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28"/>
          <w:szCs w:val="28"/>
        </w:rPr>
      </w:pPr>
      <w:r>
        <w:rPr>
          <w:rFonts w:hint="eastAsia" w:ascii="黑体" w:hAnsi="黑体" w:eastAsia="黑体" w:cs="黑体"/>
          <w:b/>
          <w:bCs/>
          <w:sz w:val="28"/>
          <w:szCs w:val="28"/>
        </w:rPr>
        <w:t>202</w:t>
      </w:r>
      <w:r>
        <w:rPr>
          <w:rFonts w:ascii="黑体" w:hAnsi="黑体" w:eastAsia="黑体" w:cs="黑体"/>
          <w:b/>
          <w:bCs/>
          <w:sz w:val="28"/>
          <w:szCs w:val="28"/>
        </w:rPr>
        <w:t>1</w:t>
      </w:r>
      <w:r>
        <w:rPr>
          <w:rFonts w:hint="eastAsia" w:ascii="黑体" w:hAnsi="黑体" w:eastAsia="黑体" w:cs="黑体"/>
          <w:b/>
          <w:bCs/>
          <w:sz w:val="28"/>
          <w:szCs w:val="28"/>
        </w:rPr>
        <w:t>学年第二学期五校联考参考答案</w:t>
      </w:r>
    </w:p>
    <w:p>
      <w:pPr>
        <w:jc w:val="center"/>
        <w:rPr>
          <w:rFonts w:ascii="黑体" w:hAnsi="黑体" w:eastAsia="黑体" w:cs="黑体"/>
          <w:b/>
          <w:bCs/>
          <w:sz w:val="24"/>
        </w:rPr>
      </w:pPr>
      <w:r>
        <w:rPr>
          <w:rFonts w:hint="eastAsia" w:ascii="黑体" w:hAnsi="黑体" w:eastAsia="黑体" w:cs="黑体"/>
          <w:b/>
          <w:bCs/>
          <w:sz w:val="24"/>
        </w:rPr>
        <w:t>命题：杭州高级中学</w:t>
      </w:r>
    </w:p>
    <w:p>
      <w:pPr>
        <w:rPr>
          <w:rFonts w:ascii="宋体" w:hAnsi="宋体" w:eastAsia="宋体" w:cs="宋体"/>
          <w:b/>
          <w:bCs/>
          <w:szCs w:val="21"/>
        </w:rPr>
      </w:pPr>
    </w:p>
    <w:p>
      <w:pPr>
        <w:rPr>
          <w:rFonts w:ascii="宋体" w:hAnsi="宋体" w:eastAsia="宋体" w:cs="宋体"/>
          <w:b/>
          <w:bCs/>
          <w:szCs w:val="21"/>
        </w:rPr>
      </w:pPr>
      <w:r>
        <w:rPr>
          <w:rFonts w:ascii="宋体" w:hAnsi="宋体" w:eastAsia="宋体" w:cs="宋体"/>
          <w:b/>
          <w:bCs/>
          <w:szCs w:val="21"/>
        </w:rPr>
        <w:t>第一部分</w:t>
      </w:r>
      <w:r>
        <w:rPr>
          <w:rFonts w:hint="eastAsia" w:ascii="宋体" w:hAnsi="宋体" w:eastAsia="宋体" w:cs="宋体"/>
          <w:b/>
          <w:bCs/>
          <w:szCs w:val="21"/>
        </w:rPr>
        <w:t xml:space="preserve">  </w:t>
      </w:r>
      <w:r>
        <w:rPr>
          <w:rFonts w:ascii="宋体" w:hAnsi="宋体" w:eastAsia="宋体" w:cs="宋体"/>
          <w:b/>
          <w:bCs/>
          <w:szCs w:val="21"/>
        </w:rPr>
        <w:t>听力（共两节，满分30分）</w:t>
      </w:r>
    </w:p>
    <w:p>
      <w:pPr>
        <w:widowControl/>
        <w:rPr>
          <w:rFonts w:ascii="TimesNewRomanPSMT" w:hAnsi="TimesNewRomanPSMT" w:eastAsia="TimesNewRomanPSMT" w:cs="TimesNewRomanPSMT"/>
          <w:color w:val="231F20"/>
          <w:kern w:val="0"/>
          <w:szCs w:val="21"/>
          <w:lang w:bidi="ar"/>
        </w:rPr>
      </w:pPr>
      <w:r>
        <w:rPr>
          <w:rFonts w:ascii="TimesNewRomanPSMT" w:hAnsi="TimesNewRomanPSMT" w:eastAsia="TimesNewRomanPSMT" w:cs="TimesNewRomanPSMT"/>
          <w:color w:val="231F20"/>
          <w:kern w:val="0"/>
          <w:szCs w:val="21"/>
          <w:lang w:bidi="ar"/>
        </w:rPr>
        <w:t>1</w:t>
      </w:r>
      <w:r>
        <w:rPr>
          <w:rFonts w:hint="eastAsia" w:ascii="TimesNewRomanPSMT" w:hAnsi="TimesNewRomanPSMT" w:eastAsia="宋体" w:cs="TimesNewRomanPSMT"/>
          <w:color w:val="231F20"/>
          <w:kern w:val="0"/>
          <w:szCs w:val="21"/>
          <w:lang w:bidi="ar"/>
        </w:rPr>
        <w:t xml:space="preserve">-5 </w:t>
      </w:r>
      <w:r>
        <w:rPr>
          <w:rFonts w:ascii="TimesNewRomanPSMT" w:hAnsi="TimesNewRomanPSMT" w:eastAsia="TimesNewRomanPSMT" w:cs="TimesNewRomanPSMT"/>
          <w:color w:val="231F20"/>
          <w:kern w:val="0"/>
          <w:szCs w:val="21"/>
          <w:lang w:bidi="ar"/>
        </w:rPr>
        <w:t>CBCAC</w:t>
      </w:r>
      <w:r>
        <w:rPr>
          <w:rFonts w:hint="eastAsia" w:ascii="TimesNewRomanPSMT" w:hAnsi="TimesNewRomanPSMT" w:eastAsia="宋体" w:cs="TimesNewRomanPSMT"/>
          <w:color w:val="231F20"/>
          <w:kern w:val="0"/>
          <w:szCs w:val="21"/>
          <w:lang w:bidi="ar"/>
        </w:rPr>
        <w:t xml:space="preserve">       </w:t>
      </w:r>
      <w:r>
        <w:rPr>
          <w:rFonts w:ascii="TimesNewRomanPSMT" w:hAnsi="TimesNewRomanPSMT" w:eastAsia="TimesNewRomanPSMT" w:cs="TimesNewRomanPSMT"/>
          <w:color w:val="231F20"/>
          <w:kern w:val="0"/>
          <w:szCs w:val="21"/>
          <w:lang w:bidi="ar"/>
        </w:rPr>
        <w:t>6</w:t>
      </w:r>
      <w:r>
        <w:rPr>
          <w:rFonts w:hint="eastAsia" w:ascii="TimesNewRomanPSMT" w:hAnsi="TimesNewRomanPSMT" w:eastAsia="宋体" w:cs="TimesNewRomanPSMT"/>
          <w:color w:val="231F20"/>
          <w:kern w:val="0"/>
          <w:szCs w:val="21"/>
          <w:lang w:bidi="ar"/>
        </w:rPr>
        <w:t xml:space="preserve">-10 </w:t>
      </w:r>
      <w:r>
        <w:rPr>
          <w:rFonts w:ascii="TimesNewRomanPSMT" w:hAnsi="TimesNewRomanPSMT" w:eastAsia="TimesNewRomanPSMT" w:cs="TimesNewRomanPSMT"/>
          <w:color w:val="231F20"/>
          <w:kern w:val="0"/>
          <w:szCs w:val="21"/>
          <w:lang w:bidi="ar"/>
        </w:rPr>
        <w:t>ABBAA</w:t>
      </w:r>
      <w:r>
        <w:rPr>
          <w:rFonts w:hint="eastAsia" w:ascii="TimesNewRomanPSMT" w:hAnsi="TimesNewRomanPSMT" w:eastAsia="宋体" w:cs="TimesNewRomanPSMT"/>
          <w:color w:val="231F20"/>
          <w:kern w:val="0"/>
          <w:szCs w:val="21"/>
          <w:lang w:bidi="ar"/>
        </w:rPr>
        <w:t xml:space="preserve">        11-15 </w:t>
      </w:r>
      <w:r>
        <w:rPr>
          <w:rFonts w:ascii="TimesNewRomanPSMT" w:hAnsi="TimesNewRomanPSMT" w:eastAsia="TimesNewRomanPSMT" w:cs="TimesNewRomanPSMT"/>
          <w:color w:val="231F20"/>
          <w:kern w:val="0"/>
          <w:szCs w:val="21"/>
          <w:lang w:bidi="ar"/>
        </w:rPr>
        <w:t>CBBCC</w:t>
      </w:r>
      <w:r>
        <w:rPr>
          <w:rFonts w:hint="eastAsia" w:ascii="TimesNewRomanPSMT" w:hAnsi="TimesNewRomanPSMT" w:eastAsia="宋体" w:cs="TimesNewRomanPSMT"/>
          <w:color w:val="231F20"/>
          <w:kern w:val="0"/>
          <w:szCs w:val="21"/>
          <w:lang w:bidi="ar"/>
        </w:rPr>
        <w:t xml:space="preserve">       </w:t>
      </w:r>
      <w:r>
        <w:rPr>
          <w:rFonts w:ascii="TimesNewRomanPSMT" w:hAnsi="TimesNewRomanPSMT" w:eastAsia="TimesNewRomanPSMT" w:cs="TimesNewRomanPSMT"/>
          <w:color w:val="231F20"/>
          <w:kern w:val="0"/>
          <w:szCs w:val="21"/>
          <w:lang w:bidi="ar"/>
        </w:rPr>
        <w:t>16</w:t>
      </w:r>
      <w:r>
        <w:rPr>
          <w:rFonts w:hint="eastAsia" w:ascii="TimesNewRomanPSMT" w:hAnsi="TimesNewRomanPSMT" w:eastAsia="宋体" w:cs="TimesNewRomanPSMT"/>
          <w:color w:val="231F20"/>
          <w:kern w:val="0"/>
          <w:szCs w:val="21"/>
          <w:lang w:bidi="ar"/>
        </w:rPr>
        <w:t>-20</w:t>
      </w:r>
      <w:r>
        <w:rPr>
          <w:rFonts w:ascii="TimesNewRomanPSMT" w:hAnsi="TimesNewRomanPSMT" w:eastAsia="TimesNewRomanPSMT" w:cs="TimesNewRomanPSMT"/>
          <w:color w:val="231F20"/>
          <w:kern w:val="0"/>
          <w:szCs w:val="21"/>
          <w:lang w:bidi="ar"/>
        </w:rPr>
        <w:t xml:space="preserve"> ABACA</w:t>
      </w:r>
    </w:p>
    <w:p>
      <w:pPr>
        <w:rPr>
          <w:rFonts w:ascii="宋体" w:hAnsi="宋体" w:eastAsia="宋体" w:cs="宋体"/>
          <w:b/>
        </w:rPr>
      </w:pPr>
    </w:p>
    <w:p>
      <w:pPr>
        <w:rPr>
          <w:rFonts w:ascii="宋体" w:hAnsi="宋体" w:eastAsia="宋体" w:cs="宋体"/>
          <w:b/>
        </w:rPr>
      </w:pPr>
      <w:r>
        <w:rPr>
          <w:rFonts w:hint="eastAsia" w:ascii="宋体" w:hAnsi="宋体" w:eastAsia="宋体" w:cs="宋体"/>
          <w:b/>
        </w:rPr>
        <w:t>第二部分  阅读理解（共两节，满分35分）</w:t>
      </w:r>
    </w:p>
    <w:p>
      <w:pPr>
        <w:rPr>
          <w:rFonts w:ascii="Times New Roman" w:hAnsi="Times New Roman" w:eastAsia="宋体" w:cs="Times New Roman"/>
        </w:rPr>
      </w:pPr>
      <w:r>
        <w:rPr>
          <w:rFonts w:ascii="Times New Roman" w:hAnsi="Times New Roman" w:eastAsia="宋体" w:cs="Times New Roman"/>
        </w:rPr>
        <w:t>第一节（共10小题；每小题2.5分，满分25分）</w:t>
      </w:r>
    </w:p>
    <w:p>
      <w:pPr>
        <w:rPr>
          <w:rFonts w:ascii="Times New Roman" w:hAnsi="Times New Roman" w:eastAsia="宋体" w:cs="Times New Roman"/>
        </w:rPr>
      </w:pPr>
      <w:r>
        <w:rPr>
          <w:rFonts w:hint="eastAsia" w:ascii="Times New Roman" w:hAnsi="Times New Roman" w:eastAsia="宋体" w:cs="Times New Roman"/>
        </w:rPr>
        <w:t xml:space="preserve">21-23 </w:t>
      </w:r>
      <w:r>
        <w:rPr>
          <w:rFonts w:ascii="Times New Roman" w:hAnsi="Times New Roman" w:eastAsia="宋体" w:cs="Times New Roman"/>
        </w:rPr>
        <w:t>D</w:t>
      </w:r>
      <w:r>
        <w:rPr>
          <w:rFonts w:hint="eastAsia" w:ascii="Times New Roman" w:hAnsi="Times New Roman" w:eastAsia="宋体" w:cs="Times New Roman"/>
        </w:rPr>
        <w:t>A</w:t>
      </w:r>
      <w:r>
        <w:rPr>
          <w:rFonts w:ascii="Times New Roman" w:hAnsi="Times New Roman" w:eastAsia="宋体" w:cs="Times New Roman"/>
        </w:rPr>
        <w:t>D</w:t>
      </w:r>
      <w:r>
        <w:rPr>
          <w:rFonts w:hint="eastAsia" w:ascii="Times New Roman" w:hAnsi="Times New Roman" w:eastAsia="宋体" w:cs="Times New Roman"/>
        </w:rPr>
        <w:t xml:space="preserve">        24-26 CD</w:t>
      </w:r>
      <w:r>
        <w:rPr>
          <w:rFonts w:ascii="Times New Roman" w:hAnsi="Times New Roman" w:eastAsia="宋体" w:cs="Times New Roman"/>
        </w:rPr>
        <w:t>D</w:t>
      </w:r>
      <w:r>
        <w:rPr>
          <w:rFonts w:hint="eastAsia" w:ascii="Times New Roman" w:hAnsi="Times New Roman" w:eastAsia="宋体" w:cs="Times New Roman"/>
        </w:rPr>
        <w:t xml:space="preserve">         27-30 A</w:t>
      </w:r>
      <w:r>
        <w:rPr>
          <w:rFonts w:ascii="Times New Roman" w:hAnsi="Times New Roman" w:eastAsia="宋体" w:cs="Times New Roman"/>
        </w:rPr>
        <w:t>B</w:t>
      </w:r>
      <w:r>
        <w:rPr>
          <w:rFonts w:hint="eastAsia" w:ascii="Times New Roman" w:hAnsi="Times New Roman" w:eastAsia="宋体" w:cs="Times New Roman"/>
        </w:rPr>
        <w:t>C</w:t>
      </w:r>
      <w:r>
        <w:rPr>
          <w:rFonts w:ascii="Times New Roman" w:hAnsi="Times New Roman" w:eastAsia="宋体" w:cs="Times New Roman"/>
        </w:rPr>
        <w:t>B</w:t>
      </w:r>
    </w:p>
    <w:p>
      <w:pPr>
        <w:jc w:val="left"/>
        <w:rPr>
          <w:rFonts w:ascii="宋体" w:hAnsi="宋体" w:eastAsia="宋体" w:cs="宋体"/>
          <w:szCs w:val="21"/>
        </w:rPr>
      </w:pPr>
      <w:r>
        <w:rPr>
          <w:rFonts w:hint="eastAsia" w:ascii="宋体" w:hAnsi="宋体" w:eastAsia="宋体" w:cs="宋体"/>
          <w:szCs w:val="21"/>
        </w:rPr>
        <w:t>第二节（共5小题；每小题2分，满分10分）</w:t>
      </w:r>
    </w:p>
    <w:p>
      <w:pPr>
        <w:rPr>
          <w:rFonts w:ascii="Times New Roman" w:hAnsi="Times New Roman" w:eastAsia="宋体" w:cs="Times New Roman"/>
        </w:rPr>
      </w:pPr>
      <w:r>
        <w:rPr>
          <w:rFonts w:hint="eastAsia" w:ascii="Times New Roman" w:hAnsi="Times New Roman" w:eastAsia="宋体" w:cs="Times New Roman"/>
        </w:rPr>
        <w:t xml:space="preserve">31-35 </w:t>
      </w:r>
      <w:r>
        <w:rPr>
          <w:rFonts w:ascii="Times New Roman" w:hAnsi="Times New Roman" w:eastAsia="宋体" w:cs="Times New Roman"/>
        </w:rPr>
        <w:t>CD</w:t>
      </w:r>
      <w:r>
        <w:rPr>
          <w:rFonts w:hint="eastAsia" w:ascii="Times New Roman" w:hAnsi="Times New Roman" w:eastAsia="宋体" w:cs="Times New Roman"/>
        </w:rPr>
        <w:t>FB</w:t>
      </w:r>
      <w:r>
        <w:rPr>
          <w:rFonts w:ascii="Times New Roman" w:hAnsi="Times New Roman" w:eastAsia="宋体" w:cs="Times New Roman"/>
        </w:rPr>
        <w:t>G</w:t>
      </w:r>
    </w:p>
    <w:p>
      <w:pPr>
        <w:rPr>
          <w:rFonts w:ascii="Times New Roman" w:hAnsi="Times New Roman" w:eastAsia="宋体" w:cs="Times New Roman"/>
        </w:rPr>
      </w:pPr>
    </w:p>
    <w:p>
      <w:pPr>
        <w:rPr>
          <w:rFonts w:ascii="宋体" w:hAnsi="宋体" w:eastAsia="宋体" w:cs="宋体"/>
          <w:b/>
        </w:rPr>
      </w:pPr>
      <w:r>
        <w:rPr>
          <w:rFonts w:hint="eastAsia" w:ascii="宋体" w:hAnsi="宋体" w:eastAsia="宋体" w:cs="宋体"/>
          <w:b/>
        </w:rPr>
        <w:t>第三部分  语言运用（共两节，满分45分）</w:t>
      </w:r>
    </w:p>
    <w:p>
      <w:pPr>
        <w:jc w:val="left"/>
        <w:rPr>
          <w:rFonts w:ascii="宋体" w:hAnsi="宋体" w:eastAsia="宋体" w:cs="宋体"/>
          <w:color w:val="000000"/>
          <w:szCs w:val="21"/>
        </w:rPr>
      </w:pPr>
      <w:r>
        <w:rPr>
          <w:rFonts w:hint="eastAsia" w:ascii="宋体" w:hAnsi="宋体" w:eastAsia="宋体" w:cs="宋体"/>
          <w:color w:val="000000"/>
          <w:szCs w:val="21"/>
        </w:rPr>
        <w:t>第一节（共20小题；每小题1.5分，满分30分）</w:t>
      </w:r>
    </w:p>
    <w:p>
      <w:pPr>
        <w:rPr>
          <w:rFonts w:ascii="Times New Roman" w:hAnsi="Times New Roman" w:eastAsia="宋体" w:cs="Times New Roman"/>
        </w:rPr>
      </w:pPr>
      <w:r>
        <w:rPr>
          <w:rFonts w:hint="eastAsia" w:ascii="Times New Roman" w:hAnsi="Times New Roman" w:eastAsia="宋体" w:cs="Times New Roman"/>
        </w:rPr>
        <w:t>3</w:t>
      </w:r>
      <w:r>
        <w:rPr>
          <w:rFonts w:ascii="Times New Roman" w:hAnsi="Times New Roman" w:eastAsia="宋体" w:cs="Times New Roman"/>
        </w:rPr>
        <w:t>6</w:t>
      </w:r>
      <w:r>
        <w:rPr>
          <w:rFonts w:hint="eastAsia" w:ascii="Times New Roman" w:hAnsi="Times New Roman" w:eastAsia="宋体" w:cs="Times New Roman"/>
        </w:rPr>
        <w:t xml:space="preserve">-40 DBCDB    </w:t>
      </w:r>
      <w:r>
        <w:rPr>
          <w:rFonts w:ascii="Times New Roman" w:hAnsi="Times New Roman" w:eastAsia="宋体" w:cs="Times New Roman"/>
        </w:rPr>
        <w:t xml:space="preserve"> </w:t>
      </w:r>
      <w:r>
        <w:rPr>
          <w:rFonts w:hint="eastAsia" w:ascii="Times New Roman" w:hAnsi="Times New Roman" w:eastAsia="宋体" w:cs="Times New Roman"/>
        </w:rPr>
        <w:t xml:space="preserve">41-45 </w:t>
      </w:r>
      <w:r>
        <w:rPr>
          <w:rFonts w:hint="eastAsia" w:ascii="Times New Roman" w:hAnsi="Times New Roman" w:cs="Times New Roman"/>
        </w:rPr>
        <w:t>DCBCD</w:t>
      </w:r>
      <w:r>
        <w:rPr>
          <w:rFonts w:hint="eastAsia" w:ascii="Times New Roman" w:hAnsi="Times New Roman" w:eastAsia="宋体" w:cs="Times New Roman"/>
        </w:rPr>
        <w:t xml:space="preserve">     </w:t>
      </w:r>
      <w:r>
        <w:rPr>
          <w:rFonts w:ascii="Times New Roman" w:hAnsi="Times New Roman" w:eastAsia="宋体" w:cs="Times New Roman"/>
        </w:rPr>
        <w:t xml:space="preserve">  </w:t>
      </w:r>
      <w:r>
        <w:rPr>
          <w:rFonts w:hint="eastAsia" w:ascii="Times New Roman" w:hAnsi="Times New Roman" w:eastAsia="宋体" w:cs="Times New Roman"/>
        </w:rPr>
        <w:t>46-50 AABCB        51-55 DCDAA</w:t>
      </w:r>
    </w:p>
    <w:p>
      <w:pPr>
        <w:jc w:val="left"/>
        <w:rPr>
          <w:rFonts w:ascii="宋体" w:hAnsi="宋体" w:eastAsia="宋体" w:cs="宋体"/>
          <w:szCs w:val="21"/>
        </w:rPr>
      </w:pPr>
      <w:r>
        <w:rPr>
          <w:rFonts w:hint="eastAsia" w:ascii="宋体" w:hAnsi="宋体" w:eastAsia="宋体" w:cs="宋体"/>
          <w:szCs w:val="21"/>
        </w:rPr>
        <w:t>第二节（共10小题：每小题1.5分，满分15分）</w:t>
      </w:r>
    </w:p>
    <w:p>
      <w:pPr>
        <w:numPr>
          <w:ilvl w:val="0"/>
          <w:numId w:val="1"/>
        </w:numPr>
        <w:jc w:val="left"/>
        <w:rPr>
          <w:rFonts w:ascii="Times New Roman" w:hAnsi="Times New Roman" w:cs="Times New Roman"/>
        </w:rPr>
      </w:pPr>
      <w:r>
        <w:rPr>
          <w:rFonts w:hint="eastAsia" w:ascii="Times New Roman" w:hAnsi="Times New Roman" w:cs="Times New Roman"/>
        </w:rPr>
        <w:t xml:space="preserve">beneficial  </w:t>
      </w:r>
      <w:r>
        <w:rPr>
          <w:rFonts w:hint="eastAsia" w:ascii="Times New Roman" w:hAnsi="Times New Roman" w:cs="Times New Roman"/>
        </w:rPr>
        <w:tab/>
      </w:r>
      <w:r>
        <w:rPr>
          <w:rFonts w:hint="eastAsia" w:ascii="Times New Roman" w:hAnsi="Times New Roman" w:cs="Times New Roman"/>
        </w:rPr>
        <w:t xml:space="preserve">57. which </w:t>
      </w:r>
      <w:r>
        <w:rPr>
          <w:rFonts w:hint="eastAsia" w:ascii="Times New Roman" w:hAnsi="Times New Roman" w:cs="Times New Roman"/>
        </w:rPr>
        <w:tab/>
      </w:r>
      <w:r>
        <w:rPr>
          <w:rFonts w:hint="eastAsia" w:ascii="Times New Roman" w:hAnsi="Times New Roman" w:cs="Times New Roman"/>
        </w:rPr>
        <w:t xml:space="preserve"> 58. possessing </w:t>
      </w:r>
      <w:r>
        <w:rPr>
          <w:rFonts w:hint="eastAsia" w:ascii="Times New Roman" w:hAnsi="Times New Roman" w:cs="Times New Roman"/>
        </w:rPr>
        <w:tab/>
      </w:r>
      <w:r>
        <w:rPr>
          <w:rFonts w:hint="eastAsia" w:ascii="Times New Roman" w:hAnsi="Times New Roman" w:cs="Times New Roman"/>
        </w:rPr>
        <w:t xml:space="preserve">59. that       60. to take    </w:t>
      </w:r>
    </w:p>
    <w:p>
      <w:pPr>
        <w:numPr>
          <w:ilvl w:val="0"/>
          <w:numId w:val="2"/>
        </w:numPr>
        <w:rPr>
          <w:rFonts w:ascii="Times New Roman" w:hAnsi="Times New Roman" w:cs="Times New Roman"/>
        </w:rPr>
      </w:pPr>
      <w:r>
        <w:rPr>
          <w:rFonts w:hint="eastAsia" w:ascii="Times New Roman" w:hAnsi="Times New Roman" w:cs="Times New Roman"/>
        </w:rPr>
        <w:t xml:space="preserve">was created   </w:t>
      </w:r>
      <w:r>
        <w:rPr>
          <w:rFonts w:hint="eastAsia" w:ascii="Times New Roman" w:hAnsi="Times New Roman" w:cs="Times New Roman"/>
        </w:rPr>
        <w:tab/>
      </w:r>
      <w:r>
        <w:rPr>
          <w:rFonts w:hint="eastAsia" w:ascii="Times New Roman" w:hAnsi="Times New Roman" w:cs="Times New Roman"/>
        </w:rPr>
        <w:t>62. with</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 xml:space="preserve"> 63. themselves </w:t>
      </w:r>
      <w:r>
        <w:rPr>
          <w:rFonts w:hint="eastAsia" w:ascii="Times New Roman" w:hAnsi="Times New Roman" w:cs="Times New Roman"/>
        </w:rPr>
        <w:tab/>
      </w:r>
      <w:r>
        <w:rPr>
          <w:rFonts w:hint="eastAsia" w:ascii="Times New Roman" w:hAnsi="Times New Roman" w:cs="Times New Roman"/>
        </w:rPr>
        <w:t xml:space="preserve">64. presence   65. an    </w:t>
      </w:r>
    </w:p>
    <w:p>
      <w:pPr>
        <w:rPr>
          <w:rFonts w:ascii="Times New Roman" w:hAnsi="Times New Roman" w:cs="Times New Roman"/>
        </w:rPr>
      </w:pPr>
    </w:p>
    <w:p>
      <w:pPr>
        <w:jc w:val="left"/>
        <w:rPr>
          <w:rFonts w:asciiTheme="majorEastAsia" w:hAnsiTheme="majorEastAsia" w:eastAsiaTheme="majorEastAsia"/>
          <w:b/>
          <w:bCs/>
          <w:szCs w:val="21"/>
        </w:rPr>
      </w:pPr>
      <w:r>
        <w:rPr>
          <w:rFonts w:asciiTheme="majorEastAsia" w:hAnsiTheme="majorEastAsia" w:eastAsiaTheme="majorEastAsia"/>
          <w:b/>
          <w:bCs/>
          <w:szCs w:val="21"/>
        </w:rPr>
        <w:t>第四部分</w:t>
      </w:r>
      <w:r>
        <w:rPr>
          <w:rFonts w:hint="eastAsia" w:asciiTheme="majorEastAsia" w:hAnsiTheme="majorEastAsia" w:eastAsiaTheme="majorEastAsia"/>
          <w:b/>
          <w:bCs/>
          <w:szCs w:val="21"/>
        </w:rPr>
        <w:t xml:space="preserve">  </w:t>
      </w:r>
      <w:r>
        <w:rPr>
          <w:rFonts w:asciiTheme="majorEastAsia" w:hAnsiTheme="majorEastAsia" w:eastAsiaTheme="majorEastAsia"/>
          <w:b/>
          <w:bCs/>
          <w:szCs w:val="21"/>
        </w:rPr>
        <w:t>写作（共两节，满分40分）</w:t>
      </w:r>
    </w:p>
    <w:p>
      <w:pPr>
        <w:rPr>
          <w:rFonts w:ascii="Times New Roman" w:hAnsi="Times New Roman" w:cs="Times New Roman"/>
        </w:rPr>
      </w:pPr>
      <w:r>
        <w:rPr>
          <w:rFonts w:hint="eastAsia" w:ascii="Times New Roman" w:hAnsi="Times New Roman"/>
          <w:color w:val="000000" w:themeColor="text1"/>
          <w:sz w:val="22"/>
          <w14:textFill>
            <w14:solidFill>
              <w14:schemeClr w14:val="tx1"/>
            </w14:solidFill>
          </w14:textFill>
        </w:rPr>
        <w:t xml:space="preserve">第一节 </w:t>
      </w:r>
      <w:r>
        <w:rPr>
          <w:rFonts w:ascii="Times New Roman" w:hAnsi="Times New Roman"/>
          <w:color w:val="000000" w:themeColor="text1"/>
          <w:sz w:val="22"/>
          <w14:textFill>
            <w14:solidFill>
              <w14:schemeClr w14:val="tx1"/>
            </w14:solidFill>
          </w14:textFill>
        </w:rPr>
        <w:t>应用文写作（满分1</w:t>
      </w:r>
      <w:r>
        <w:rPr>
          <w:rFonts w:hint="eastAsia" w:ascii="Times New Roman" w:hAnsi="Times New Roman"/>
          <w:color w:val="000000" w:themeColor="text1"/>
          <w:sz w:val="22"/>
          <w14:textFill>
            <w14:solidFill>
              <w14:schemeClr w14:val="tx1"/>
            </w14:solidFill>
          </w14:textFill>
        </w:rPr>
        <w:t>5</w:t>
      </w:r>
      <w:r>
        <w:rPr>
          <w:rFonts w:ascii="Times New Roman" w:hAnsi="Times New Roman"/>
          <w:color w:val="000000" w:themeColor="text1"/>
          <w:sz w:val="22"/>
          <w14:textFill>
            <w14:solidFill>
              <w14:schemeClr w14:val="tx1"/>
            </w14:solidFill>
          </w14:textFill>
        </w:rPr>
        <w:t>分）</w:t>
      </w:r>
      <w:r>
        <w:rPr>
          <w:rFonts w:asciiTheme="majorEastAsia" w:hAnsiTheme="majorEastAsia" w:eastAsiaTheme="majorEastAsia"/>
          <w:szCs w:val="21"/>
        </w:rPr>
        <w:t xml:space="preserve"> </w:t>
      </w:r>
      <w:r>
        <w:rPr>
          <w:rFonts w:hint="eastAsia" w:ascii="Times New Roman" w:hAnsi="Times New Roman" w:cs="Times New Roman"/>
        </w:rPr>
        <w:t xml:space="preserve"> </w:t>
      </w:r>
    </w:p>
    <w:p>
      <w:pPr>
        <w:textAlignment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D</w:t>
      </w:r>
      <w:r>
        <w:rPr>
          <w:rFonts w:ascii="Times New Roman" w:hAnsi="Times New Roman" w:eastAsia="宋体" w:cs="Times New Roman"/>
          <w:color w:val="000000"/>
          <w:kern w:val="0"/>
          <w:szCs w:val="21"/>
        </w:rPr>
        <w:t>ear Mr. Smith,</w:t>
      </w:r>
    </w:p>
    <w:p>
      <w:pPr>
        <w:ind w:firstLine="400"/>
        <w:textAlignment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On behalf of our classmates, I’m here to convey our heartfelt thanks to you.</w:t>
      </w:r>
    </w:p>
    <w:p>
      <w:pPr>
        <w:ind w:firstLine="400"/>
        <w:textAlignment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Looking back on the past year, we’ll never forget the help you offered us. It was under your professional guidance that we have made such rapid progress in E</w:t>
      </w:r>
      <w:r>
        <w:rPr>
          <w:rFonts w:hint="eastAsia" w:ascii="Times New Roman" w:hAnsi="Times New Roman" w:eastAsia="宋体" w:cs="Times New Roman"/>
          <w:color w:val="000000"/>
          <w:kern w:val="0"/>
          <w:szCs w:val="21"/>
        </w:rPr>
        <w:t>n</w:t>
      </w:r>
      <w:r>
        <w:rPr>
          <w:rFonts w:ascii="Times New Roman" w:hAnsi="Times New Roman" w:eastAsia="宋体" w:cs="Times New Roman"/>
          <w:color w:val="000000"/>
          <w:kern w:val="0"/>
          <w:szCs w:val="21"/>
        </w:rPr>
        <w:t xml:space="preserve">glish. To express our sincere gratitude to you, we have carefully chosen a present for you </w:t>
      </w:r>
      <w:r>
        <w:rPr>
          <w:rFonts w:ascii="Times New Roman" w:hAnsi="Times New Roman" w:cs="Times New Roman"/>
        </w:rPr>
        <w:t>—</w:t>
      </w:r>
      <w:r>
        <w:rPr>
          <w:rFonts w:ascii="Times New Roman" w:hAnsi="Times New Roman" w:eastAsia="宋体" w:cs="Times New Roman"/>
          <w:color w:val="000000"/>
          <w:kern w:val="0"/>
          <w:szCs w:val="21"/>
        </w:rPr>
        <w:t xml:space="preserve"> Bing Dwen Dwen, the mascot of the Beijing 2022 Winter Olympics. It stands for joy, strength and willpower and that’s also our sincere wish to you. </w:t>
      </w:r>
    </w:p>
    <w:p>
      <w:pPr>
        <w:ind w:firstLine="400"/>
        <w:textAlignment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Wish</w:t>
      </w:r>
      <w:r>
        <w:rPr>
          <w:rFonts w:hint="eastAsia" w:ascii="Times New Roman" w:hAnsi="Times New Roman" w:eastAsia="宋体" w:cs="Times New Roman"/>
          <w:color w:val="000000"/>
          <w:kern w:val="0"/>
          <w:szCs w:val="21"/>
        </w:rPr>
        <w:t xml:space="preserve"> y</w:t>
      </w:r>
      <w:r>
        <w:rPr>
          <w:rFonts w:ascii="Times New Roman" w:hAnsi="Times New Roman" w:eastAsia="宋体" w:cs="Times New Roman"/>
          <w:color w:val="000000"/>
          <w:kern w:val="0"/>
          <w:szCs w:val="21"/>
        </w:rPr>
        <w:t xml:space="preserve">ou a pleasant journey home and enjoy your life back in New Zealand! </w:t>
      </w:r>
    </w:p>
    <w:p>
      <w:pPr>
        <w:ind w:firstLine="7350" w:firstLineChars="3500"/>
        <w:textAlignment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(9</w:t>
      </w:r>
      <w:r>
        <w:rPr>
          <w:rFonts w:ascii="Times New Roman" w:hAnsi="Times New Roman" w:eastAsia="宋体" w:cs="Times New Roman"/>
          <w:color w:val="000000"/>
          <w:kern w:val="0"/>
          <w:szCs w:val="21"/>
        </w:rPr>
        <w:t>8 words</w:t>
      </w:r>
      <w:r>
        <w:rPr>
          <w:rFonts w:hint="eastAsia" w:ascii="Times New Roman" w:hAnsi="Times New Roman" w:eastAsia="宋体" w:cs="Times New Roman"/>
          <w:color w:val="000000"/>
          <w:kern w:val="0"/>
          <w:szCs w:val="21"/>
        </w:rPr>
        <w:t>)</w:t>
      </w:r>
    </w:p>
    <w:p>
      <w:pPr>
        <w:rPr>
          <w:rFonts w:ascii="Times New Roman" w:hAnsi="Times New Roman" w:cs="Times New Roman"/>
        </w:rPr>
      </w:pPr>
    </w:p>
    <w:p>
      <w:pPr>
        <w:pStyle w:val="4"/>
        <w:spacing w:before="0" w:beforeAutospacing="0" w:after="0" w:afterAutospacing="0"/>
        <w:rPr>
          <w:rFonts w:cs="Times New Roman" w:asciiTheme="majorEastAsia" w:hAnsiTheme="majorEastAsia" w:eastAsiaTheme="majorEastAsia"/>
          <w:bCs/>
          <w:kern w:val="2"/>
          <w:sz w:val="21"/>
          <w:szCs w:val="21"/>
        </w:rPr>
      </w:pPr>
      <w:r>
        <w:rPr>
          <w:rFonts w:cs="Times New Roman" w:asciiTheme="majorEastAsia" w:hAnsiTheme="majorEastAsia" w:eastAsiaTheme="majorEastAsia"/>
          <w:bCs/>
          <w:kern w:val="2"/>
          <w:sz w:val="21"/>
          <w:szCs w:val="21"/>
        </w:rPr>
        <w:t>第二节</w:t>
      </w:r>
      <w:r>
        <w:rPr>
          <w:rFonts w:hint="eastAsia" w:cs="Times New Roman" w:asciiTheme="majorEastAsia" w:hAnsiTheme="majorEastAsia" w:eastAsiaTheme="majorEastAsia"/>
          <w:bCs/>
          <w:kern w:val="2"/>
          <w:sz w:val="21"/>
          <w:szCs w:val="21"/>
        </w:rPr>
        <w:t xml:space="preserve"> </w:t>
      </w:r>
      <w:r>
        <w:rPr>
          <w:rFonts w:cs="Times New Roman" w:asciiTheme="majorEastAsia" w:hAnsiTheme="majorEastAsia" w:eastAsiaTheme="majorEastAsia"/>
          <w:bCs/>
          <w:kern w:val="2"/>
          <w:sz w:val="21"/>
          <w:szCs w:val="21"/>
        </w:rPr>
        <w:t>读后续写 （满分25分）</w:t>
      </w:r>
    </w:p>
    <w:p>
      <w:pPr>
        <w:ind w:firstLine="422" w:firstLineChars="200"/>
        <w:rPr>
          <w:rFonts w:ascii="Times New Roman" w:hAnsi="Times New Roman" w:cs="Times New Roman"/>
          <w:b/>
          <w:bCs/>
          <w:i/>
          <w:iCs/>
          <w:szCs w:val="21"/>
        </w:rPr>
      </w:pPr>
      <w:r>
        <w:rPr>
          <w:rFonts w:ascii="Times New Roman" w:hAnsi="Times New Roman" w:cs="Times New Roman"/>
          <w:b/>
          <w:i/>
          <w:szCs w:val="21"/>
        </w:rPr>
        <w:t>Suddenly I heard a familiar hissing sound coming from my backpack.</w:t>
      </w:r>
      <w:r>
        <w:rPr>
          <w:rFonts w:ascii="Times New Roman" w:hAnsi="Times New Roman" w:cs="Times New Roman"/>
          <w:szCs w:val="21"/>
        </w:rPr>
        <w:t xml:space="preserve"> Was </w:t>
      </w:r>
      <w:r>
        <w:rPr>
          <w:rFonts w:hint="eastAsia" w:ascii="Times New Roman" w:hAnsi="Times New Roman" w:cs="Times New Roman"/>
          <w:szCs w:val="21"/>
        </w:rPr>
        <w:t>it</w:t>
      </w:r>
      <w:r>
        <w:rPr>
          <w:rFonts w:ascii="Times New Roman" w:hAnsi="Times New Roman" w:cs="Times New Roman"/>
          <w:szCs w:val="21"/>
        </w:rPr>
        <w:t xml:space="preserve"> the </w:t>
      </w:r>
      <w:r>
        <w:rPr>
          <w:rFonts w:ascii="Times New Roman" w:hAnsi="Times New Roman" w:cs="Times New Roman"/>
          <w:szCs w:val="21"/>
          <w:u w:val="single"/>
        </w:rPr>
        <w:t>sound</w:t>
      </w:r>
      <w:r>
        <w:rPr>
          <w:rFonts w:ascii="Times New Roman" w:hAnsi="Times New Roman" w:cs="Times New Roman"/>
          <w:szCs w:val="21"/>
        </w:rPr>
        <w:t xml:space="preserve"> </w:t>
      </w:r>
      <w:r>
        <w:rPr>
          <w:rFonts w:hint="eastAsia" w:ascii="Times New Roman" w:hAnsi="Times New Roman" w:cs="Times New Roman"/>
          <w:szCs w:val="21"/>
        </w:rPr>
        <w:t>o</w:t>
      </w:r>
      <w:r>
        <w:rPr>
          <w:rFonts w:ascii="Times New Roman" w:hAnsi="Times New Roman" w:cs="Times New Roman"/>
          <w:szCs w:val="21"/>
        </w:rPr>
        <w:t xml:space="preserve">f my </w:t>
      </w:r>
      <w:r>
        <w:rPr>
          <w:rFonts w:ascii="Times New Roman" w:hAnsi="Times New Roman" w:cs="Times New Roman"/>
          <w:szCs w:val="21"/>
          <w:u w:val="single"/>
        </w:rPr>
        <w:t>hamster</w:t>
      </w:r>
      <w:r>
        <w:rPr>
          <w:rFonts w:ascii="Times New Roman" w:hAnsi="Times New Roman" w:cs="Times New Roman"/>
          <w:szCs w:val="21"/>
        </w:rPr>
        <w:t xml:space="preserve">? I unzipped my </w:t>
      </w:r>
      <w:r>
        <w:rPr>
          <w:rFonts w:ascii="Times New Roman" w:hAnsi="Times New Roman" w:cs="Times New Roman"/>
          <w:szCs w:val="21"/>
          <w:u w:val="single"/>
        </w:rPr>
        <w:t>backpack</w:t>
      </w:r>
      <w:r>
        <w:rPr>
          <w:rFonts w:ascii="Times New Roman" w:hAnsi="Times New Roman" w:cs="Times New Roman"/>
          <w:szCs w:val="21"/>
        </w:rPr>
        <w:t xml:space="preserve"> </w:t>
      </w:r>
      <w:r>
        <w:rPr>
          <w:rFonts w:ascii="Times New Roman" w:hAnsi="Times New Roman" w:cs="Times New Roman"/>
        </w:rPr>
        <w:t>—</w:t>
      </w:r>
      <w:r>
        <w:rPr>
          <w:rFonts w:ascii="Times New Roman" w:hAnsi="Times New Roman" w:cs="Times New Roman"/>
          <w:szCs w:val="21"/>
        </w:rPr>
        <w:t xml:space="preserve"> and very quickly zipped it back up again. There he was! What if he wasn’t OK? What if I got into trouble when the teacher found out? My heart started beating super fast. This was definitely not how my first day back at school was supposed to go! Just then, </w:t>
      </w:r>
      <w:r>
        <w:rPr>
          <w:rFonts w:ascii="Times New Roman" w:hAnsi="Times New Roman" w:cs="Times New Roman"/>
          <w:szCs w:val="21"/>
          <w:u w:val="single"/>
        </w:rPr>
        <w:t>Mr Jax</w:t>
      </w:r>
      <w:r>
        <w:rPr>
          <w:rFonts w:ascii="Times New Roman" w:hAnsi="Times New Roman" w:cs="Times New Roman"/>
          <w:szCs w:val="21"/>
        </w:rPr>
        <w:t xml:space="preserve"> asked me, “Arizona, are you all right? Would you like to share?”</w:t>
      </w:r>
      <w:r>
        <w:rPr>
          <w:rFonts w:ascii="Times New Roman" w:hAnsi="Times New Roman" w:cs="Times New Roman"/>
          <w:b/>
          <w:bCs/>
          <w:i/>
          <w:iCs/>
          <w:szCs w:val="21"/>
        </w:rPr>
        <w:t xml:space="preserve"> </w:t>
      </w:r>
    </w:p>
    <w:p>
      <w:pPr>
        <w:ind w:firstLine="422" w:firstLineChars="200"/>
        <w:rPr>
          <w:rFonts w:ascii="Times New Roman" w:hAnsi="Times New Roman" w:cs="Times New Roman"/>
          <w:bCs/>
          <w:iCs/>
          <w:szCs w:val="21"/>
        </w:rPr>
      </w:pPr>
      <w:r>
        <w:rPr>
          <w:rFonts w:ascii="Times New Roman" w:hAnsi="Times New Roman" w:cs="Times New Roman"/>
          <w:b/>
          <w:bCs/>
          <w:i/>
          <w:iCs/>
          <w:szCs w:val="21"/>
        </w:rPr>
        <w:t xml:space="preserve">Now everybody was looking at me! </w:t>
      </w:r>
      <w:r>
        <w:rPr>
          <w:rFonts w:ascii="Times New Roman" w:hAnsi="Times New Roman" w:cs="Times New Roman"/>
          <w:szCs w:val="21"/>
        </w:rPr>
        <w:t>Taking some low, slow breaths, I began to talk about my summer with Mr. Nibbles and explained what was going on</w:t>
      </w:r>
      <w:r>
        <w:rPr>
          <w:rFonts w:ascii="Times New Roman" w:hAnsi="Times New Roman" w:cs="Times New Roman"/>
          <w:bCs/>
          <w:iCs/>
          <w:szCs w:val="21"/>
        </w:rPr>
        <w:t xml:space="preserve">. After hearing me out, Mr. Jax said softly, “Why don’t you introduce Mr. Nibbles to us all?” His words were met with </w:t>
      </w:r>
      <w:r>
        <w:rPr>
          <w:rFonts w:ascii="Times New Roman" w:hAnsi="Times New Roman" w:cs="Times New Roman"/>
          <w:bCs/>
          <w:iCs/>
          <w:szCs w:val="21"/>
          <w:u w:val="single"/>
        </w:rPr>
        <w:t>cheers</w:t>
      </w:r>
      <w:r>
        <w:rPr>
          <w:rFonts w:ascii="Times New Roman" w:hAnsi="Times New Roman" w:cs="Times New Roman"/>
          <w:bCs/>
          <w:iCs/>
          <w:szCs w:val="21"/>
        </w:rPr>
        <w:t xml:space="preserve"> and applause from my classmates.</w:t>
      </w:r>
      <w:r>
        <w:rPr>
          <w:rFonts w:ascii="Times New Roman" w:hAnsi="Times New Roman" w:cs="Times New Roman"/>
          <w:szCs w:val="21"/>
        </w:rPr>
        <w:t xml:space="preserve"> Gingerly, I cupped the little </w:t>
      </w:r>
      <w:r>
        <w:rPr>
          <w:rFonts w:ascii="Times New Roman" w:hAnsi="Times New Roman" w:cs="Times New Roman"/>
          <w:szCs w:val="21"/>
          <w:u w:val="single"/>
        </w:rPr>
        <w:t>playful</w:t>
      </w:r>
      <w:r>
        <w:rPr>
          <w:rFonts w:ascii="Times New Roman" w:hAnsi="Times New Roman" w:cs="Times New Roman"/>
          <w:szCs w:val="21"/>
        </w:rPr>
        <w:t xml:space="preserve"> creature out of my backpack. All kids gathered around</w:t>
      </w:r>
      <w:r>
        <w:rPr>
          <w:rFonts w:hint="eastAsia" w:ascii="Times New Roman" w:hAnsi="Times New Roman" w:cs="Times New Roman"/>
          <w:szCs w:val="21"/>
        </w:rPr>
        <w:t xml:space="preserve">, petting our fuzzy friend, talking and </w:t>
      </w:r>
      <w:r>
        <w:rPr>
          <w:rFonts w:ascii="Times New Roman" w:hAnsi="Times New Roman" w:cs="Times New Roman"/>
          <w:szCs w:val="21"/>
        </w:rPr>
        <w:t>laugh</w:t>
      </w:r>
      <w:r>
        <w:rPr>
          <w:rFonts w:hint="eastAsia" w:ascii="Times New Roman" w:hAnsi="Times New Roman" w:cs="Times New Roman"/>
          <w:szCs w:val="21"/>
        </w:rPr>
        <w:t>ing</w:t>
      </w:r>
      <w:r>
        <w:rPr>
          <w:rFonts w:ascii="Times New Roman" w:hAnsi="Times New Roman" w:cs="Times New Roman"/>
          <w:szCs w:val="21"/>
        </w:rPr>
        <w:t>.</w:t>
      </w:r>
      <w:r>
        <w:rPr>
          <w:rFonts w:ascii="Times New Roman" w:hAnsi="Times New Roman" w:cs="Times New Roman"/>
          <w:bCs/>
          <w:iCs/>
          <w:szCs w:val="21"/>
        </w:rPr>
        <w:t xml:space="preserve"> That’s how my</w:t>
      </w:r>
      <w:r>
        <w:rPr>
          <w:rFonts w:ascii="Times New Roman" w:hAnsi="Times New Roman" w:cs="Times New Roman"/>
          <w:bCs/>
          <w:iCs/>
          <w:szCs w:val="21"/>
          <w:u w:val="single"/>
        </w:rPr>
        <w:t xml:space="preserve"> back-to-school day</w:t>
      </w:r>
      <w:r>
        <w:rPr>
          <w:rFonts w:ascii="Times New Roman" w:hAnsi="Times New Roman" w:cs="Times New Roman"/>
          <w:bCs/>
          <w:iCs/>
          <w:szCs w:val="21"/>
        </w:rPr>
        <w:t xml:space="preserve"> turned out.</w:t>
      </w:r>
    </w:p>
    <w:p>
      <w:pPr>
        <w:ind w:firstLine="7140" w:firstLineChars="3400"/>
        <w:rPr>
          <w:rFonts w:ascii="Times New Roman" w:hAnsi="Times New Roman" w:cs="Times New Roman"/>
          <w:bCs/>
          <w:iCs/>
          <w:szCs w:val="21"/>
        </w:rPr>
      </w:pPr>
      <w:r>
        <w:rPr>
          <w:rFonts w:ascii="Times New Roman" w:hAnsi="Times New Roman" w:cs="Times New Roman"/>
          <w:bCs/>
          <w:iCs/>
          <w:szCs w:val="21"/>
        </w:rPr>
        <w:t xml:space="preserve"> (</w:t>
      </w:r>
      <w:r>
        <w:rPr>
          <w:rFonts w:hint="eastAsia" w:ascii="Times New Roman" w:hAnsi="Times New Roman" w:cs="Times New Roman"/>
          <w:bCs/>
          <w:iCs/>
          <w:szCs w:val="21"/>
        </w:rPr>
        <w:t>164 words</w:t>
      </w:r>
      <w:r>
        <w:rPr>
          <w:rFonts w:ascii="Times New Roman" w:hAnsi="Times New Roman" w:cs="Times New Roman"/>
          <w:bCs/>
          <w:iCs/>
          <w:szCs w:val="21"/>
        </w:rPr>
        <w:t>)</w:t>
      </w:r>
    </w:p>
    <w:p>
      <w:pPr>
        <w:ind w:firstLine="420" w:firstLineChars="200"/>
        <w:rPr>
          <w:rFonts w:ascii="Times New Roman" w:hAnsi="Times New Roman" w:cs="Times New Roman"/>
          <w:szCs w:val="21"/>
        </w:rPr>
      </w:pPr>
    </w:p>
    <w:p>
      <w:bookmarkStart w:id="0" w:name="_GoBack"/>
      <w:bookmarkEnd w:id="0"/>
    </w:p>
    <w:p>
      <w:pPr>
        <w:rPr>
          <w:rFonts w:ascii="Times New Roman" w:hAnsi="Times New Roman" w:cs="Times New Roman"/>
        </w:rPr>
      </w:pPr>
      <w:r>
        <w:rPr>
          <w:rFonts w:hint="eastAsia" w:ascii="Times New Roman" w:hAnsi="Times New Roman" w:cs="Times New Roman"/>
        </w:rPr>
        <w:t>附：听力文字稿</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Text 1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Bill, can you help me in the garden at the weekend?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Mum! </w:t>
      </w:r>
      <w:r>
        <w:rPr>
          <w:rFonts w:ascii="Times New Roman" w:hAnsi="Times New Roman" w:eastAsia="宋体" w:cs="Times New Roman"/>
          <w:b/>
          <w:bCs/>
          <w:color w:val="231F20"/>
          <w:kern w:val="0"/>
          <w:szCs w:val="21"/>
          <w:lang w:bidi="ar"/>
        </w:rPr>
        <w:t xml:space="preserve">I’m going to go skating with Jill this weekend. </w:t>
      </w:r>
    </w:p>
    <w:p>
      <w:pPr>
        <w:widowControl/>
        <w:ind w:left="210" w:hanging="210" w:hangingChars="100"/>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Oh right. I got that mixed up with the next weekend. Are you still going to the movie this evening?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Yes.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Text 2</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Excuse me. Which platform does the next train to London leave from?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w:t>
      </w:r>
      <w:r>
        <w:rPr>
          <w:rFonts w:ascii="Times New Roman" w:hAnsi="Times New Roman" w:eastAsia="宋体" w:cs="Times New Roman"/>
          <w:b/>
          <w:bCs/>
          <w:color w:val="231F20"/>
          <w:kern w:val="0"/>
          <w:szCs w:val="21"/>
          <w:lang w:bidi="ar"/>
        </w:rPr>
        <w:t xml:space="preserve">It leaves from Platform 2 at 10:32.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w:t>
      </w:r>
      <w:r>
        <w:rPr>
          <w:rFonts w:ascii="Times New Roman" w:hAnsi="Times New Roman" w:eastAsia="宋体" w:cs="Times New Roman"/>
          <w:b/>
          <w:bCs/>
          <w:color w:val="231F20"/>
          <w:kern w:val="0"/>
          <w:szCs w:val="21"/>
          <w:lang w:bidi="ar"/>
        </w:rPr>
        <w:t xml:space="preserve">So there’s still twelve minutes left. </w:t>
      </w:r>
    </w:p>
    <w:p>
      <w:pPr>
        <w:widowControl/>
        <w:jc w:val="left"/>
        <w:rPr>
          <w:rFonts w:ascii="Times New Roman" w:hAnsi="Times New Roman" w:eastAsia="TimesNewRomanPSMT" w:cs="Times New Roman"/>
          <w:color w:val="231F20"/>
          <w:kern w:val="0"/>
          <w:szCs w:val="21"/>
          <w:lang w:bidi="ar"/>
        </w:rPr>
      </w:pP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Text 3</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I thought that was boring. It was way too long. And the acting wasn’t very good.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It had a lot of big stars in it.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Yes. But the story itself was terrible. </w:t>
      </w:r>
    </w:p>
    <w:p>
      <w:pPr>
        <w:widowControl/>
        <w:jc w:val="left"/>
        <w:rPr>
          <w:rFonts w:ascii="Times New Roman" w:hAnsi="Times New Roman" w:eastAsia="TimesNewRomanPSMT" w:cs="Times New Roman"/>
          <w:color w:val="231F20"/>
          <w:kern w:val="0"/>
          <w:szCs w:val="21"/>
          <w:lang w:bidi="ar"/>
        </w:rPr>
      </w:pP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Text 4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Do you mind if I leave the meeting early? </w:t>
      </w:r>
      <w:r>
        <w:rPr>
          <w:rFonts w:ascii="Times New Roman" w:hAnsi="Times New Roman" w:eastAsia="宋体" w:cs="Times New Roman"/>
          <w:b/>
          <w:bCs/>
          <w:color w:val="231F20"/>
          <w:kern w:val="0"/>
          <w:szCs w:val="21"/>
          <w:lang w:bidi="ar"/>
        </w:rPr>
        <w:t xml:space="preserve">I have a headache.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Oh, not at all. Why don’t you see a doctor?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I’ll make an appointment on my way home. I’ve been sick since Tuesday. </w:t>
      </w:r>
    </w:p>
    <w:p>
      <w:pPr>
        <w:widowControl/>
        <w:jc w:val="left"/>
        <w:rPr>
          <w:rFonts w:ascii="Times New Roman" w:hAnsi="Times New Roman" w:eastAsia="TimesNewRomanPSMT" w:cs="Times New Roman"/>
          <w:color w:val="231F20"/>
          <w:kern w:val="0"/>
          <w:szCs w:val="21"/>
          <w:lang w:bidi="ar"/>
        </w:rPr>
      </w:pP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Text 5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Do you know what the problem is?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Not yet, madam.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I have a meeting at three and it’s a thirty-minute drive from here.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Give me a little more time. I’ll have you on the road again soon. </w:t>
      </w:r>
    </w:p>
    <w:p>
      <w:pPr>
        <w:widowControl/>
        <w:jc w:val="left"/>
        <w:rPr>
          <w:rFonts w:ascii="Times New Roman" w:hAnsi="Times New Roman" w:eastAsia="TimesNewRomanPSMT" w:cs="Times New Roman"/>
          <w:color w:val="231F20"/>
          <w:kern w:val="0"/>
          <w:szCs w:val="21"/>
          <w:lang w:bidi="ar"/>
        </w:rPr>
      </w:pP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Text 6</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Dragon Home Electronics. This is John speaking. Can I help you?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Hi, I saw a poster on the underground that says you’re having a sale on refrigerators.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Yes, madam.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w:t>
      </w:r>
      <w:r>
        <w:rPr>
          <w:rFonts w:ascii="Times New Roman" w:hAnsi="Times New Roman" w:eastAsia="宋体" w:cs="Times New Roman"/>
          <w:b/>
          <w:bCs/>
          <w:color w:val="231F20"/>
          <w:kern w:val="0"/>
          <w:szCs w:val="21"/>
          <w:lang w:bidi="ar"/>
        </w:rPr>
        <w:t xml:space="preserve">Could you tell me the way to your store from Flora Square? </w:t>
      </w:r>
    </w:p>
    <w:p>
      <w:pPr>
        <w:widowControl/>
        <w:ind w:left="210" w:hanging="210" w:hangingChars="100"/>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Certainly. First, you take the B or the F train to Broadway. Take exit 3, and head down Brich Street until you see our sign.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That’s B or F train to Broadway, exit 3, down Brich Street.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That’s right. However, </w:t>
      </w:r>
      <w:r>
        <w:rPr>
          <w:rFonts w:ascii="Times New Roman" w:hAnsi="Times New Roman" w:eastAsia="宋体" w:cs="Times New Roman"/>
          <w:b/>
          <w:bCs/>
          <w:color w:val="231F20"/>
          <w:kern w:val="0"/>
          <w:szCs w:val="21"/>
          <w:lang w:bidi="ar"/>
        </w:rPr>
        <w:t xml:space="preserve">we don’t open for another hour. You know it’s only 9 o’clock now. </w:t>
      </w:r>
    </w:p>
    <w:p>
      <w:pPr>
        <w:widowControl/>
        <w:jc w:val="left"/>
        <w:rPr>
          <w:rFonts w:ascii="Times New Roman" w:hAnsi="Times New Roman" w:eastAsia="TimesNewRomanPSMT" w:cs="Times New Roman"/>
          <w:color w:val="231F20"/>
          <w:kern w:val="0"/>
          <w:szCs w:val="21"/>
          <w:lang w:bidi="ar"/>
        </w:rPr>
      </w:pP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Text 7</w:t>
      </w:r>
    </w:p>
    <w:p>
      <w:pPr>
        <w:widowControl/>
        <w:ind w:left="210" w:hanging="210" w:hangingChars="100"/>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Good morning. I have an interview scheduled with Mr. Black for 2 o’clock. It’s for an article I’m writing for next week’s edition of </w:t>
      </w:r>
      <w:r>
        <w:rPr>
          <w:rFonts w:ascii="Times New Roman" w:hAnsi="Times New Roman" w:eastAsia="TimesNewRomanPS-ItalicMT" w:cs="Times New Roman"/>
          <w:i/>
          <w:iCs/>
          <w:color w:val="231F20"/>
          <w:kern w:val="0"/>
          <w:szCs w:val="21"/>
          <w:lang w:bidi="ar"/>
        </w:rPr>
        <w:t>The Addington Chronicle</w:t>
      </w:r>
      <w:r>
        <w:rPr>
          <w:rFonts w:ascii="Times New Roman" w:hAnsi="Times New Roman" w:eastAsia="TimesNewRomanPSMT" w:cs="Times New Roman"/>
          <w:color w:val="231F20"/>
          <w:kern w:val="0"/>
          <w:szCs w:val="21"/>
          <w:lang w:bidi="ar"/>
        </w:rPr>
        <w:t xml:space="preserve">.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Oh, yes. That means you’re Mr. Woods. </w:t>
      </w:r>
      <w:r>
        <w:rPr>
          <w:rFonts w:ascii="Times New Roman" w:hAnsi="Times New Roman" w:eastAsia="宋体" w:cs="Times New Roman"/>
          <w:b/>
          <w:bCs/>
          <w:color w:val="231F20"/>
          <w:kern w:val="0"/>
          <w:szCs w:val="21"/>
          <w:lang w:bidi="ar"/>
        </w:rPr>
        <w:t xml:space="preserve">I actually gave you a call last evening.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Oh, really? I didn’t notice that. </w:t>
      </w:r>
    </w:p>
    <w:p>
      <w:pPr>
        <w:widowControl/>
        <w:ind w:left="210" w:hanging="210" w:hangingChars="100"/>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That’s all right. </w:t>
      </w:r>
      <w:r>
        <w:rPr>
          <w:rFonts w:ascii="Times New Roman" w:hAnsi="Times New Roman" w:eastAsia="宋体" w:cs="Times New Roman"/>
          <w:b/>
          <w:bCs/>
          <w:color w:val="231F20"/>
          <w:kern w:val="0"/>
          <w:szCs w:val="21"/>
          <w:lang w:bidi="ar"/>
        </w:rPr>
        <w:t>I called to say that Mr. Black had to cancel the interview.</w:t>
      </w:r>
      <w:r>
        <w:rPr>
          <w:rFonts w:ascii="Times New Roman" w:hAnsi="Times New Roman" w:eastAsia="TimesNewRomanPSMT" w:cs="Times New Roman"/>
          <w:color w:val="231F20"/>
          <w:kern w:val="0"/>
          <w:szCs w:val="21"/>
          <w:lang w:bidi="ar"/>
        </w:rPr>
        <w:t xml:space="preserve"> He had to attend an urgent board meeting at our main </w:t>
      </w:r>
      <w:r>
        <w:rPr>
          <w:rFonts w:ascii="Times New Roman" w:hAnsi="Times New Roman" w:eastAsia="宋体" w:cs="Times New Roman"/>
          <w:color w:val="231F20"/>
          <w:kern w:val="0"/>
          <w:szCs w:val="21"/>
          <w:lang w:bidi="ar"/>
        </w:rPr>
        <w:t xml:space="preserve">office in Dallas.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Really? That’s too bad. Could I possibly reschedule? </w:t>
      </w:r>
    </w:p>
    <w:p>
      <w:pPr>
        <w:widowControl/>
        <w:ind w:left="210" w:hanging="210" w:hangingChars="100"/>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Certainly. </w:t>
      </w:r>
      <w:r>
        <w:rPr>
          <w:rFonts w:ascii="Times New Roman" w:hAnsi="Times New Roman" w:eastAsia="宋体" w:cs="Times New Roman"/>
          <w:b/>
          <w:bCs/>
          <w:color w:val="231F20"/>
          <w:kern w:val="0"/>
          <w:szCs w:val="21"/>
          <w:lang w:bidi="ar"/>
        </w:rPr>
        <w:t xml:space="preserve">He’ll be back tomorrow night. Would the following day — that’s Thursday at 10 a.m. be OK with you?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That’s great. </w:t>
      </w:r>
    </w:p>
    <w:p>
      <w:pPr>
        <w:widowControl/>
        <w:jc w:val="left"/>
        <w:rPr>
          <w:rFonts w:ascii="Times New Roman" w:hAnsi="Times New Roman" w:eastAsia="TimesNewRomanPSMT" w:cs="Times New Roman"/>
          <w:color w:val="231F20"/>
          <w:kern w:val="0"/>
          <w:szCs w:val="21"/>
          <w:lang w:bidi="ar"/>
        </w:rPr>
      </w:pP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Text 8</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Is Yon Mi OK?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I don’t know. She didn’t come to lunch, did she? She might be homesick.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It could be the time of year. </w:t>
      </w:r>
      <w:r>
        <w:rPr>
          <w:rFonts w:ascii="Times New Roman" w:hAnsi="Times New Roman" w:eastAsia="宋体" w:cs="Times New Roman"/>
          <w:b/>
          <w:bCs/>
          <w:color w:val="231F20"/>
          <w:kern w:val="0"/>
          <w:szCs w:val="21"/>
          <w:lang w:bidi="ar"/>
        </w:rPr>
        <w:t xml:space="preserve">I feel kind of homesick too. </w:t>
      </w:r>
    </w:p>
    <w:p>
      <w:pPr>
        <w:widowControl/>
        <w:ind w:left="210" w:hanging="210" w:hangingChars="100"/>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w:t>
      </w:r>
      <w:r>
        <w:rPr>
          <w:rFonts w:ascii="Times New Roman" w:hAnsi="Times New Roman" w:eastAsia="宋体" w:cs="Times New Roman"/>
          <w:b/>
          <w:bCs/>
          <w:color w:val="231F20"/>
          <w:kern w:val="0"/>
          <w:szCs w:val="21"/>
          <w:lang w:bidi="ar"/>
        </w:rPr>
        <w:t xml:space="preserve">I have the same feeling. </w:t>
      </w:r>
      <w:r>
        <w:rPr>
          <w:rFonts w:ascii="Times New Roman" w:hAnsi="Times New Roman" w:eastAsia="TimesNewRomanPSMT" w:cs="Times New Roman"/>
          <w:color w:val="231F20"/>
          <w:kern w:val="0"/>
          <w:szCs w:val="21"/>
          <w:lang w:bidi="ar"/>
        </w:rPr>
        <w:t xml:space="preserve">I miss the festival at Grandmother’s in Nigeria at this time. It’s a big party with dancing and singing.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Wow, what’s it called?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The New Yam Festival.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w:t>
      </w:r>
      <w:r>
        <w:rPr>
          <w:rFonts w:ascii="Times New Roman" w:hAnsi="Times New Roman" w:eastAsia="宋体" w:cs="Times New Roman"/>
          <w:b/>
          <w:bCs/>
          <w:color w:val="231F20"/>
          <w:kern w:val="0"/>
          <w:szCs w:val="21"/>
          <w:lang w:bidi="ar"/>
        </w:rPr>
        <w:t xml:space="preserve">Back home at this time of year, we celebrate “The Day of the Dead”.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The dead? It’s like Halloween in the United States, isn’t it?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Yes and no. In Mexico, we honor our dead ancestors on this day.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How interesting! </w:t>
      </w:r>
      <w:r>
        <w:rPr>
          <w:rFonts w:ascii="Times New Roman" w:hAnsi="Times New Roman" w:eastAsia="宋体" w:cs="Times New Roman"/>
          <w:b/>
          <w:bCs/>
          <w:color w:val="231F20"/>
          <w:kern w:val="0"/>
          <w:szCs w:val="21"/>
          <w:lang w:bidi="ar"/>
        </w:rPr>
        <w:t xml:space="preserve">You should give a presentation to the class about that.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I have a better idea. Yon Mi might like it, too. We could have an International Fall Festival! </w:t>
      </w:r>
    </w:p>
    <w:p>
      <w:pPr>
        <w:widowControl/>
        <w:jc w:val="left"/>
        <w:rPr>
          <w:rFonts w:ascii="Times New Roman" w:hAnsi="Times New Roman" w:eastAsia="TimesNewRomanPSMT" w:cs="Times New Roman"/>
          <w:color w:val="231F20"/>
          <w:kern w:val="0"/>
          <w:szCs w:val="21"/>
          <w:lang w:bidi="ar"/>
        </w:rPr>
      </w:pP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Text 9</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Good morning. How can I help you? </w:t>
      </w:r>
    </w:p>
    <w:p>
      <w:pPr>
        <w:widowControl/>
        <w:jc w:val="left"/>
        <w:rPr>
          <w:rFonts w:ascii="Times New Roman" w:hAnsi="Times New Roman" w:cs="Times New Roman"/>
          <w:szCs w:val="21"/>
        </w:rPr>
      </w:pPr>
      <w:r>
        <w:rPr>
          <w:rFonts w:ascii="Times New Roman" w:hAnsi="Times New Roman" w:eastAsia="宋体" w:cs="Times New Roman"/>
          <w:color w:val="231F20"/>
          <w:kern w:val="0"/>
          <w:szCs w:val="21"/>
          <w:lang w:bidi="ar"/>
        </w:rPr>
        <w:t xml:space="preserve">W: Could you help us to find a hotel in London, please?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Yes, of course. Would you like a hotel in the city center?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Yes, if possible.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OK, how about the Hotel Stella? They’ve got some rooms free.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w:t>
      </w:r>
      <w:r>
        <w:rPr>
          <w:rFonts w:ascii="Times New Roman" w:hAnsi="Times New Roman" w:eastAsia="TimesNewRomanPS-BoldMT" w:cs="Times New Roman"/>
          <w:b/>
          <w:bCs/>
          <w:color w:val="231F20"/>
          <w:kern w:val="0"/>
          <w:szCs w:val="21"/>
          <w:lang w:bidi="ar"/>
        </w:rPr>
        <w:t>Is it near an underground station?</w:t>
      </w:r>
    </w:p>
    <w:p>
      <w:pPr>
        <w:widowControl/>
        <w:ind w:left="210" w:hanging="210" w:hangingChars="100"/>
        <w:jc w:val="left"/>
        <w:rPr>
          <w:rFonts w:ascii="Times New Roman" w:hAnsi="Times New Roman" w:cs="Times New Roman"/>
          <w:szCs w:val="21"/>
        </w:rPr>
      </w:pPr>
      <w:r>
        <w:rPr>
          <w:rFonts w:ascii="Times New Roman" w:hAnsi="Times New Roman" w:eastAsia="宋体" w:cs="Times New Roman"/>
          <w:color w:val="231F20"/>
          <w:kern w:val="0"/>
          <w:szCs w:val="21"/>
          <w:lang w:bidi="ar"/>
        </w:rPr>
        <w:t xml:space="preserve">M: Yes, it is. It’s about five minutes’ walk from Marble Arch station. And it’s very close to Hyde Park. It’s one of the nicest hotels </w:t>
      </w:r>
      <w:r>
        <w:rPr>
          <w:rFonts w:ascii="Times New Roman" w:hAnsi="Times New Roman" w:eastAsia="TimesNewRomanPSMT" w:cs="Times New Roman"/>
          <w:color w:val="231F20"/>
          <w:kern w:val="0"/>
          <w:szCs w:val="21"/>
          <w:lang w:bidi="ar"/>
        </w:rPr>
        <w:t xml:space="preserve">in London.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Great. </w:t>
      </w:r>
      <w:r>
        <w:rPr>
          <w:rFonts w:ascii="Times New Roman" w:hAnsi="Times New Roman" w:eastAsia="宋体" w:cs="Times New Roman"/>
          <w:b/>
          <w:bCs/>
          <w:color w:val="231F20"/>
          <w:kern w:val="0"/>
          <w:szCs w:val="21"/>
          <w:lang w:bidi="ar"/>
        </w:rPr>
        <w:t>I’d like a double room for three nights.</w:t>
      </w:r>
      <w:r>
        <w:rPr>
          <w:rFonts w:ascii="Times New Roman" w:hAnsi="Times New Roman" w:eastAsia="TimesNewRomanPSMT" w:cs="Times New Roman"/>
          <w:color w:val="231F20"/>
          <w:kern w:val="0"/>
          <w:szCs w:val="21"/>
          <w:lang w:bidi="ar"/>
        </w:rPr>
        <w:t xml:space="preserve"> And can you check the price? </w:t>
      </w:r>
    </w:p>
    <w:p>
      <w:pPr>
        <w:widowControl/>
        <w:ind w:left="210" w:hanging="210" w:hangingChars="100"/>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Yes, sure. </w:t>
      </w:r>
      <w:r>
        <w:rPr>
          <w:rFonts w:ascii="Times New Roman" w:hAnsi="Times New Roman" w:eastAsia="宋体" w:cs="Times New Roman"/>
          <w:b/>
          <w:bCs/>
          <w:color w:val="231F20"/>
          <w:kern w:val="0"/>
          <w:szCs w:val="21"/>
          <w:lang w:bidi="ar"/>
        </w:rPr>
        <w:t xml:space="preserve">I’m afraid hotels in London are really expensive but of course they are comfortable. A lot of people think that London’s the most expensive city for tourists in the world.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w:t>
      </w:r>
      <w:r>
        <w:rPr>
          <w:rFonts w:ascii="Times New Roman" w:hAnsi="Times New Roman" w:eastAsia="宋体" w:cs="Times New Roman"/>
          <w:b/>
          <w:bCs/>
          <w:color w:val="231F20"/>
          <w:kern w:val="0"/>
          <w:szCs w:val="21"/>
          <w:lang w:bidi="ar"/>
        </w:rPr>
        <w:t xml:space="preserve">Yes, last year we stayed two nights in a hotel that cost over £200 a night! </w:t>
      </w:r>
    </w:p>
    <w:p>
      <w:pPr>
        <w:widowControl/>
        <w:ind w:left="210" w:hanging="210" w:hangingChars="100"/>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Right, </w:t>
      </w:r>
      <w:r>
        <w:rPr>
          <w:rFonts w:ascii="Times New Roman" w:hAnsi="Times New Roman" w:eastAsia="宋体" w:cs="Times New Roman"/>
          <w:b/>
          <w:bCs/>
          <w:color w:val="231F20"/>
          <w:kern w:val="0"/>
          <w:szCs w:val="21"/>
          <w:lang w:bidi="ar"/>
        </w:rPr>
        <w:t xml:space="preserve">I’ve booked it for you, £220 a night. </w:t>
      </w:r>
      <w:r>
        <w:rPr>
          <w:rFonts w:ascii="Times New Roman" w:hAnsi="Times New Roman" w:eastAsia="TimesNewRomanPSMT" w:cs="Times New Roman"/>
          <w:color w:val="231F20"/>
          <w:kern w:val="0"/>
          <w:szCs w:val="21"/>
          <w:lang w:bidi="ar"/>
        </w:rPr>
        <w:t xml:space="preserve">When you come out of the underground station, go along Edgware Road for about 400 meters and it’s on the right, </w:t>
      </w:r>
      <w:r>
        <w:rPr>
          <w:rFonts w:ascii="Times New Roman" w:hAnsi="Times New Roman" w:eastAsia="宋体" w:cs="Times New Roman"/>
          <w:b/>
          <w:bCs/>
          <w:color w:val="231F20"/>
          <w:kern w:val="0"/>
          <w:szCs w:val="21"/>
          <w:lang w:bidi="ar"/>
        </w:rPr>
        <w:t xml:space="preserve">opposite a cinema. </w:t>
      </w: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W: Brilliant. Thanks very much. </w:t>
      </w:r>
    </w:p>
    <w:p>
      <w:pPr>
        <w:widowControl/>
        <w:jc w:val="left"/>
        <w:rPr>
          <w:rFonts w:ascii="Times New Roman" w:hAnsi="Times New Roman" w:eastAsia="TimesNewRomanPSMT" w:cs="Times New Roman"/>
          <w:color w:val="231F20"/>
          <w:kern w:val="0"/>
          <w:szCs w:val="21"/>
          <w:lang w:bidi="ar"/>
        </w:rPr>
      </w:pPr>
    </w:p>
    <w:p>
      <w:pPr>
        <w:widowControl/>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Text 10</w:t>
      </w:r>
    </w:p>
    <w:p>
      <w:pPr>
        <w:widowControl/>
        <w:ind w:left="210" w:hanging="210" w:hangingChars="100"/>
        <w:jc w:val="left"/>
        <w:rPr>
          <w:rFonts w:ascii="Times New Roman" w:hAnsi="Times New Roman" w:cs="Times New Roman"/>
          <w:szCs w:val="21"/>
        </w:rPr>
      </w:pPr>
      <w:r>
        <w:rPr>
          <w:rFonts w:ascii="Times New Roman" w:hAnsi="Times New Roman" w:eastAsia="TimesNewRomanPSMT" w:cs="Times New Roman"/>
          <w:color w:val="231F20"/>
          <w:kern w:val="0"/>
          <w:szCs w:val="21"/>
          <w:lang w:bidi="ar"/>
        </w:rPr>
        <w:t xml:space="preserve">M: Hello, Mr. Collins. This is Chandler. </w:t>
      </w:r>
      <w:r>
        <w:rPr>
          <w:rFonts w:ascii="Times New Roman" w:hAnsi="Times New Roman" w:eastAsia="宋体" w:cs="Times New Roman"/>
          <w:b/>
          <w:bCs/>
          <w:color w:val="231F20"/>
          <w:kern w:val="0"/>
          <w:szCs w:val="21"/>
          <w:lang w:bidi="ar"/>
        </w:rPr>
        <w:t xml:space="preserve">I’m calling to apply to be a volunteer in the Winter Olympics. My teacher Mr. White, whom you know, read the advertisement on the Internet. He advised me to give you a call. </w:t>
      </w:r>
      <w:r>
        <w:rPr>
          <w:rFonts w:ascii="Times New Roman" w:hAnsi="Times New Roman" w:eastAsia="TimesNewRomanPSMT" w:cs="Times New Roman"/>
          <w:color w:val="231F20"/>
          <w:kern w:val="0"/>
          <w:szCs w:val="21"/>
          <w:lang w:bidi="ar"/>
        </w:rPr>
        <w:t xml:space="preserve">I am a student of international politics in Granada. I’m a good communicator and speak several languages. </w:t>
      </w:r>
      <w:r>
        <w:rPr>
          <w:rFonts w:ascii="Times New Roman" w:hAnsi="Times New Roman" w:eastAsia="宋体" w:cs="Times New Roman"/>
          <w:b/>
          <w:bCs/>
          <w:color w:val="231F20"/>
          <w:kern w:val="0"/>
          <w:szCs w:val="21"/>
          <w:lang w:bidi="ar"/>
        </w:rPr>
        <w:t>My native language is Spanish.</w:t>
      </w:r>
      <w:r>
        <w:rPr>
          <w:rFonts w:ascii="Times New Roman" w:hAnsi="Times New Roman" w:eastAsia="TimesNewRomanPSMT" w:cs="Times New Roman"/>
          <w:color w:val="231F20"/>
          <w:kern w:val="0"/>
          <w:szCs w:val="21"/>
          <w:lang w:bidi="ar"/>
        </w:rPr>
        <w:t xml:space="preserve"> I know English to B2 level and B1 French. It has always been my dream to attend and help in the Winter Olympics. Every four years I watch </w:t>
      </w:r>
      <w:r>
        <w:rPr>
          <w:rFonts w:ascii="Times New Roman" w:hAnsi="Times New Roman" w:eastAsia="宋体" w:cs="Times New Roman"/>
          <w:color w:val="231F20"/>
          <w:kern w:val="0"/>
          <w:szCs w:val="21"/>
          <w:lang w:bidi="ar"/>
        </w:rPr>
        <w:t xml:space="preserve">this amazing event. I believe that sport brings people together and the Olympics are very important. </w:t>
      </w:r>
      <w:r>
        <w:rPr>
          <w:rFonts w:ascii="Times New Roman" w:hAnsi="Times New Roman" w:eastAsia="TimesNewRomanPSMT" w:cs="Times New Roman"/>
          <w:color w:val="231F20"/>
          <w:kern w:val="0"/>
          <w:szCs w:val="21"/>
          <w:lang w:bidi="ar"/>
        </w:rPr>
        <w:t xml:space="preserve">Volunteers are a necessary part of the Olympics. I’m sure that I can make a valuable contribution. As someone very interested in sport, I believe that I’m in an excellent position to help athletes and visitors with any problems they have. </w:t>
      </w:r>
      <w:r>
        <w:rPr>
          <w:rFonts w:ascii="Times New Roman" w:hAnsi="Times New Roman" w:eastAsia="TimesNewRomanPS-BoldMT" w:cs="Times New Roman"/>
          <w:b/>
          <w:bCs/>
          <w:color w:val="231F20"/>
          <w:kern w:val="0"/>
          <w:szCs w:val="21"/>
          <w:lang w:bidi="ar"/>
        </w:rPr>
        <w:t xml:space="preserve">I’m a skier and snowboarder and I know better what they </w:t>
      </w:r>
      <w:r>
        <w:rPr>
          <w:rFonts w:ascii="Times New Roman" w:hAnsi="Times New Roman" w:eastAsia="宋体" w:cs="Times New Roman"/>
          <w:b/>
          <w:bCs/>
          <w:color w:val="231F20"/>
          <w:kern w:val="0"/>
          <w:szCs w:val="21"/>
          <w:lang w:bidi="ar"/>
        </w:rPr>
        <w:t>want. I think that’s the most needed.</w:t>
      </w:r>
      <w:r>
        <w:rPr>
          <w:rFonts w:ascii="Times New Roman" w:hAnsi="Times New Roman" w:eastAsia="TimesNewRomanPSMT" w:cs="Times New Roman"/>
          <w:color w:val="231F20"/>
          <w:kern w:val="0"/>
          <w:szCs w:val="21"/>
          <w:lang w:bidi="ar"/>
        </w:rPr>
        <w:t xml:space="preserve"> I have never been a volunteer before but I love new challenges. </w:t>
      </w:r>
      <w:r>
        <w:rPr>
          <w:rFonts w:ascii="Times New Roman" w:hAnsi="Times New Roman" w:eastAsia="宋体" w:cs="Times New Roman"/>
          <w:color w:val="231F20"/>
          <w:kern w:val="0"/>
          <w:szCs w:val="21"/>
          <w:lang w:bidi="ar"/>
        </w:rPr>
        <w:t xml:space="preserve">I’m flexible and ready to take on any tasks. </w:t>
      </w:r>
    </w:p>
    <w:p>
      <w:pPr>
        <w:widowControl/>
        <w:ind w:left="210" w:leftChars="100"/>
        <w:jc w:val="left"/>
        <w:rPr>
          <w:rFonts w:ascii="Times New Roman" w:hAnsi="Times New Roman" w:eastAsia="TimesNewRomanPSMT" w:cs="Times New Roman"/>
          <w:color w:val="231F20"/>
          <w:kern w:val="0"/>
          <w:szCs w:val="21"/>
          <w:lang w:bidi="ar"/>
        </w:rPr>
      </w:pPr>
      <w:r>
        <w:rPr>
          <w:rFonts w:ascii="Times New Roman" w:hAnsi="Times New Roman" w:eastAsia="TimesNewRomanPSMT" w:cs="Times New Roman"/>
          <w:color w:val="231F20"/>
          <w:kern w:val="0"/>
          <w:szCs w:val="21"/>
          <w:lang w:bidi="ar"/>
        </w:rPr>
        <w:t>By the way, I sent you an email with my personal information and some of my sports experiences for your reference. Thank you for considering my application. I’m looking forward to hearing from you.</w:t>
      </w:r>
    </w:p>
    <w:p/>
    <w:p>
      <w:pPr>
        <w:widowControl/>
        <w:jc w:val="center"/>
        <w:rPr>
          <w:rFonts w:ascii="Times New Roman" w:hAnsi="Times New Roman" w:eastAsia="TimesNewRomanPSMT" w:cs="Times New Roman"/>
          <w:color w:val="231F20"/>
          <w:kern w:val="0"/>
          <w:szCs w:val="21"/>
          <w:lang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PSMT">
    <w:altName w:val="Times New Roman"/>
    <w:panose1 w:val="00000000000000000000"/>
    <w:charset w:val="00"/>
    <w:family w:val="auto"/>
    <w:pitch w:val="default"/>
    <w:sig w:usb0="00000000" w:usb1="00000000" w:usb2="00000000" w:usb3="00000000" w:csb0="00000000" w:csb1="00000000"/>
  </w:font>
  <w:font w:name="TimesNewRomanPS-ItalicMT">
    <w:altName w:val="Segoe Print"/>
    <w:panose1 w:val="00000000000000000000"/>
    <w:charset w:val="00"/>
    <w:family w:val="auto"/>
    <w:pitch w:val="default"/>
    <w:sig w:usb0="00000000" w:usb1="00000000" w:usb2="00000000" w:usb3="00000000" w:csb0="00000000" w:csb1="00000000"/>
  </w:font>
  <w:font w:name="TimesNewRomanPS-BoldMT">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EC14CE"/>
    <w:multiLevelType w:val="singleLevel"/>
    <w:tmpl w:val="F2EC14CE"/>
    <w:lvl w:ilvl="0" w:tentative="0">
      <w:start w:val="61"/>
      <w:numFmt w:val="decimal"/>
      <w:suff w:val="space"/>
      <w:lvlText w:val="%1."/>
      <w:lvlJc w:val="left"/>
    </w:lvl>
  </w:abstractNum>
  <w:abstractNum w:abstractNumId="1">
    <w:nsid w:val="F434214C"/>
    <w:multiLevelType w:val="singleLevel"/>
    <w:tmpl w:val="F434214C"/>
    <w:lvl w:ilvl="0" w:tentative="0">
      <w:start w:val="56"/>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CBA"/>
    <w:rsid w:val="000011E7"/>
    <w:rsid w:val="00001CCC"/>
    <w:rsid w:val="000B67AA"/>
    <w:rsid w:val="00173BD5"/>
    <w:rsid w:val="001A66A4"/>
    <w:rsid w:val="00326C9C"/>
    <w:rsid w:val="00365883"/>
    <w:rsid w:val="003716A3"/>
    <w:rsid w:val="003C0DC8"/>
    <w:rsid w:val="00401841"/>
    <w:rsid w:val="005A4C12"/>
    <w:rsid w:val="005E255F"/>
    <w:rsid w:val="006C0D01"/>
    <w:rsid w:val="006D1973"/>
    <w:rsid w:val="006D6213"/>
    <w:rsid w:val="006F4517"/>
    <w:rsid w:val="007B73C9"/>
    <w:rsid w:val="007C4512"/>
    <w:rsid w:val="007E3D87"/>
    <w:rsid w:val="00870B9C"/>
    <w:rsid w:val="008D1E4C"/>
    <w:rsid w:val="00AB7040"/>
    <w:rsid w:val="00C12253"/>
    <w:rsid w:val="00CF2281"/>
    <w:rsid w:val="00D56774"/>
    <w:rsid w:val="00D56CBA"/>
    <w:rsid w:val="00E85DD7"/>
    <w:rsid w:val="00EC4E1A"/>
    <w:rsid w:val="00ED2D1C"/>
    <w:rsid w:val="00F81138"/>
    <w:rsid w:val="00F8643E"/>
    <w:rsid w:val="033C49A3"/>
    <w:rsid w:val="062E0F1B"/>
    <w:rsid w:val="0D165D67"/>
    <w:rsid w:val="156F0C08"/>
    <w:rsid w:val="1B4D39BB"/>
    <w:rsid w:val="213D7E0C"/>
    <w:rsid w:val="257B2544"/>
    <w:rsid w:val="29E1006B"/>
    <w:rsid w:val="2C6B7FB6"/>
    <w:rsid w:val="2E962A11"/>
    <w:rsid w:val="2E9D1EEA"/>
    <w:rsid w:val="2F153926"/>
    <w:rsid w:val="3EA77720"/>
    <w:rsid w:val="408D3EDC"/>
    <w:rsid w:val="419329F4"/>
    <w:rsid w:val="432B3B11"/>
    <w:rsid w:val="49C948C0"/>
    <w:rsid w:val="4BCE772F"/>
    <w:rsid w:val="4CF37AD0"/>
    <w:rsid w:val="4EFB3278"/>
    <w:rsid w:val="5DEE2160"/>
    <w:rsid w:val="5EB153BA"/>
    <w:rsid w:val="5F28567D"/>
    <w:rsid w:val="666F4BD1"/>
    <w:rsid w:val="68A75372"/>
    <w:rsid w:val="6D5B5EBB"/>
    <w:rsid w:val="71B903B6"/>
    <w:rsid w:val="755F1275"/>
    <w:rsid w:val="7B4B6523"/>
    <w:rsid w:val="7BD2055A"/>
    <w:rsid w:val="7DDC2C85"/>
    <w:rsid w:val="7F9B73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rPr>
  </w:style>
  <w:style w:type="character" w:customStyle="1" w:styleId="7">
    <w:name w:val="页眉 Char"/>
    <w:basedOn w:val="6"/>
    <w:link w:val="3"/>
    <w:uiPriority w:val="99"/>
    <w:rPr>
      <w:sz w:val="18"/>
      <w:szCs w:val="18"/>
    </w:rPr>
  </w:style>
  <w:style w:type="character" w:customStyle="1" w:styleId="8">
    <w:name w:val="页脚 Char"/>
    <w:basedOn w:val="6"/>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1670</Words>
  <Characters>9523</Characters>
  <Lines>79</Lines>
  <Paragraphs>22</Paragraphs>
  <TotalTime>3</TotalTime>
  <ScaleCrop>false</ScaleCrop>
  <LinksUpToDate>false</LinksUpToDate>
  <CharactersWithSpaces>11171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2022-03-27T08:35:00Z</dcterms:created>
  <dc:creator>lenovo</dc:creator>
  <cp:lastModifiedBy>24147</cp:lastModifiedBy>
  <dcterms:modified xsi:type="dcterms:W3CDTF">2022-05-06T12:00:37Z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E6285152F2BF43B388241FF83DF7317F</vt:lpwstr>
  </property>
</Properties>
</file>