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487" w:lineRule="exact" w:before="0"/>
        <w:ind w:left="1782" w:right="1583" w:firstLine="0"/>
        <w:jc w:val="center"/>
        <w:rPr>
          <w:rFonts w:ascii="Hiragino Sans GB W6" w:eastAsia="Hiragino Sans GB W6" w:hint="eastAsia"/>
          <w:b/>
          <w:sz w:val="32"/>
        </w:rPr>
      </w:pPr>
      <w:r>
        <w:rPr>
          <w:rFonts w:ascii="Hiragino Sans GB W6" w:eastAsia="Hiragino Sans GB W6" w:hint="eastAsia"/>
          <w:b/>
          <w:color w:val="FF0000"/>
          <w:sz w:val="32"/>
        </w:rPr>
        <w:t>浙江省十校联盟 2019 年 10 月高三联考</w:t>
      </w:r>
      <w:r>
        <w:rPr>
          <w:rFonts w:ascii="Hiragino Sans GB W6" w:eastAsia="Hiragino Sans GB W6" w:hint="eastAsia"/>
          <w:b/>
          <w:color w:val="FF0000"/>
          <w:w w:val="149"/>
          <w:sz w:val="32"/>
        </w:rPr>
        <w:t> </w:t>
      </w:r>
    </w:p>
    <w:p>
      <w:pPr>
        <w:spacing w:before="62"/>
        <w:ind w:left="1782" w:right="1563" w:firstLine="0"/>
        <w:jc w:val="center"/>
        <w:rPr>
          <w:rFonts w:ascii="Hiragino Sans GB W6" w:eastAsia="Hiragino Sans GB W6" w:hint="eastAsia"/>
          <w:b/>
          <w:sz w:val="36"/>
        </w:rPr>
      </w:pPr>
      <w:r>
        <w:rPr>
          <w:rFonts w:ascii="Hiragino Sans GB W6" w:eastAsia="Hiragino Sans GB W6" w:hint="eastAsia"/>
          <w:b/>
          <w:color w:val="006FC0"/>
          <w:sz w:val="36"/>
        </w:rPr>
        <w:t>英语参考答案</w:t>
      </w:r>
      <w:r>
        <w:rPr>
          <w:rFonts w:ascii="Hiragino Sans GB W6" w:eastAsia="Hiragino Sans GB W6" w:hint="eastAsia"/>
          <w:b/>
          <w:color w:val="006FC0"/>
          <w:w w:val="150"/>
          <w:sz w:val="36"/>
        </w:rPr>
        <w:t> </w:t>
      </w:r>
    </w:p>
    <w:p>
      <w:pPr>
        <w:spacing w:before="6"/>
        <w:ind w:left="159" w:right="0" w:firstLine="0"/>
        <w:jc w:val="left"/>
        <w:rPr>
          <w:rFonts w:ascii="Hiragino Sans GB W6" w:eastAsia="Hiragino Sans GB W6" w:hint="eastAsia"/>
          <w:b/>
          <w:sz w:val="21"/>
        </w:rPr>
      </w:pPr>
      <w:r>
        <w:rPr>
          <w:rFonts w:ascii="Hiragino Sans GB W6" w:eastAsia="Hiragino Sans GB W6" w:hint="eastAsia"/>
          <w:b/>
          <w:sz w:val="21"/>
        </w:rPr>
        <w:t>第一部分：听力（共 </w:t>
      </w:r>
      <w:r>
        <w:rPr>
          <w:b/>
          <w:sz w:val="21"/>
        </w:rPr>
        <w:t>20 </w:t>
      </w:r>
      <w:r>
        <w:rPr>
          <w:rFonts w:ascii="Hiragino Sans GB W6" w:eastAsia="Hiragino Sans GB W6" w:hint="eastAsia"/>
          <w:b/>
          <w:sz w:val="21"/>
        </w:rPr>
        <w:t>小题；每题 </w:t>
      </w:r>
      <w:r>
        <w:rPr>
          <w:b/>
          <w:sz w:val="21"/>
        </w:rPr>
        <w:t>1.5 </w:t>
      </w:r>
      <w:r>
        <w:rPr>
          <w:rFonts w:ascii="Hiragino Sans GB W6" w:eastAsia="Hiragino Sans GB W6" w:hint="eastAsia"/>
          <w:b/>
          <w:sz w:val="21"/>
        </w:rPr>
        <w:t>分，满分 </w:t>
      </w:r>
      <w:r>
        <w:rPr>
          <w:b/>
          <w:sz w:val="21"/>
        </w:rPr>
        <w:t>30 </w:t>
      </w:r>
      <w:r>
        <w:rPr>
          <w:rFonts w:ascii="Hiragino Sans GB W6" w:eastAsia="Hiragino Sans GB W6" w:hint="eastAsia"/>
          <w:b/>
          <w:sz w:val="21"/>
        </w:rPr>
        <w:t>分）</w:t>
      </w:r>
    </w:p>
    <w:p>
      <w:pPr>
        <w:pStyle w:val="BodyText"/>
        <w:tabs>
          <w:tab w:pos="2259" w:val="left" w:leader="none"/>
          <w:tab w:pos="4360" w:val="left" w:leader="none"/>
          <w:tab w:pos="6460" w:val="left" w:leader="none"/>
        </w:tabs>
        <w:spacing w:before="27"/>
      </w:pPr>
      <w:r>
        <w:rPr/>
        <w:t>1-5</w:t>
      </w:r>
      <w:r>
        <w:rPr>
          <w:spacing w:val="-1"/>
        </w:rPr>
        <w:t> </w:t>
      </w:r>
      <w:r>
        <w:rPr/>
        <w:t>BCCAB</w:t>
        <w:tab/>
        <w:t>6-10</w:t>
      </w:r>
      <w:r>
        <w:rPr>
          <w:spacing w:val="-1"/>
        </w:rPr>
        <w:t> </w:t>
      </w:r>
      <w:r>
        <w:rPr/>
        <w:t>BCAAC</w:t>
        <w:tab/>
      </w:r>
      <w:r>
        <w:rPr>
          <w:spacing w:val="-3"/>
        </w:rPr>
        <w:t>11-15</w:t>
      </w:r>
      <w:r>
        <w:rPr>
          <w:spacing w:val="1"/>
        </w:rPr>
        <w:t> </w:t>
      </w:r>
      <w:r>
        <w:rPr/>
        <w:t>BBCBA</w:t>
        <w:tab/>
        <w:t>16-20</w:t>
      </w:r>
      <w:r>
        <w:rPr>
          <w:spacing w:val="-12"/>
        </w:rPr>
        <w:t> </w:t>
      </w:r>
      <w:r>
        <w:rPr/>
        <w:t>ACCAB</w:t>
      </w:r>
    </w:p>
    <w:p>
      <w:pPr>
        <w:pStyle w:val="BodyText"/>
        <w:spacing w:before="8"/>
        <w:rPr>
          <w:rFonts w:ascii="Hiragino Sans GB W6" w:eastAsia="Hiragino Sans GB W6" w:hint="eastAsia"/>
          <w:b/>
        </w:rPr>
      </w:pPr>
      <w:r>
        <w:rPr>
          <w:rFonts w:ascii="Hiragino Sans GB W6" w:eastAsia="Hiragino Sans GB W6" w:hint="eastAsia"/>
          <w:b/>
        </w:rPr>
        <w:t>第二部分：阅读理解（共两节，满分 </w:t>
      </w:r>
      <w:r>
        <w:rPr>
          <w:b/>
        </w:rPr>
        <w:t>35 </w:t>
      </w:r>
      <w:r>
        <w:rPr>
          <w:rFonts w:ascii="Hiragino Sans GB W6" w:eastAsia="Hiragino Sans GB W6" w:hint="eastAsia"/>
          <w:b/>
        </w:rPr>
        <w:t>分）</w:t>
      </w:r>
    </w:p>
    <w:p>
      <w:pPr>
        <w:pStyle w:val="BodyText"/>
        <w:spacing w:before="15"/>
        <w:rPr>
          <w:rFonts w:ascii="宋体" w:eastAsia="宋体" w:hint="eastAsia"/>
        </w:rPr>
      </w:pPr>
      <w:r>
        <w:rPr>
          <w:rFonts w:ascii="宋体" w:eastAsia="宋体" w:hint="eastAsia"/>
        </w:rPr>
        <w:t>第一节（共 </w:t>
      </w:r>
      <w:r>
        <w:rPr/>
        <w:t>10 </w:t>
      </w:r>
      <w:r>
        <w:rPr>
          <w:rFonts w:ascii="宋体" w:eastAsia="宋体" w:hint="eastAsia"/>
        </w:rPr>
        <w:t>个小题；每小题 </w:t>
      </w:r>
      <w:r>
        <w:rPr/>
        <w:t>2.5 </w:t>
      </w:r>
      <w:r>
        <w:rPr>
          <w:rFonts w:ascii="宋体" w:eastAsia="宋体" w:hint="eastAsia"/>
        </w:rPr>
        <w:t>分，满分 </w:t>
      </w:r>
      <w:r>
        <w:rPr/>
        <w:t>25 </w:t>
      </w:r>
      <w:r>
        <w:rPr>
          <w:rFonts w:ascii="宋体" w:eastAsia="宋体" w:hint="eastAsia"/>
        </w:rPr>
        <w:t>分）</w:t>
      </w:r>
    </w:p>
    <w:p>
      <w:pPr>
        <w:pStyle w:val="BodyText"/>
        <w:tabs>
          <w:tab w:pos="2259" w:val="left" w:leader="none"/>
          <w:tab w:pos="4360" w:val="left" w:leader="none"/>
        </w:tabs>
        <w:spacing w:before="55"/>
      </w:pPr>
      <w:r>
        <w:rPr/>
        <w:t>21-23</w:t>
      </w:r>
      <w:r>
        <w:rPr>
          <w:spacing w:val="-1"/>
        </w:rPr>
        <w:t> </w:t>
      </w:r>
      <w:r>
        <w:rPr/>
        <w:t>CDB</w:t>
        <w:tab/>
        <w:t>24-27</w:t>
      </w:r>
      <w:r>
        <w:rPr>
          <w:spacing w:val="-12"/>
        </w:rPr>
        <w:t> </w:t>
      </w:r>
      <w:r>
        <w:rPr/>
        <w:t>ADB</w:t>
        <w:tab/>
        <w:t>27-30 DCAB</w:t>
      </w:r>
    </w:p>
    <w:p>
      <w:pPr>
        <w:pStyle w:val="BodyText"/>
        <w:spacing w:before="59"/>
        <w:rPr>
          <w:rFonts w:ascii="宋体" w:eastAsia="宋体" w:hint="eastAsia"/>
        </w:rPr>
      </w:pPr>
      <w:r>
        <w:rPr>
          <w:rFonts w:ascii="宋体" w:eastAsia="宋体" w:hint="eastAsia"/>
        </w:rPr>
        <w:t>第二节（共 </w:t>
      </w:r>
      <w:r>
        <w:rPr/>
        <w:t>5 </w:t>
      </w:r>
      <w:r>
        <w:rPr>
          <w:rFonts w:ascii="宋体" w:eastAsia="宋体" w:hint="eastAsia"/>
        </w:rPr>
        <w:t>个小题；每小题 </w:t>
      </w:r>
      <w:r>
        <w:rPr/>
        <w:t>2 </w:t>
      </w:r>
      <w:r>
        <w:rPr>
          <w:rFonts w:ascii="宋体" w:eastAsia="宋体" w:hint="eastAsia"/>
        </w:rPr>
        <w:t>分，满分 </w:t>
      </w:r>
      <w:r>
        <w:rPr/>
        <w:t>10 </w:t>
      </w:r>
      <w:r>
        <w:rPr>
          <w:rFonts w:ascii="宋体" w:eastAsia="宋体" w:hint="eastAsia"/>
        </w:rPr>
        <w:t>分）</w:t>
      </w:r>
    </w:p>
    <w:p>
      <w:pPr>
        <w:pStyle w:val="BodyText"/>
        <w:spacing w:before="55"/>
      </w:pPr>
      <w:r>
        <w:rPr/>
        <w:t>31-35 FEGDC</w:t>
      </w:r>
    </w:p>
    <w:p>
      <w:pPr>
        <w:pStyle w:val="BodyText"/>
        <w:spacing w:before="9"/>
        <w:rPr>
          <w:rFonts w:ascii="Hiragino Sans GB W6" w:eastAsia="Hiragino Sans GB W6" w:hint="eastAsia"/>
          <w:b/>
        </w:rPr>
      </w:pPr>
      <w:r>
        <w:rPr>
          <w:rFonts w:ascii="Hiragino Sans GB W6" w:eastAsia="Hiragino Sans GB W6" w:hint="eastAsia"/>
          <w:b/>
        </w:rPr>
        <w:t>第三部分：语言运用（共两节，满分 </w:t>
      </w:r>
      <w:r>
        <w:rPr>
          <w:b/>
        </w:rPr>
        <w:t>45 </w:t>
      </w:r>
      <w:r>
        <w:rPr>
          <w:rFonts w:ascii="Hiragino Sans GB W6" w:eastAsia="Hiragino Sans GB W6" w:hint="eastAsia"/>
          <w:b/>
        </w:rPr>
        <w:t>分）</w:t>
      </w:r>
    </w:p>
    <w:p>
      <w:pPr>
        <w:pStyle w:val="BodyText"/>
        <w:spacing w:before="15"/>
        <w:rPr>
          <w:rFonts w:ascii="宋体" w:eastAsia="宋体" w:hint="eastAsia"/>
        </w:rPr>
      </w:pPr>
      <w:r>
        <w:rPr>
          <w:rFonts w:ascii="宋体" w:eastAsia="宋体" w:hint="eastAsia"/>
        </w:rPr>
        <w:t>第一节：完形填空（共 </w:t>
      </w:r>
      <w:r>
        <w:rPr/>
        <w:t>20 </w:t>
      </w:r>
      <w:r>
        <w:rPr>
          <w:rFonts w:ascii="宋体" w:eastAsia="宋体" w:hint="eastAsia"/>
        </w:rPr>
        <w:t>个小题；每小题 </w:t>
      </w:r>
      <w:r>
        <w:rPr/>
        <w:t>1.5 </w:t>
      </w:r>
      <w:r>
        <w:rPr>
          <w:rFonts w:ascii="宋体" w:eastAsia="宋体" w:hint="eastAsia"/>
        </w:rPr>
        <w:t>分，满分 </w:t>
      </w:r>
      <w:r>
        <w:rPr/>
        <w:t>30 </w:t>
      </w:r>
      <w:r>
        <w:rPr>
          <w:rFonts w:ascii="宋体" w:eastAsia="宋体" w:hint="eastAsia"/>
        </w:rPr>
        <w:t>分）</w:t>
      </w:r>
    </w:p>
    <w:p>
      <w:pPr>
        <w:pStyle w:val="BodyText"/>
        <w:tabs>
          <w:tab w:pos="2259" w:val="left" w:leader="none"/>
          <w:tab w:pos="4360" w:val="left" w:leader="none"/>
          <w:tab w:pos="6460" w:val="left" w:leader="none"/>
        </w:tabs>
        <w:spacing w:before="54"/>
      </w:pPr>
      <w:r>
        <w:rPr/>
        <w:t>36-40</w:t>
      </w:r>
      <w:r>
        <w:rPr>
          <w:spacing w:val="-1"/>
        </w:rPr>
        <w:t> </w:t>
      </w:r>
      <w:r>
        <w:rPr/>
        <w:t>BDBCD</w:t>
        <w:tab/>
        <w:t>41-45</w:t>
      </w:r>
      <w:r>
        <w:rPr>
          <w:spacing w:val="-1"/>
        </w:rPr>
        <w:t> </w:t>
      </w:r>
      <w:r>
        <w:rPr/>
        <w:t>DADBA</w:t>
        <w:tab/>
        <w:t>46-50 DBACC</w:t>
        <w:tab/>
        <w:t>51-55 CCDBA</w:t>
      </w:r>
    </w:p>
    <w:p>
      <w:pPr>
        <w:pStyle w:val="BodyText"/>
        <w:spacing w:before="59"/>
        <w:rPr>
          <w:rFonts w:ascii="宋体" w:eastAsia="宋体" w:hint="eastAsia"/>
        </w:rPr>
      </w:pPr>
      <w:r>
        <w:rPr>
          <w:rFonts w:ascii="宋体" w:eastAsia="宋体" w:hint="eastAsia"/>
        </w:rPr>
        <w:t>第二节：语法填空（</w:t>
      </w:r>
      <w:r>
        <w:rPr/>
        <w:t>10 </w:t>
      </w:r>
      <w:r>
        <w:rPr>
          <w:rFonts w:ascii="宋体" w:eastAsia="宋体" w:hint="eastAsia"/>
        </w:rPr>
        <w:t>个小题；每小题 </w:t>
      </w:r>
      <w:r>
        <w:rPr/>
        <w:t>1.5 </w:t>
      </w:r>
      <w:r>
        <w:rPr>
          <w:rFonts w:ascii="宋体" w:eastAsia="宋体" w:hint="eastAsia"/>
        </w:rPr>
        <w:t>分，满分 </w:t>
      </w:r>
      <w:r>
        <w:rPr/>
        <w:t>15 </w:t>
      </w:r>
      <w:r>
        <w:rPr>
          <w:rFonts w:ascii="宋体" w:eastAsia="宋体" w:hint="eastAsia"/>
        </w:rPr>
        <w:t>分）</w:t>
      </w:r>
    </w:p>
    <w:p>
      <w:pPr>
        <w:pStyle w:val="BodyText"/>
        <w:spacing w:before="11"/>
        <w:ind w:left="0"/>
        <w:rPr>
          <w:rFonts w:ascii="宋体"/>
          <w:sz w:val="4"/>
        </w:rPr>
      </w:pPr>
    </w:p>
    <w:tbl>
      <w:tblPr>
        <w:tblW w:w="0" w:type="auto"/>
        <w:jc w:val="left"/>
        <w:tblInd w:w="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81"/>
        <w:gridCol w:w="1653"/>
        <w:gridCol w:w="1700"/>
        <w:gridCol w:w="1903"/>
        <w:gridCol w:w="1236"/>
      </w:tblGrid>
      <w:tr>
        <w:trPr>
          <w:trHeight w:val="272" w:hRule="atLeast"/>
        </w:trPr>
        <w:tc>
          <w:tcPr>
            <w:tcW w:w="1781" w:type="dxa"/>
          </w:tcPr>
          <w:p>
            <w:pPr>
              <w:pStyle w:val="TableParagraph"/>
              <w:spacing w:line="234" w:lineRule="exact" w:before="0"/>
              <w:ind w:left="50"/>
              <w:rPr>
                <w:rFonts w:ascii="Times New Roman"/>
                <w:sz w:val="21"/>
              </w:rPr>
            </w:pPr>
            <w:r>
              <w:rPr>
                <w:rFonts w:ascii="Times New Roman"/>
                <w:sz w:val="21"/>
              </w:rPr>
              <w:t>56. is connected</w:t>
            </w:r>
          </w:p>
        </w:tc>
        <w:tc>
          <w:tcPr>
            <w:tcW w:w="1653" w:type="dxa"/>
          </w:tcPr>
          <w:p>
            <w:pPr>
              <w:pStyle w:val="TableParagraph"/>
              <w:spacing w:line="234" w:lineRule="exact" w:before="0"/>
              <w:ind w:left="369"/>
              <w:rPr>
                <w:rFonts w:ascii="Times New Roman"/>
                <w:sz w:val="21"/>
              </w:rPr>
            </w:pPr>
            <w:r>
              <w:rPr>
                <w:rFonts w:ascii="Times New Roman"/>
                <w:sz w:val="21"/>
              </w:rPr>
              <w:t>57. to go</w:t>
            </w:r>
          </w:p>
        </w:tc>
        <w:tc>
          <w:tcPr>
            <w:tcW w:w="1700" w:type="dxa"/>
          </w:tcPr>
          <w:p>
            <w:pPr>
              <w:pStyle w:val="TableParagraph"/>
              <w:spacing w:line="234" w:lineRule="exact" w:before="0"/>
              <w:ind w:left="396"/>
              <w:rPr>
                <w:rFonts w:ascii="Times New Roman"/>
                <w:sz w:val="21"/>
              </w:rPr>
            </w:pPr>
            <w:r>
              <w:rPr>
                <w:rFonts w:ascii="Times New Roman"/>
                <w:sz w:val="21"/>
              </w:rPr>
              <w:t>58. by</w:t>
            </w:r>
          </w:p>
        </w:tc>
        <w:tc>
          <w:tcPr>
            <w:tcW w:w="1903" w:type="dxa"/>
          </w:tcPr>
          <w:p>
            <w:pPr>
              <w:pStyle w:val="TableParagraph"/>
              <w:spacing w:line="234" w:lineRule="exact" w:before="0"/>
              <w:ind w:left="377"/>
              <w:rPr>
                <w:rFonts w:ascii="Times New Roman"/>
                <w:sz w:val="21"/>
              </w:rPr>
            </w:pPr>
            <w:r>
              <w:rPr>
                <w:rFonts w:ascii="Times New Roman"/>
                <w:sz w:val="21"/>
              </w:rPr>
              <w:t>59. convenience</w:t>
            </w:r>
          </w:p>
        </w:tc>
        <w:tc>
          <w:tcPr>
            <w:tcW w:w="1236" w:type="dxa"/>
          </w:tcPr>
          <w:p>
            <w:pPr>
              <w:pStyle w:val="TableParagraph"/>
              <w:spacing w:line="234" w:lineRule="exact" w:before="0"/>
              <w:ind w:left="155"/>
              <w:rPr>
                <w:rFonts w:ascii="Times New Roman"/>
                <w:sz w:val="21"/>
              </w:rPr>
            </w:pPr>
            <w:r>
              <w:rPr>
                <w:rFonts w:ascii="Times New Roman"/>
                <w:sz w:val="21"/>
              </w:rPr>
              <w:t>60. showing</w:t>
            </w:r>
          </w:p>
        </w:tc>
      </w:tr>
      <w:tr>
        <w:trPr>
          <w:trHeight w:val="272" w:hRule="atLeast"/>
        </w:trPr>
        <w:tc>
          <w:tcPr>
            <w:tcW w:w="1781" w:type="dxa"/>
          </w:tcPr>
          <w:p>
            <w:pPr>
              <w:pStyle w:val="TableParagraph"/>
              <w:spacing w:line="222" w:lineRule="exact" w:before="31"/>
              <w:ind w:left="50"/>
              <w:rPr>
                <w:rFonts w:ascii="Times New Roman"/>
                <w:sz w:val="21"/>
              </w:rPr>
            </w:pPr>
            <w:r>
              <w:rPr>
                <w:rFonts w:ascii="Times New Roman"/>
                <w:sz w:val="21"/>
              </w:rPr>
              <w:t>61. better</w:t>
            </w:r>
          </w:p>
        </w:tc>
        <w:tc>
          <w:tcPr>
            <w:tcW w:w="1653" w:type="dxa"/>
          </w:tcPr>
          <w:p>
            <w:pPr>
              <w:pStyle w:val="TableParagraph"/>
              <w:spacing w:line="222" w:lineRule="exact" w:before="31"/>
              <w:ind w:left="369"/>
              <w:rPr>
                <w:rFonts w:ascii="Times New Roman"/>
                <w:sz w:val="21"/>
              </w:rPr>
            </w:pPr>
            <w:r>
              <w:rPr>
                <w:rFonts w:ascii="Times New Roman"/>
                <w:sz w:val="21"/>
              </w:rPr>
              <w:t>62. mailed</w:t>
            </w:r>
          </w:p>
        </w:tc>
        <w:tc>
          <w:tcPr>
            <w:tcW w:w="1700" w:type="dxa"/>
          </w:tcPr>
          <w:p>
            <w:pPr>
              <w:pStyle w:val="TableParagraph"/>
              <w:spacing w:line="222" w:lineRule="exact" w:before="31"/>
              <w:ind w:left="396"/>
              <w:rPr>
                <w:rFonts w:ascii="Times New Roman"/>
                <w:sz w:val="21"/>
              </w:rPr>
            </w:pPr>
            <w:r>
              <w:rPr>
                <w:rFonts w:ascii="Times New Roman"/>
                <w:sz w:val="21"/>
              </w:rPr>
              <w:t>63. exactly</w:t>
            </w:r>
          </w:p>
        </w:tc>
        <w:tc>
          <w:tcPr>
            <w:tcW w:w="1903" w:type="dxa"/>
          </w:tcPr>
          <w:p>
            <w:pPr>
              <w:pStyle w:val="TableParagraph"/>
              <w:spacing w:line="222" w:lineRule="exact" w:before="31"/>
              <w:ind w:left="377"/>
              <w:rPr>
                <w:rFonts w:ascii="Times New Roman"/>
                <w:sz w:val="21"/>
              </w:rPr>
            </w:pPr>
            <w:r>
              <w:rPr>
                <w:rFonts w:ascii="Times New Roman"/>
                <w:sz w:val="21"/>
              </w:rPr>
              <w:t>64. a/one</w:t>
            </w:r>
          </w:p>
        </w:tc>
        <w:tc>
          <w:tcPr>
            <w:tcW w:w="1236" w:type="dxa"/>
          </w:tcPr>
          <w:p>
            <w:pPr>
              <w:pStyle w:val="TableParagraph"/>
              <w:spacing w:line="222" w:lineRule="exact" w:before="31"/>
              <w:ind w:left="155"/>
              <w:rPr>
                <w:rFonts w:ascii="Times New Roman"/>
                <w:sz w:val="21"/>
              </w:rPr>
            </w:pPr>
            <w:r>
              <w:rPr>
                <w:rFonts w:ascii="Times New Roman"/>
                <w:sz w:val="21"/>
              </w:rPr>
              <w:t>65. which</w:t>
            </w:r>
          </w:p>
        </w:tc>
      </w:tr>
    </w:tbl>
    <w:p>
      <w:pPr>
        <w:pStyle w:val="BodyText"/>
        <w:spacing w:before="9"/>
        <w:rPr>
          <w:rFonts w:ascii="Hiragino Sans GB W6" w:eastAsia="Hiragino Sans GB W6" w:hint="eastAsia"/>
          <w:b/>
        </w:rPr>
      </w:pPr>
      <w:r>
        <w:rPr>
          <w:rFonts w:ascii="Hiragino Sans GB W6" w:eastAsia="Hiragino Sans GB W6" w:hint="eastAsia"/>
          <w:b/>
        </w:rPr>
        <w:t>第四部分：写作（满分 </w:t>
      </w:r>
      <w:r>
        <w:rPr>
          <w:b/>
        </w:rPr>
        <w:t>40 </w:t>
      </w:r>
      <w:r>
        <w:rPr>
          <w:rFonts w:ascii="Hiragino Sans GB W6" w:eastAsia="Hiragino Sans GB W6" w:hint="eastAsia"/>
          <w:b/>
        </w:rPr>
        <w:t>分）</w:t>
      </w:r>
    </w:p>
    <w:p>
      <w:pPr>
        <w:pStyle w:val="BodyText"/>
        <w:spacing w:before="15"/>
        <w:ind w:right="5872"/>
        <w:rPr>
          <w:rFonts w:ascii="Hiragino Sans GB W6" w:eastAsia="Hiragino Sans GB W6" w:hint="eastAsia"/>
          <w:b/>
        </w:rPr>
      </w:pPr>
      <w:r>
        <w:rPr>
          <w:rFonts w:ascii="宋体" w:eastAsia="宋体" w:hint="eastAsia"/>
        </w:rPr>
        <w:t>第一节：应用文写作（满分 </w:t>
      </w:r>
      <w:r>
        <w:rPr/>
        <w:t>15 </w:t>
      </w:r>
      <w:r>
        <w:rPr>
          <w:rFonts w:ascii="宋体" w:eastAsia="宋体" w:hint="eastAsia"/>
        </w:rPr>
        <w:t>分） </w:t>
      </w:r>
      <w:r>
        <w:rPr>
          <w:rFonts w:ascii="Hiragino Sans GB W6" w:eastAsia="Hiragino Sans GB W6" w:hint="eastAsia"/>
          <w:b/>
        </w:rPr>
        <w:t>一、评分原则</w:t>
      </w:r>
    </w:p>
    <w:p>
      <w:pPr>
        <w:pStyle w:val="ListParagraph"/>
        <w:numPr>
          <w:ilvl w:val="0"/>
          <w:numId w:val="1"/>
        </w:numPr>
        <w:tabs>
          <w:tab w:pos="424" w:val="left" w:leader="none"/>
        </w:tabs>
        <w:spacing w:line="240" w:lineRule="auto" w:before="3" w:after="0"/>
        <w:ind w:left="423" w:right="0" w:hanging="265"/>
        <w:jc w:val="left"/>
        <w:rPr>
          <w:sz w:val="21"/>
        </w:rPr>
      </w:pPr>
      <w:r>
        <w:rPr>
          <w:spacing w:val="-12"/>
          <w:sz w:val="21"/>
        </w:rPr>
        <w:t>本题总分为 </w:t>
      </w:r>
      <w:r>
        <w:rPr>
          <w:rFonts w:ascii="Times New Roman" w:eastAsia="Times New Roman"/>
          <w:sz w:val="21"/>
        </w:rPr>
        <w:t>15 </w:t>
      </w:r>
      <w:r>
        <w:rPr>
          <w:spacing w:val="-16"/>
          <w:sz w:val="21"/>
        </w:rPr>
        <w:t>分，按 </w:t>
      </w:r>
      <w:r>
        <w:rPr>
          <w:rFonts w:ascii="Times New Roman" w:eastAsia="Times New Roman"/>
          <w:sz w:val="21"/>
        </w:rPr>
        <w:t>5 </w:t>
      </w:r>
      <w:r>
        <w:rPr>
          <w:spacing w:val="-3"/>
          <w:sz w:val="21"/>
        </w:rPr>
        <w:t>个档次给分。</w:t>
      </w:r>
    </w:p>
    <w:p>
      <w:pPr>
        <w:pStyle w:val="ListParagraph"/>
        <w:numPr>
          <w:ilvl w:val="0"/>
          <w:numId w:val="1"/>
        </w:numPr>
        <w:tabs>
          <w:tab w:pos="424" w:val="left" w:leader="none"/>
        </w:tabs>
        <w:spacing w:line="266" w:lineRule="auto" w:before="31" w:after="0"/>
        <w:ind w:left="411" w:right="113" w:hanging="252"/>
        <w:jc w:val="left"/>
        <w:rPr>
          <w:sz w:val="21"/>
        </w:rPr>
      </w:pPr>
      <w:r>
        <w:rPr>
          <w:spacing w:val="-5"/>
          <w:sz w:val="21"/>
        </w:rPr>
        <w:t>评分时，先根据文章的内容和语言初步确定其所属档次，然后以该档次的要求来衡量、确定或调</w:t>
      </w:r>
      <w:r>
        <w:rPr>
          <w:spacing w:val="-4"/>
          <w:sz w:val="21"/>
        </w:rPr>
        <w:t>整档次，最后给分。</w:t>
      </w:r>
    </w:p>
    <w:p>
      <w:pPr>
        <w:pStyle w:val="ListParagraph"/>
        <w:numPr>
          <w:ilvl w:val="0"/>
          <w:numId w:val="1"/>
        </w:numPr>
        <w:tabs>
          <w:tab w:pos="424" w:val="left" w:leader="none"/>
        </w:tabs>
        <w:spacing w:line="240" w:lineRule="auto" w:before="3" w:after="0"/>
        <w:ind w:left="423" w:right="0" w:hanging="265"/>
        <w:jc w:val="left"/>
        <w:rPr>
          <w:sz w:val="21"/>
        </w:rPr>
      </w:pPr>
      <w:r>
        <w:rPr>
          <w:spacing w:val="-13"/>
          <w:sz w:val="21"/>
        </w:rPr>
        <w:t>词数少于 </w:t>
      </w:r>
      <w:r>
        <w:rPr>
          <w:rFonts w:ascii="Times New Roman" w:eastAsia="Times New Roman"/>
          <w:sz w:val="21"/>
        </w:rPr>
        <w:t>60</w:t>
      </w:r>
      <w:r>
        <w:rPr>
          <w:rFonts w:ascii="Times New Roman" w:eastAsia="Times New Roman"/>
          <w:spacing w:val="-3"/>
          <w:sz w:val="21"/>
        </w:rPr>
        <w:t> </w:t>
      </w:r>
      <w:r>
        <w:rPr>
          <w:spacing w:val="-15"/>
          <w:sz w:val="21"/>
        </w:rPr>
        <w:t>和多于 </w:t>
      </w:r>
      <w:r>
        <w:rPr>
          <w:rFonts w:ascii="Times New Roman" w:eastAsia="Times New Roman"/>
          <w:sz w:val="21"/>
        </w:rPr>
        <w:t>100 </w:t>
      </w:r>
      <w:r>
        <w:rPr>
          <w:spacing w:val="-9"/>
          <w:sz w:val="21"/>
        </w:rPr>
        <w:t>的，从总分中减去 </w:t>
      </w:r>
      <w:r>
        <w:rPr>
          <w:rFonts w:ascii="Times New Roman" w:eastAsia="Times New Roman"/>
          <w:sz w:val="21"/>
        </w:rPr>
        <w:t>2 </w:t>
      </w:r>
      <w:r>
        <w:rPr>
          <w:spacing w:val="-3"/>
          <w:sz w:val="21"/>
        </w:rPr>
        <w:t>分。</w:t>
      </w:r>
    </w:p>
    <w:p>
      <w:pPr>
        <w:pStyle w:val="ListParagraph"/>
        <w:numPr>
          <w:ilvl w:val="0"/>
          <w:numId w:val="1"/>
        </w:numPr>
        <w:tabs>
          <w:tab w:pos="424" w:val="left" w:leader="none"/>
        </w:tabs>
        <w:spacing w:line="266" w:lineRule="auto" w:before="31" w:after="0"/>
        <w:ind w:left="411" w:right="113" w:hanging="252"/>
        <w:jc w:val="left"/>
        <w:rPr>
          <w:sz w:val="21"/>
        </w:rPr>
      </w:pPr>
      <w:r>
        <w:rPr>
          <w:spacing w:val="-5"/>
          <w:sz w:val="21"/>
        </w:rPr>
        <w:t>评分时，应注意的主要内容为：内容要点、应用词汇和语法结构的丰富性和准确性及上下文的连贯性。</w:t>
      </w:r>
    </w:p>
    <w:p>
      <w:pPr>
        <w:pStyle w:val="ListParagraph"/>
        <w:numPr>
          <w:ilvl w:val="0"/>
          <w:numId w:val="1"/>
        </w:numPr>
        <w:tabs>
          <w:tab w:pos="424" w:val="left" w:leader="none"/>
        </w:tabs>
        <w:spacing w:line="266" w:lineRule="auto" w:before="3" w:after="0"/>
        <w:ind w:left="411" w:right="115" w:hanging="252"/>
        <w:jc w:val="left"/>
        <w:rPr>
          <w:sz w:val="21"/>
        </w:rPr>
      </w:pPr>
      <w:r>
        <w:rPr>
          <w:spacing w:val="-4"/>
          <w:sz w:val="21"/>
        </w:rPr>
        <w:t>拼写与标点符号是语言准确性的一个方面，评分时，应视其对交际的影响程度予以考虑。英美拼</w:t>
      </w:r>
      <w:r>
        <w:rPr>
          <w:spacing w:val="-3"/>
          <w:sz w:val="21"/>
        </w:rPr>
        <w:t>写及词汇用法均可接受。</w:t>
      </w:r>
    </w:p>
    <w:p>
      <w:pPr>
        <w:pStyle w:val="ListParagraph"/>
        <w:numPr>
          <w:ilvl w:val="0"/>
          <w:numId w:val="1"/>
        </w:numPr>
        <w:tabs>
          <w:tab w:pos="424" w:val="left" w:leader="none"/>
        </w:tabs>
        <w:spacing w:line="220" w:lineRule="auto" w:before="20" w:after="0"/>
        <w:ind w:left="159" w:right="4095" w:firstLine="0"/>
        <w:jc w:val="left"/>
        <w:rPr>
          <w:rFonts w:ascii="Hiragino Sans GB W6" w:eastAsia="Hiragino Sans GB W6" w:hint="eastAsia"/>
          <w:b/>
          <w:sz w:val="21"/>
        </w:rPr>
      </w:pPr>
      <w:r>
        <w:rPr>
          <w:spacing w:val="-3"/>
          <w:sz w:val="21"/>
        </w:rPr>
        <w:t>如书写较差，以至影响交际，将分数降低一个档次。</w:t>
      </w:r>
      <w:r>
        <w:rPr>
          <w:rFonts w:ascii="Hiragino Sans GB W6" w:eastAsia="Hiragino Sans GB W6" w:hint="eastAsia"/>
          <w:b/>
          <w:spacing w:val="-3"/>
          <w:sz w:val="21"/>
        </w:rPr>
        <w:t>二、各档次的给分范围和要求</w:t>
      </w:r>
    </w:p>
    <w:p>
      <w:pPr>
        <w:pStyle w:val="BodyText"/>
        <w:spacing w:before="11"/>
        <w:ind w:left="0"/>
        <w:rPr>
          <w:rFonts w:ascii="Hiragino Sans GB W6"/>
          <w:b/>
          <w:sz w:val="4"/>
        </w:rPr>
      </w:pPr>
    </w:p>
    <w:tbl>
      <w:tblPr>
        <w:tblW w:w="0" w:type="auto"/>
        <w:jc w:val="left"/>
        <w:tblInd w:w="5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66"/>
        <w:gridCol w:w="6573"/>
      </w:tblGrid>
      <w:tr>
        <w:trPr>
          <w:trHeight w:val="311" w:hRule="atLeast"/>
        </w:trPr>
        <w:tc>
          <w:tcPr>
            <w:tcW w:w="1666" w:type="dxa"/>
          </w:tcPr>
          <w:p>
            <w:pPr>
              <w:pStyle w:val="TableParagraph"/>
              <w:spacing w:before="22"/>
              <w:ind w:left="156" w:right="147"/>
              <w:jc w:val="center"/>
              <w:rPr>
                <w:sz w:val="21"/>
              </w:rPr>
            </w:pPr>
            <w:r>
              <w:rPr>
                <w:sz w:val="21"/>
              </w:rPr>
              <w:t>档次</w:t>
            </w:r>
          </w:p>
        </w:tc>
        <w:tc>
          <w:tcPr>
            <w:tcW w:w="6573" w:type="dxa"/>
          </w:tcPr>
          <w:p>
            <w:pPr>
              <w:pStyle w:val="TableParagraph"/>
              <w:spacing w:before="22"/>
              <w:ind w:left="3058" w:right="3045"/>
              <w:jc w:val="center"/>
              <w:rPr>
                <w:sz w:val="21"/>
              </w:rPr>
            </w:pPr>
            <w:r>
              <w:rPr>
                <w:sz w:val="21"/>
              </w:rPr>
              <w:t>描述</w:t>
            </w:r>
          </w:p>
        </w:tc>
      </w:tr>
      <w:tr>
        <w:trPr>
          <w:trHeight w:val="2183" w:hRule="atLeast"/>
        </w:trPr>
        <w:tc>
          <w:tcPr>
            <w:tcW w:w="1666" w:type="dxa"/>
          </w:tcPr>
          <w:p>
            <w:pPr>
              <w:pStyle w:val="TableParagraph"/>
              <w:spacing w:before="0"/>
              <w:ind w:left="0"/>
              <w:rPr>
                <w:rFonts w:ascii="Hiragino Sans GB W6"/>
                <w:b/>
                <w:sz w:val="20"/>
              </w:rPr>
            </w:pPr>
          </w:p>
          <w:p>
            <w:pPr>
              <w:pStyle w:val="TableParagraph"/>
              <w:spacing w:before="9"/>
              <w:ind w:left="0"/>
              <w:rPr>
                <w:rFonts w:ascii="Hiragino Sans GB W6"/>
                <w:b/>
                <w:sz w:val="28"/>
              </w:rPr>
            </w:pPr>
          </w:p>
          <w:p>
            <w:pPr>
              <w:pStyle w:val="TableParagraph"/>
              <w:spacing w:before="0"/>
              <w:ind w:left="156" w:right="147"/>
              <w:jc w:val="center"/>
              <w:rPr>
                <w:sz w:val="21"/>
              </w:rPr>
            </w:pPr>
            <w:r>
              <w:rPr>
                <w:sz w:val="21"/>
              </w:rPr>
              <w:t>第五档</w:t>
            </w:r>
          </w:p>
          <w:p>
            <w:pPr>
              <w:pStyle w:val="TableParagraph"/>
              <w:ind w:left="156" w:right="147"/>
              <w:jc w:val="center"/>
              <w:rPr>
                <w:sz w:val="21"/>
              </w:rPr>
            </w:pPr>
            <w:r>
              <w:rPr>
                <w:sz w:val="21"/>
              </w:rPr>
              <w:t>（</w:t>
            </w:r>
            <w:r>
              <w:rPr>
                <w:rFonts w:ascii="Times New Roman" w:eastAsia="Times New Roman"/>
                <w:sz w:val="21"/>
              </w:rPr>
              <w:t>13</w:t>
            </w:r>
            <w:r>
              <w:rPr>
                <w:sz w:val="21"/>
              </w:rPr>
              <w:t>～</w:t>
            </w:r>
            <w:r>
              <w:rPr>
                <w:rFonts w:ascii="Times New Roman" w:eastAsia="Times New Roman"/>
                <w:sz w:val="21"/>
              </w:rPr>
              <w:t>15 </w:t>
            </w:r>
            <w:r>
              <w:rPr>
                <w:sz w:val="21"/>
              </w:rPr>
              <w:t>分）</w:t>
            </w:r>
          </w:p>
        </w:tc>
        <w:tc>
          <w:tcPr>
            <w:tcW w:w="6573" w:type="dxa"/>
          </w:tcPr>
          <w:p>
            <w:pPr>
              <w:pStyle w:val="TableParagraph"/>
              <w:spacing w:before="22"/>
              <w:ind w:left="109"/>
              <w:rPr>
                <w:sz w:val="21"/>
              </w:rPr>
            </w:pPr>
            <w:r>
              <w:rPr>
                <w:sz w:val="21"/>
              </w:rPr>
              <w:t>完全完成了试题规定的任务。</w:t>
            </w:r>
          </w:p>
          <w:p>
            <w:pPr>
              <w:pStyle w:val="TableParagraph"/>
              <w:numPr>
                <w:ilvl w:val="0"/>
                <w:numId w:val="2"/>
              </w:numPr>
              <w:tabs>
                <w:tab w:pos="185" w:val="left" w:leader="none"/>
              </w:tabs>
              <w:spacing w:line="240" w:lineRule="auto" w:before="43" w:after="0"/>
              <w:ind w:left="184" w:right="0" w:hanging="76"/>
              <w:jc w:val="left"/>
              <w:rPr>
                <w:sz w:val="21"/>
              </w:rPr>
            </w:pPr>
            <w:r>
              <w:rPr>
                <w:spacing w:val="-3"/>
                <w:sz w:val="21"/>
              </w:rPr>
              <w:t>覆盖所有内容要点；</w:t>
            </w:r>
          </w:p>
          <w:p>
            <w:pPr>
              <w:pStyle w:val="TableParagraph"/>
              <w:numPr>
                <w:ilvl w:val="0"/>
                <w:numId w:val="2"/>
              </w:numPr>
              <w:tabs>
                <w:tab w:pos="185" w:val="left" w:leader="none"/>
              </w:tabs>
              <w:spacing w:line="240" w:lineRule="auto" w:before="43" w:after="0"/>
              <w:ind w:left="184" w:right="0" w:hanging="76"/>
              <w:jc w:val="left"/>
              <w:rPr>
                <w:sz w:val="21"/>
              </w:rPr>
            </w:pPr>
            <w:r>
              <w:rPr>
                <w:spacing w:val="-3"/>
                <w:sz w:val="21"/>
              </w:rPr>
              <w:t>应用了较多的语法结构和词汇；</w:t>
            </w:r>
          </w:p>
          <w:p>
            <w:pPr>
              <w:pStyle w:val="TableParagraph"/>
              <w:numPr>
                <w:ilvl w:val="0"/>
                <w:numId w:val="2"/>
              </w:numPr>
              <w:tabs>
                <w:tab w:pos="185" w:val="left" w:leader="none"/>
              </w:tabs>
              <w:spacing w:line="278" w:lineRule="auto" w:before="43" w:after="0"/>
              <w:ind w:left="109" w:right="94" w:firstLine="0"/>
              <w:jc w:val="left"/>
              <w:rPr>
                <w:sz w:val="21"/>
              </w:rPr>
            </w:pPr>
            <w:r>
              <w:rPr>
                <w:spacing w:val="-5"/>
                <w:sz w:val="21"/>
              </w:rPr>
              <w:t>语法结构或词汇方面有些许错误，但为尽力使用较复杂结构或较高级</w:t>
            </w:r>
            <w:r>
              <w:rPr>
                <w:spacing w:val="-4"/>
                <w:sz w:val="21"/>
              </w:rPr>
              <w:t>词汇所致；具备较强的语言应用能力；</w:t>
            </w:r>
          </w:p>
          <w:p>
            <w:pPr>
              <w:pStyle w:val="TableParagraph"/>
              <w:numPr>
                <w:ilvl w:val="0"/>
                <w:numId w:val="2"/>
              </w:numPr>
              <w:tabs>
                <w:tab w:pos="185" w:val="left" w:leader="none"/>
              </w:tabs>
              <w:spacing w:line="269" w:lineRule="exact" w:before="0" w:after="0"/>
              <w:ind w:left="184" w:right="0" w:hanging="76"/>
              <w:jc w:val="left"/>
              <w:rPr>
                <w:sz w:val="21"/>
              </w:rPr>
            </w:pPr>
            <w:r>
              <w:rPr>
                <w:spacing w:val="-3"/>
                <w:sz w:val="21"/>
              </w:rPr>
              <w:t>有效地使用了语句间的连接成分，使全文结构紧凑；</w:t>
            </w:r>
          </w:p>
          <w:p>
            <w:pPr>
              <w:pStyle w:val="TableParagraph"/>
              <w:ind w:left="109"/>
              <w:rPr>
                <w:sz w:val="21"/>
              </w:rPr>
            </w:pPr>
            <w:r>
              <w:rPr>
                <w:sz w:val="21"/>
              </w:rPr>
              <w:t>完全达到了预期的写作目的。</w:t>
            </w:r>
          </w:p>
        </w:tc>
      </w:tr>
      <w:tr>
        <w:trPr>
          <w:trHeight w:val="314" w:hRule="atLeast"/>
        </w:trPr>
        <w:tc>
          <w:tcPr>
            <w:tcW w:w="1666" w:type="dxa"/>
          </w:tcPr>
          <w:p>
            <w:pPr>
              <w:pStyle w:val="TableParagraph"/>
              <w:spacing w:before="22"/>
              <w:ind w:left="156" w:right="147"/>
              <w:jc w:val="center"/>
              <w:rPr>
                <w:sz w:val="21"/>
              </w:rPr>
            </w:pPr>
            <w:r>
              <w:rPr>
                <w:sz w:val="21"/>
              </w:rPr>
              <w:t>第四档</w:t>
            </w:r>
          </w:p>
        </w:tc>
        <w:tc>
          <w:tcPr>
            <w:tcW w:w="6573" w:type="dxa"/>
          </w:tcPr>
          <w:p>
            <w:pPr>
              <w:pStyle w:val="TableParagraph"/>
              <w:spacing w:before="22"/>
              <w:ind w:left="109"/>
              <w:rPr>
                <w:sz w:val="21"/>
              </w:rPr>
            </w:pPr>
            <w:r>
              <w:rPr>
                <w:sz w:val="21"/>
              </w:rPr>
              <w:t>完全完成了试题规定的任务。</w:t>
            </w:r>
          </w:p>
        </w:tc>
      </w:tr>
    </w:tbl>
    <w:p>
      <w:pPr>
        <w:spacing w:after="0"/>
        <w:rPr>
          <w:sz w:val="21"/>
        </w:rPr>
        <w:sectPr>
          <w:footerReference w:type="default" r:id="rId5"/>
          <w:type w:val="continuous"/>
          <w:pgSz w:w="10440" w:h="14750"/>
          <w:pgMar w:footer="687" w:top="1200" w:bottom="880" w:left="520" w:right="560"/>
          <w:pgNumType w:start="1"/>
        </w:sectPr>
      </w:pPr>
    </w:p>
    <w:tbl>
      <w:tblPr>
        <w:tblW w:w="0" w:type="auto"/>
        <w:jc w:val="left"/>
        <w:tblInd w:w="5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66"/>
        <w:gridCol w:w="6573"/>
      </w:tblGrid>
      <w:tr>
        <w:trPr>
          <w:trHeight w:val="1874" w:hRule="atLeast"/>
        </w:trPr>
        <w:tc>
          <w:tcPr>
            <w:tcW w:w="1666" w:type="dxa"/>
          </w:tcPr>
          <w:p>
            <w:pPr>
              <w:pStyle w:val="TableParagraph"/>
              <w:spacing w:before="25"/>
              <w:ind w:left="156" w:right="147"/>
              <w:jc w:val="center"/>
              <w:rPr>
                <w:sz w:val="21"/>
              </w:rPr>
            </w:pPr>
            <w:r>
              <w:rPr>
                <w:sz w:val="21"/>
              </w:rPr>
              <w:t>（</w:t>
            </w:r>
            <w:r>
              <w:rPr>
                <w:rFonts w:ascii="Times New Roman" w:eastAsia="Times New Roman"/>
                <w:sz w:val="21"/>
              </w:rPr>
              <w:t>10</w:t>
            </w:r>
            <w:r>
              <w:rPr>
                <w:sz w:val="21"/>
              </w:rPr>
              <w:t>～</w:t>
            </w:r>
            <w:r>
              <w:rPr>
                <w:rFonts w:ascii="Times New Roman" w:eastAsia="Times New Roman"/>
                <w:sz w:val="21"/>
              </w:rPr>
              <w:t>12 </w:t>
            </w:r>
            <w:r>
              <w:rPr>
                <w:sz w:val="21"/>
              </w:rPr>
              <w:t>分）</w:t>
            </w:r>
          </w:p>
        </w:tc>
        <w:tc>
          <w:tcPr>
            <w:tcW w:w="6573" w:type="dxa"/>
          </w:tcPr>
          <w:p>
            <w:pPr>
              <w:pStyle w:val="TableParagraph"/>
              <w:numPr>
                <w:ilvl w:val="0"/>
                <w:numId w:val="3"/>
              </w:numPr>
              <w:tabs>
                <w:tab w:pos="185" w:val="left" w:leader="none"/>
              </w:tabs>
              <w:spacing w:line="240" w:lineRule="auto" w:before="25" w:after="0"/>
              <w:ind w:left="184" w:right="0" w:hanging="76"/>
              <w:jc w:val="left"/>
              <w:rPr>
                <w:sz w:val="21"/>
              </w:rPr>
            </w:pPr>
            <w:r>
              <w:rPr>
                <w:spacing w:val="-15"/>
                <w:sz w:val="21"/>
              </w:rPr>
              <w:t>虽漏掉 </w:t>
            </w:r>
            <w:r>
              <w:rPr>
                <w:rFonts w:ascii="Times New Roman" w:hAnsi="Times New Roman" w:eastAsia="Times New Roman"/>
                <w:spacing w:val="-3"/>
                <w:sz w:val="21"/>
              </w:rPr>
              <w:t>1</w:t>
            </w:r>
            <w:r>
              <w:rPr>
                <w:sz w:val="21"/>
              </w:rPr>
              <w:t>、</w:t>
            </w:r>
            <w:r>
              <w:rPr>
                <w:rFonts w:ascii="Times New Roman" w:hAnsi="Times New Roman" w:eastAsia="Times New Roman"/>
                <w:sz w:val="21"/>
              </w:rPr>
              <w:t>2</w:t>
            </w:r>
            <w:r>
              <w:rPr>
                <w:rFonts w:ascii="Times New Roman" w:hAnsi="Times New Roman" w:eastAsia="Times New Roman"/>
                <w:spacing w:val="-2"/>
                <w:sz w:val="21"/>
              </w:rPr>
              <w:t> </w:t>
            </w:r>
            <w:r>
              <w:rPr>
                <w:spacing w:val="-3"/>
                <w:sz w:val="21"/>
              </w:rPr>
              <w:t>个次重点，但覆盖所有主要内容；</w:t>
            </w:r>
          </w:p>
          <w:p>
            <w:pPr>
              <w:pStyle w:val="TableParagraph"/>
              <w:numPr>
                <w:ilvl w:val="0"/>
                <w:numId w:val="3"/>
              </w:numPr>
              <w:tabs>
                <w:tab w:pos="185" w:val="left" w:leader="none"/>
              </w:tabs>
              <w:spacing w:line="240" w:lineRule="auto" w:before="43" w:after="0"/>
              <w:ind w:left="184" w:right="0" w:hanging="76"/>
              <w:jc w:val="left"/>
              <w:rPr>
                <w:sz w:val="21"/>
              </w:rPr>
            </w:pPr>
            <w:r>
              <w:rPr>
                <w:spacing w:val="-3"/>
                <w:sz w:val="21"/>
              </w:rPr>
              <w:t>应用的语法结构和词汇能满足任务的要求；</w:t>
            </w:r>
          </w:p>
          <w:p>
            <w:pPr>
              <w:pStyle w:val="TableParagraph"/>
              <w:numPr>
                <w:ilvl w:val="0"/>
                <w:numId w:val="3"/>
              </w:numPr>
              <w:tabs>
                <w:tab w:pos="185" w:val="left" w:leader="none"/>
              </w:tabs>
              <w:spacing w:line="278" w:lineRule="auto" w:before="43" w:after="0"/>
              <w:ind w:left="109" w:right="94" w:firstLine="0"/>
              <w:jc w:val="left"/>
              <w:rPr>
                <w:sz w:val="21"/>
              </w:rPr>
            </w:pPr>
            <w:r>
              <w:rPr>
                <w:spacing w:val="-5"/>
                <w:sz w:val="21"/>
              </w:rPr>
              <w:t>语法结构或词汇方面应用基本准确，些许错误主要是因尝试较复杂语</w:t>
            </w:r>
            <w:r>
              <w:rPr>
                <w:spacing w:val="-4"/>
                <w:sz w:val="21"/>
              </w:rPr>
              <w:t>法结构或词汇所致；</w:t>
            </w:r>
          </w:p>
          <w:p>
            <w:pPr>
              <w:pStyle w:val="TableParagraph"/>
              <w:numPr>
                <w:ilvl w:val="0"/>
                <w:numId w:val="3"/>
              </w:numPr>
              <w:tabs>
                <w:tab w:pos="185" w:val="left" w:leader="none"/>
              </w:tabs>
              <w:spacing w:line="269" w:lineRule="exact" w:before="0" w:after="0"/>
              <w:ind w:left="184" w:right="0" w:hanging="76"/>
              <w:jc w:val="left"/>
              <w:rPr>
                <w:sz w:val="21"/>
              </w:rPr>
            </w:pPr>
            <w:r>
              <w:rPr>
                <w:spacing w:val="-3"/>
                <w:sz w:val="21"/>
              </w:rPr>
              <w:t>应用简单的语句间连接成分，使全文结构紧凑；</w:t>
            </w:r>
          </w:p>
          <w:p>
            <w:pPr>
              <w:pStyle w:val="TableParagraph"/>
              <w:ind w:left="109"/>
              <w:rPr>
                <w:sz w:val="21"/>
              </w:rPr>
            </w:pPr>
            <w:r>
              <w:rPr>
                <w:sz w:val="21"/>
              </w:rPr>
              <w:t>达到了预期的写作目的。</w:t>
            </w:r>
          </w:p>
        </w:tc>
      </w:tr>
      <w:tr>
        <w:trPr>
          <w:trHeight w:val="1872" w:hRule="atLeast"/>
        </w:trPr>
        <w:tc>
          <w:tcPr>
            <w:tcW w:w="1666" w:type="dxa"/>
          </w:tcPr>
          <w:p>
            <w:pPr>
              <w:pStyle w:val="TableParagraph"/>
              <w:spacing w:before="0"/>
              <w:ind w:left="0"/>
              <w:rPr>
                <w:rFonts w:ascii="Hiragino Sans GB W6"/>
                <w:b/>
                <w:sz w:val="20"/>
              </w:rPr>
            </w:pPr>
          </w:p>
          <w:p>
            <w:pPr>
              <w:pStyle w:val="TableParagraph"/>
              <w:spacing w:before="1"/>
              <w:ind w:left="0"/>
              <w:rPr>
                <w:rFonts w:ascii="Hiragino Sans GB W6"/>
                <w:b/>
                <w:sz w:val="19"/>
              </w:rPr>
            </w:pPr>
          </w:p>
          <w:p>
            <w:pPr>
              <w:pStyle w:val="TableParagraph"/>
              <w:spacing w:before="1"/>
              <w:ind w:left="156" w:right="147"/>
              <w:jc w:val="center"/>
              <w:rPr>
                <w:sz w:val="21"/>
              </w:rPr>
            </w:pPr>
            <w:r>
              <w:rPr>
                <w:sz w:val="21"/>
              </w:rPr>
              <w:t>第三档</w:t>
            </w:r>
          </w:p>
          <w:p>
            <w:pPr>
              <w:pStyle w:val="TableParagraph"/>
              <w:ind w:left="153" w:right="147"/>
              <w:jc w:val="center"/>
              <w:rPr>
                <w:sz w:val="21"/>
              </w:rPr>
            </w:pPr>
            <w:r>
              <w:rPr>
                <w:sz w:val="21"/>
              </w:rPr>
              <w:t>（</w:t>
            </w:r>
            <w:r>
              <w:rPr>
                <w:rFonts w:ascii="Times New Roman" w:eastAsia="Times New Roman"/>
                <w:sz w:val="21"/>
              </w:rPr>
              <w:t>7</w:t>
            </w:r>
            <w:r>
              <w:rPr>
                <w:sz w:val="21"/>
              </w:rPr>
              <w:t>～</w:t>
            </w:r>
            <w:r>
              <w:rPr>
                <w:rFonts w:ascii="Times New Roman" w:eastAsia="Times New Roman"/>
                <w:sz w:val="21"/>
              </w:rPr>
              <w:t>9 </w:t>
            </w:r>
            <w:r>
              <w:rPr>
                <w:sz w:val="21"/>
              </w:rPr>
              <w:t>分）</w:t>
            </w:r>
          </w:p>
        </w:tc>
        <w:tc>
          <w:tcPr>
            <w:tcW w:w="6573" w:type="dxa"/>
          </w:tcPr>
          <w:p>
            <w:pPr>
              <w:pStyle w:val="TableParagraph"/>
              <w:spacing w:before="22"/>
              <w:ind w:left="109"/>
              <w:rPr>
                <w:sz w:val="21"/>
              </w:rPr>
            </w:pPr>
            <w:r>
              <w:rPr>
                <w:sz w:val="21"/>
              </w:rPr>
              <w:t>基本完成了试题规定的部分任务。</w:t>
            </w:r>
          </w:p>
          <w:p>
            <w:pPr>
              <w:pStyle w:val="TableParagraph"/>
              <w:numPr>
                <w:ilvl w:val="0"/>
                <w:numId w:val="4"/>
              </w:numPr>
              <w:tabs>
                <w:tab w:pos="185" w:val="left" w:leader="none"/>
              </w:tabs>
              <w:spacing w:line="240" w:lineRule="auto" w:before="43" w:after="0"/>
              <w:ind w:left="184" w:right="0" w:hanging="76"/>
              <w:jc w:val="left"/>
              <w:rPr>
                <w:sz w:val="21"/>
              </w:rPr>
            </w:pPr>
            <w:r>
              <w:rPr>
                <w:spacing w:val="-3"/>
                <w:sz w:val="21"/>
              </w:rPr>
              <w:t>虽漏掉一些内容，但覆盖部分主要内容；</w:t>
            </w:r>
          </w:p>
          <w:p>
            <w:pPr>
              <w:pStyle w:val="TableParagraph"/>
              <w:numPr>
                <w:ilvl w:val="0"/>
                <w:numId w:val="4"/>
              </w:numPr>
              <w:tabs>
                <w:tab w:pos="185" w:val="left" w:leader="none"/>
              </w:tabs>
              <w:spacing w:line="240" w:lineRule="auto" w:before="43" w:after="0"/>
              <w:ind w:left="184" w:right="0" w:hanging="76"/>
              <w:jc w:val="left"/>
              <w:rPr>
                <w:sz w:val="21"/>
              </w:rPr>
            </w:pPr>
            <w:r>
              <w:rPr>
                <w:spacing w:val="-3"/>
                <w:sz w:val="21"/>
              </w:rPr>
              <w:t>应用的语法结构和词汇能满足任务的要求；</w:t>
            </w:r>
          </w:p>
          <w:p>
            <w:pPr>
              <w:pStyle w:val="TableParagraph"/>
              <w:numPr>
                <w:ilvl w:val="0"/>
                <w:numId w:val="4"/>
              </w:numPr>
              <w:tabs>
                <w:tab w:pos="185" w:val="left" w:leader="none"/>
              </w:tabs>
              <w:spacing w:line="240" w:lineRule="auto" w:before="44" w:after="0"/>
              <w:ind w:left="184" w:right="0" w:hanging="76"/>
              <w:jc w:val="left"/>
              <w:rPr>
                <w:sz w:val="21"/>
              </w:rPr>
            </w:pPr>
            <w:r>
              <w:rPr>
                <w:spacing w:val="-3"/>
                <w:sz w:val="21"/>
              </w:rPr>
              <w:t>有一些语法结构或词汇方面的错误，但不影响理解；</w:t>
            </w:r>
          </w:p>
          <w:p>
            <w:pPr>
              <w:pStyle w:val="TableParagraph"/>
              <w:numPr>
                <w:ilvl w:val="0"/>
                <w:numId w:val="4"/>
              </w:numPr>
              <w:tabs>
                <w:tab w:pos="185" w:val="left" w:leader="none"/>
              </w:tabs>
              <w:spacing w:line="310" w:lineRule="atLeast" w:before="2" w:after="0"/>
              <w:ind w:left="109" w:right="1964" w:firstLine="0"/>
              <w:jc w:val="left"/>
              <w:rPr>
                <w:sz w:val="21"/>
              </w:rPr>
            </w:pPr>
            <w:r>
              <w:rPr>
                <w:spacing w:val="-3"/>
                <w:sz w:val="21"/>
              </w:rPr>
              <w:t>应用简单的语句间连接成分，使全文内容连贯； 整体而言，基本达到了预期的写作目的。</w:t>
            </w:r>
          </w:p>
        </w:tc>
      </w:tr>
      <w:tr>
        <w:trPr>
          <w:trHeight w:val="1871" w:hRule="atLeast"/>
        </w:trPr>
        <w:tc>
          <w:tcPr>
            <w:tcW w:w="1666" w:type="dxa"/>
          </w:tcPr>
          <w:p>
            <w:pPr>
              <w:pStyle w:val="TableParagraph"/>
              <w:spacing w:before="0"/>
              <w:ind w:left="0"/>
              <w:rPr>
                <w:rFonts w:ascii="Hiragino Sans GB W6"/>
                <w:b/>
                <w:sz w:val="20"/>
              </w:rPr>
            </w:pPr>
          </w:p>
          <w:p>
            <w:pPr>
              <w:pStyle w:val="TableParagraph"/>
              <w:spacing w:before="1"/>
              <w:ind w:left="0"/>
              <w:rPr>
                <w:rFonts w:ascii="Hiragino Sans GB W6"/>
                <w:b/>
                <w:sz w:val="19"/>
              </w:rPr>
            </w:pPr>
          </w:p>
          <w:p>
            <w:pPr>
              <w:pStyle w:val="TableParagraph"/>
              <w:spacing w:before="1"/>
              <w:ind w:left="156" w:right="147"/>
              <w:jc w:val="center"/>
              <w:rPr>
                <w:sz w:val="21"/>
              </w:rPr>
            </w:pPr>
            <w:r>
              <w:rPr>
                <w:sz w:val="21"/>
              </w:rPr>
              <w:t>第二档</w:t>
            </w:r>
          </w:p>
          <w:p>
            <w:pPr>
              <w:pStyle w:val="TableParagraph"/>
              <w:ind w:left="153" w:right="147"/>
              <w:jc w:val="center"/>
              <w:rPr>
                <w:sz w:val="21"/>
              </w:rPr>
            </w:pPr>
            <w:r>
              <w:rPr>
                <w:sz w:val="21"/>
              </w:rPr>
              <w:t>（</w:t>
            </w:r>
            <w:r>
              <w:rPr>
                <w:rFonts w:ascii="Times New Roman" w:eastAsia="Times New Roman"/>
                <w:sz w:val="21"/>
              </w:rPr>
              <w:t>4</w:t>
            </w:r>
            <w:r>
              <w:rPr>
                <w:sz w:val="21"/>
              </w:rPr>
              <w:t>～</w:t>
            </w:r>
            <w:r>
              <w:rPr>
                <w:rFonts w:ascii="Times New Roman" w:eastAsia="Times New Roman"/>
                <w:sz w:val="21"/>
              </w:rPr>
              <w:t>6 </w:t>
            </w:r>
            <w:r>
              <w:rPr>
                <w:sz w:val="21"/>
              </w:rPr>
              <w:t>分）</w:t>
            </w:r>
          </w:p>
        </w:tc>
        <w:tc>
          <w:tcPr>
            <w:tcW w:w="6573" w:type="dxa"/>
          </w:tcPr>
          <w:p>
            <w:pPr>
              <w:pStyle w:val="TableParagraph"/>
              <w:spacing w:before="22"/>
              <w:ind w:left="109"/>
              <w:rPr>
                <w:sz w:val="21"/>
              </w:rPr>
            </w:pPr>
            <w:r>
              <w:rPr>
                <w:sz w:val="21"/>
              </w:rPr>
              <w:t>未恰当完成试题规定的任务。</w:t>
            </w:r>
          </w:p>
          <w:p>
            <w:pPr>
              <w:pStyle w:val="TableParagraph"/>
              <w:numPr>
                <w:ilvl w:val="0"/>
                <w:numId w:val="5"/>
              </w:numPr>
              <w:tabs>
                <w:tab w:pos="185" w:val="left" w:leader="none"/>
              </w:tabs>
              <w:spacing w:line="240" w:lineRule="auto" w:before="43" w:after="0"/>
              <w:ind w:left="184" w:right="0" w:hanging="76"/>
              <w:jc w:val="left"/>
              <w:rPr>
                <w:sz w:val="21"/>
              </w:rPr>
            </w:pPr>
            <w:r>
              <w:rPr>
                <w:spacing w:val="-3"/>
                <w:sz w:val="21"/>
              </w:rPr>
              <w:t>漏掉或未描述清楚一些主要内容，写了一些无关内容；</w:t>
            </w:r>
          </w:p>
          <w:p>
            <w:pPr>
              <w:pStyle w:val="TableParagraph"/>
              <w:numPr>
                <w:ilvl w:val="0"/>
                <w:numId w:val="5"/>
              </w:numPr>
              <w:tabs>
                <w:tab w:pos="185" w:val="left" w:leader="none"/>
              </w:tabs>
              <w:spacing w:line="240" w:lineRule="auto" w:before="43" w:after="0"/>
              <w:ind w:left="184" w:right="0" w:hanging="76"/>
              <w:jc w:val="left"/>
              <w:rPr>
                <w:sz w:val="21"/>
              </w:rPr>
            </w:pPr>
            <w:r>
              <w:rPr>
                <w:spacing w:val="-3"/>
                <w:sz w:val="21"/>
              </w:rPr>
              <w:t>语法结构单调、词汇项目有限；</w:t>
            </w:r>
          </w:p>
          <w:p>
            <w:pPr>
              <w:pStyle w:val="TableParagraph"/>
              <w:numPr>
                <w:ilvl w:val="0"/>
                <w:numId w:val="5"/>
              </w:numPr>
              <w:tabs>
                <w:tab w:pos="185" w:val="left" w:leader="none"/>
              </w:tabs>
              <w:spacing w:line="240" w:lineRule="auto" w:before="43" w:after="0"/>
              <w:ind w:left="184" w:right="0" w:hanging="76"/>
              <w:jc w:val="left"/>
              <w:rPr>
                <w:sz w:val="21"/>
              </w:rPr>
            </w:pPr>
            <w:r>
              <w:rPr>
                <w:spacing w:val="-3"/>
                <w:sz w:val="21"/>
              </w:rPr>
              <w:t>有一些语法结构或词汇方面的错误，影响了对写作内容的理解；</w:t>
            </w:r>
          </w:p>
          <w:p>
            <w:pPr>
              <w:pStyle w:val="TableParagraph"/>
              <w:numPr>
                <w:ilvl w:val="0"/>
                <w:numId w:val="5"/>
              </w:numPr>
              <w:tabs>
                <w:tab w:pos="185" w:val="left" w:leader="none"/>
              </w:tabs>
              <w:spacing w:line="310" w:lineRule="atLeast" w:before="2" w:after="0"/>
              <w:ind w:left="109" w:right="1964" w:firstLine="0"/>
              <w:jc w:val="left"/>
              <w:rPr>
                <w:sz w:val="21"/>
              </w:rPr>
            </w:pPr>
            <w:r>
              <w:rPr>
                <w:spacing w:val="-3"/>
                <w:sz w:val="21"/>
              </w:rPr>
              <w:t>较少使用语句间的连接成分，内容缺少连贯性； 信息未能清楚地传达给读者。</w:t>
            </w:r>
          </w:p>
        </w:tc>
      </w:tr>
      <w:tr>
        <w:trPr>
          <w:trHeight w:val="1872" w:hRule="atLeast"/>
        </w:trPr>
        <w:tc>
          <w:tcPr>
            <w:tcW w:w="1666" w:type="dxa"/>
          </w:tcPr>
          <w:p>
            <w:pPr>
              <w:pStyle w:val="TableParagraph"/>
              <w:spacing w:before="11"/>
              <w:ind w:left="0"/>
              <w:rPr>
                <w:rFonts w:ascii="Hiragino Sans GB W6"/>
                <w:b/>
                <w:sz w:val="29"/>
              </w:rPr>
            </w:pPr>
          </w:p>
          <w:p>
            <w:pPr>
              <w:pStyle w:val="TableParagraph"/>
              <w:spacing w:before="0"/>
              <w:ind w:left="156" w:right="147"/>
              <w:jc w:val="center"/>
              <w:rPr>
                <w:sz w:val="21"/>
              </w:rPr>
            </w:pPr>
            <w:r>
              <w:rPr>
                <w:sz w:val="21"/>
              </w:rPr>
              <w:t>第一档</w:t>
            </w:r>
          </w:p>
          <w:p>
            <w:pPr>
              <w:pStyle w:val="TableParagraph"/>
              <w:ind w:left="153" w:right="147"/>
              <w:jc w:val="center"/>
              <w:rPr>
                <w:sz w:val="21"/>
              </w:rPr>
            </w:pPr>
            <w:r>
              <w:rPr>
                <w:sz w:val="21"/>
              </w:rPr>
              <w:t>（</w:t>
            </w:r>
            <w:r>
              <w:rPr>
                <w:rFonts w:ascii="Times New Roman" w:eastAsia="Times New Roman"/>
                <w:sz w:val="21"/>
              </w:rPr>
              <w:t>1</w:t>
            </w:r>
            <w:r>
              <w:rPr>
                <w:sz w:val="21"/>
              </w:rPr>
              <w:t>～</w:t>
            </w:r>
            <w:r>
              <w:rPr>
                <w:rFonts w:ascii="Times New Roman" w:eastAsia="Times New Roman"/>
                <w:sz w:val="21"/>
              </w:rPr>
              <w:t>3 </w:t>
            </w:r>
            <w:r>
              <w:rPr>
                <w:sz w:val="21"/>
              </w:rPr>
              <w:t>分）</w:t>
            </w:r>
          </w:p>
        </w:tc>
        <w:tc>
          <w:tcPr>
            <w:tcW w:w="6573" w:type="dxa"/>
          </w:tcPr>
          <w:p>
            <w:pPr>
              <w:pStyle w:val="TableParagraph"/>
              <w:spacing w:before="23"/>
              <w:ind w:left="109"/>
              <w:rPr>
                <w:sz w:val="21"/>
              </w:rPr>
            </w:pPr>
            <w:r>
              <w:rPr>
                <w:sz w:val="21"/>
              </w:rPr>
              <w:t>未完成试题规定的任务。</w:t>
            </w:r>
          </w:p>
          <w:p>
            <w:pPr>
              <w:pStyle w:val="TableParagraph"/>
              <w:numPr>
                <w:ilvl w:val="0"/>
                <w:numId w:val="6"/>
              </w:numPr>
              <w:tabs>
                <w:tab w:pos="185" w:val="left" w:leader="none"/>
              </w:tabs>
              <w:spacing w:line="240" w:lineRule="auto" w:before="43" w:after="0"/>
              <w:ind w:left="184" w:right="-15" w:hanging="76"/>
              <w:jc w:val="left"/>
              <w:rPr>
                <w:sz w:val="21"/>
              </w:rPr>
            </w:pPr>
            <w:r>
              <w:rPr>
                <w:spacing w:val="-14"/>
                <w:sz w:val="21"/>
              </w:rPr>
              <w:t>明显遗漏主要内容，写了一些无关内容，原因可能是未理解试题要求；</w:t>
            </w:r>
          </w:p>
          <w:p>
            <w:pPr>
              <w:pStyle w:val="TableParagraph"/>
              <w:numPr>
                <w:ilvl w:val="0"/>
                <w:numId w:val="6"/>
              </w:numPr>
              <w:tabs>
                <w:tab w:pos="185" w:val="left" w:leader="none"/>
              </w:tabs>
              <w:spacing w:line="240" w:lineRule="auto" w:before="43" w:after="0"/>
              <w:ind w:left="184" w:right="0" w:hanging="76"/>
              <w:jc w:val="left"/>
              <w:rPr>
                <w:sz w:val="21"/>
              </w:rPr>
            </w:pPr>
            <w:r>
              <w:rPr>
                <w:spacing w:val="-3"/>
                <w:sz w:val="21"/>
              </w:rPr>
              <w:t>语法结构单调、词汇项目有限；</w:t>
            </w:r>
          </w:p>
          <w:p>
            <w:pPr>
              <w:pStyle w:val="TableParagraph"/>
              <w:numPr>
                <w:ilvl w:val="0"/>
                <w:numId w:val="6"/>
              </w:numPr>
              <w:tabs>
                <w:tab w:pos="185" w:val="left" w:leader="none"/>
              </w:tabs>
              <w:spacing w:line="240" w:lineRule="auto" w:before="43" w:after="0"/>
              <w:ind w:left="184" w:right="0" w:hanging="76"/>
              <w:jc w:val="left"/>
              <w:rPr>
                <w:sz w:val="21"/>
              </w:rPr>
            </w:pPr>
            <w:r>
              <w:rPr>
                <w:spacing w:val="-3"/>
                <w:sz w:val="21"/>
              </w:rPr>
              <w:t>较多语法结构或词汇方面的错误，影响对写作内容的理解；</w:t>
            </w:r>
          </w:p>
          <w:p>
            <w:pPr>
              <w:pStyle w:val="TableParagraph"/>
              <w:numPr>
                <w:ilvl w:val="0"/>
                <w:numId w:val="6"/>
              </w:numPr>
              <w:tabs>
                <w:tab w:pos="185" w:val="left" w:leader="none"/>
              </w:tabs>
              <w:spacing w:line="310" w:lineRule="atLeast" w:before="2" w:after="0"/>
              <w:ind w:left="109" w:right="2805" w:firstLine="0"/>
              <w:jc w:val="left"/>
              <w:rPr>
                <w:sz w:val="21"/>
              </w:rPr>
            </w:pPr>
            <w:r>
              <w:rPr>
                <w:spacing w:val="-4"/>
                <w:sz w:val="21"/>
              </w:rPr>
              <w:t>缺乏语句间的连接成分，内容不连贯； </w:t>
            </w:r>
            <w:r>
              <w:rPr>
                <w:spacing w:val="-3"/>
                <w:sz w:val="21"/>
              </w:rPr>
              <w:t>信息未能传达给读者。</w:t>
            </w:r>
          </w:p>
        </w:tc>
      </w:tr>
      <w:tr>
        <w:trPr>
          <w:trHeight w:val="623" w:hRule="atLeast"/>
        </w:trPr>
        <w:tc>
          <w:tcPr>
            <w:tcW w:w="1666" w:type="dxa"/>
          </w:tcPr>
          <w:p>
            <w:pPr>
              <w:pStyle w:val="TableParagraph"/>
              <w:spacing w:before="178"/>
              <w:ind w:left="156" w:right="147"/>
              <w:jc w:val="center"/>
              <w:rPr>
                <w:sz w:val="21"/>
              </w:rPr>
            </w:pPr>
            <w:r>
              <w:rPr>
                <w:rFonts w:ascii="Times New Roman" w:eastAsia="Times New Roman"/>
                <w:sz w:val="21"/>
              </w:rPr>
              <w:t>0 </w:t>
            </w:r>
            <w:r>
              <w:rPr>
                <w:sz w:val="21"/>
              </w:rPr>
              <w:t>分</w:t>
            </w:r>
          </w:p>
        </w:tc>
        <w:tc>
          <w:tcPr>
            <w:tcW w:w="6573" w:type="dxa"/>
          </w:tcPr>
          <w:p>
            <w:pPr>
              <w:pStyle w:val="TableParagraph"/>
              <w:spacing w:before="22"/>
              <w:ind w:left="109"/>
              <w:rPr>
                <w:sz w:val="21"/>
              </w:rPr>
            </w:pPr>
            <w:r>
              <w:rPr>
                <w:sz w:val="21"/>
              </w:rPr>
              <w:t>未能传达给读者任何信息：内容太少，无法评判；写的内容均与所要</w:t>
            </w:r>
          </w:p>
          <w:p>
            <w:pPr>
              <w:pStyle w:val="TableParagraph"/>
              <w:ind w:left="109"/>
              <w:rPr>
                <w:sz w:val="21"/>
              </w:rPr>
            </w:pPr>
            <w:r>
              <w:rPr>
                <w:sz w:val="21"/>
              </w:rPr>
              <w:t>求内容无关或所写内容无法看清。</w:t>
            </w:r>
          </w:p>
        </w:tc>
      </w:tr>
    </w:tbl>
    <w:p>
      <w:pPr>
        <w:pStyle w:val="BodyText"/>
        <w:spacing w:before="61"/>
        <w:rPr>
          <w:rFonts w:ascii="Hiragino Sans GB W6" w:eastAsia="Hiragino Sans GB W6" w:hint="eastAsia"/>
          <w:b/>
        </w:rPr>
      </w:pPr>
      <w:r>
        <w:rPr>
          <w:rFonts w:ascii="Hiragino Sans GB W6" w:eastAsia="Hiragino Sans GB W6" w:hint="eastAsia"/>
          <w:b/>
        </w:rPr>
        <w:t>三、试题具体要求</w:t>
      </w:r>
    </w:p>
    <w:p>
      <w:pPr>
        <w:pStyle w:val="BodyText"/>
        <w:spacing w:before="23"/>
        <w:rPr>
          <w:rFonts w:ascii="宋体" w:eastAsia="宋体" w:hint="eastAsia"/>
        </w:rPr>
      </w:pPr>
      <w:r>
        <w:rPr>
          <w:rFonts w:ascii="宋体" w:eastAsia="宋体" w:hint="eastAsia"/>
        </w:rPr>
        <w:t>（一</w:t>
      </w:r>
      <w:r>
        <w:rPr>
          <w:rFonts w:ascii="宋体" w:eastAsia="宋体" w:hint="eastAsia"/>
          <w:spacing w:val="-3"/>
        </w:rPr>
        <w:t>）内容要点：</w:t>
      </w:r>
    </w:p>
    <w:p>
      <w:pPr>
        <w:pStyle w:val="ListParagraph"/>
        <w:numPr>
          <w:ilvl w:val="0"/>
          <w:numId w:val="7"/>
        </w:numPr>
        <w:tabs>
          <w:tab w:pos="424" w:val="left" w:leader="none"/>
        </w:tabs>
        <w:spacing w:line="240" w:lineRule="auto" w:before="31" w:after="0"/>
        <w:ind w:left="423" w:right="0" w:hanging="265"/>
        <w:jc w:val="left"/>
        <w:rPr>
          <w:sz w:val="21"/>
        </w:rPr>
      </w:pPr>
      <w:r>
        <w:rPr>
          <w:spacing w:val="-3"/>
          <w:sz w:val="21"/>
        </w:rPr>
        <w:t>反映问题；</w:t>
      </w:r>
    </w:p>
    <w:p>
      <w:pPr>
        <w:pStyle w:val="ListParagraph"/>
        <w:numPr>
          <w:ilvl w:val="0"/>
          <w:numId w:val="7"/>
        </w:numPr>
        <w:tabs>
          <w:tab w:pos="424" w:val="left" w:leader="none"/>
        </w:tabs>
        <w:spacing w:line="240" w:lineRule="auto" w:before="31" w:after="0"/>
        <w:ind w:left="423" w:right="0" w:hanging="265"/>
        <w:jc w:val="left"/>
        <w:rPr>
          <w:sz w:val="21"/>
        </w:rPr>
      </w:pPr>
      <w:r>
        <w:rPr>
          <w:spacing w:val="-3"/>
          <w:sz w:val="21"/>
        </w:rPr>
        <w:t>说明理由；</w:t>
      </w:r>
    </w:p>
    <w:p>
      <w:pPr>
        <w:pStyle w:val="ListParagraph"/>
        <w:numPr>
          <w:ilvl w:val="0"/>
          <w:numId w:val="7"/>
        </w:numPr>
        <w:tabs>
          <w:tab w:pos="424" w:val="left" w:leader="none"/>
        </w:tabs>
        <w:spacing w:line="240" w:lineRule="auto" w:before="31" w:after="0"/>
        <w:ind w:left="423" w:right="0" w:hanging="265"/>
        <w:jc w:val="left"/>
        <w:rPr>
          <w:sz w:val="21"/>
        </w:rPr>
      </w:pPr>
      <w:r>
        <w:rPr>
          <w:spacing w:val="-3"/>
          <w:sz w:val="21"/>
        </w:rPr>
        <w:t>提出建议。</w:t>
      </w:r>
    </w:p>
    <w:p>
      <w:pPr>
        <w:pStyle w:val="BodyText"/>
        <w:spacing w:before="31"/>
        <w:rPr>
          <w:rFonts w:ascii="宋体" w:eastAsia="宋体" w:hint="eastAsia"/>
        </w:rPr>
      </w:pPr>
      <w:r>
        <w:rPr>
          <w:rFonts w:ascii="宋体" w:eastAsia="宋体" w:hint="eastAsia"/>
        </w:rPr>
        <w:t>（二）应用词汇和语法结构的情况：</w:t>
      </w:r>
    </w:p>
    <w:p>
      <w:pPr>
        <w:pStyle w:val="ListParagraph"/>
        <w:numPr>
          <w:ilvl w:val="0"/>
          <w:numId w:val="8"/>
        </w:numPr>
        <w:tabs>
          <w:tab w:pos="424" w:val="left" w:leader="none"/>
        </w:tabs>
        <w:spacing w:line="240" w:lineRule="auto" w:before="31" w:after="0"/>
        <w:ind w:left="423" w:right="0" w:hanging="265"/>
        <w:jc w:val="left"/>
        <w:rPr>
          <w:sz w:val="21"/>
        </w:rPr>
      </w:pPr>
      <w:r>
        <w:rPr>
          <w:spacing w:val="-3"/>
          <w:sz w:val="21"/>
        </w:rPr>
        <w:t>使用与主题相关的词汇；</w:t>
      </w:r>
    </w:p>
    <w:p>
      <w:pPr>
        <w:pStyle w:val="ListParagraph"/>
        <w:numPr>
          <w:ilvl w:val="0"/>
          <w:numId w:val="8"/>
        </w:numPr>
        <w:tabs>
          <w:tab w:pos="424" w:val="left" w:leader="none"/>
        </w:tabs>
        <w:spacing w:line="240" w:lineRule="auto" w:before="31" w:after="0"/>
        <w:ind w:left="423" w:right="0" w:hanging="265"/>
        <w:jc w:val="left"/>
        <w:rPr>
          <w:sz w:val="21"/>
        </w:rPr>
      </w:pPr>
      <w:r>
        <w:rPr>
          <w:spacing w:val="-3"/>
          <w:sz w:val="21"/>
        </w:rPr>
        <w:t>能够使用恰当的语法结构。</w:t>
      </w:r>
    </w:p>
    <w:p>
      <w:pPr>
        <w:pStyle w:val="BodyText"/>
        <w:spacing w:before="31"/>
        <w:rPr>
          <w:rFonts w:ascii="宋体" w:eastAsia="宋体" w:hint="eastAsia"/>
        </w:rPr>
      </w:pPr>
      <w:r>
        <w:rPr>
          <w:rFonts w:ascii="宋体" w:eastAsia="宋体" w:hint="eastAsia"/>
        </w:rPr>
        <w:t>（三）上下文的连贯性：</w:t>
      </w:r>
    </w:p>
    <w:p>
      <w:pPr>
        <w:pStyle w:val="BodyText"/>
        <w:spacing w:line="225" w:lineRule="auto" w:before="43"/>
        <w:ind w:right="2674"/>
      </w:pPr>
      <w:r>
        <w:rPr>
          <w:rFonts w:ascii="宋体" w:eastAsia="宋体" w:hint="eastAsia"/>
        </w:rPr>
        <w:t>按照内容要点展开写作，使用恰当的连接词或表达法使文章内容连贯。</w:t>
      </w:r>
      <w:r>
        <w:rPr>
          <w:rFonts w:ascii="Hiragino Sans GB W6" w:eastAsia="Hiragino Sans GB W6" w:hint="eastAsia"/>
          <w:b/>
        </w:rPr>
        <w:t>四、</w:t>
      </w:r>
      <w:r>
        <w:rPr/>
        <w:t>One possible version:</w:t>
      </w:r>
    </w:p>
    <w:p>
      <w:pPr>
        <w:pStyle w:val="BodyText"/>
        <w:spacing w:before="13"/>
      </w:pPr>
      <w:r>
        <w:rPr/>
        <w:t>Honourable Mayor,</w:t>
      </w:r>
    </w:p>
    <w:p>
      <w:pPr>
        <w:pStyle w:val="BodyText"/>
        <w:spacing w:line="309" w:lineRule="auto" w:before="71"/>
        <w:ind w:right="118" w:firstLine="420"/>
      </w:pPr>
      <w:r>
        <w:rPr/>
        <w:t>I’m Li Hua, an exchange student from China studying in George High School. I’ve noticed there are no</w:t>
      </w:r>
      <w:r>
        <w:rPr>
          <w:spacing w:val="20"/>
        </w:rPr>
        <w:t> </w:t>
      </w:r>
      <w:r>
        <w:rPr/>
        <w:t>street</w:t>
      </w:r>
      <w:r>
        <w:rPr>
          <w:spacing w:val="20"/>
        </w:rPr>
        <w:t> </w:t>
      </w:r>
      <w:r>
        <w:rPr/>
        <w:t>lights</w:t>
      </w:r>
      <w:r>
        <w:rPr>
          <w:spacing w:val="21"/>
        </w:rPr>
        <w:t> </w:t>
      </w:r>
      <w:r>
        <w:rPr/>
        <w:t>along</w:t>
      </w:r>
      <w:r>
        <w:rPr>
          <w:spacing w:val="20"/>
        </w:rPr>
        <w:t> </w:t>
      </w:r>
      <w:r>
        <w:rPr/>
        <w:t>the</w:t>
      </w:r>
      <w:r>
        <w:rPr>
          <w:spacing w:val="21"/>
        </w:rPr>
        <w:t> </w:t>
      </w:r>
      <w:r>
        <w:rPr/>
        <w:t>small</w:t>
      </w:r>
      <w:r>
        <w:rPr>
          <w:spacing w:val="20"/>
        </w:rPr>
        <w:t> </w:t>
      </w:r>
      <w:r>
        <w:rPr/>
        <w:t>lanes</w:t>
      </w:r>
      <w:r>
        <w:rPr>
          <w:spacing w:val="19"/>
        </w:rPr>
        <w:t> </w:t>
      </w:r>
      <w:r>
        <w:rPr/>
        <w:t>in</w:t>
      </w:r>
      <w:r>
        <w:rPr>
          <w:spacing w:val="21"/>
        </w:rPr>
        <w:t> </w:t>
      </w:r>
      <w:r>
        <w:rPr/>
        <w:t>the</w:t>
      </w:r>
      <w:r>
        <w:rPr>
          <w:spacing w:val="21"/>
        </w:rPr>
        <w:t> </w:t>
      </w:r>
      <w:r>
        <w:rPr/>
        <w:t>nearby</w:t>
      </w:r>
      <w:r>
        <w:rPr>
          <w:spacing w:val="16"/>
        </w:rPr>
        <w:t> </w:t>
      </w:r>
      <w:r>
        <w:rPr/>
        <w:t>Civic</w:t>
      </w:r>
      <w:r>
        <w:rPr>
          <w:spacing w:val="21"/>
        </w:rPr>
        <w:t> </w:t>
      </w:r>
      <w:r>
        <w:rPr/>
        <w:t>Center</w:t>
      </w:r>
      <w:r>
        <w:rPr>
          <w:spacing w:val="22"/>
        </w:rPr>
        <w:t> </w:t>
      </w:r>
      <w:r>
        <w:rPr/>
        <w:t>Park.</w:t>
      </w:r>
      <w:r>
        <w:rPr>
          <w:spacing w:val="18"/>
        </w:rPr>
        <w:t> </w:t>
      </w:r>
      <w:r>
        <w:rPr/>
        <w:t>Due</w:t>
      </w:r>
      <w:r>
        <w:rPr>
          <w:spacing w:val="21"/>
        </w:rPr>
        <w:t> </w:t>
      </w:r>
      <w:r>
        <w:rPr/>
        <w:t>to</w:t>
      </w:r>
      <w:r>
        <w:rPr>
          <w:spacing w:val="21"/>
        </w:rPr>
        <w:t> </w:t>
      </w:r>
      <w:r>
        <w:rPr/>
        <w:t>the</w:t>
      </w:r>
      <w:r>
        <w:rPr>
          <w:spacing w:val="18"/>
        </w:rPr>
        <w:t> </w:t>
      </w:r>
      <w:r>
        <w:rPr/>
        <w:t>unavailability</w:t>
      </w:r>
      <w:r>
        <w:rPr>
          <w:spacing w:val="19"/>
        </w:rPr>
        <w:t> </w:t>
      </w:r>
      <w:r>
        <w:rPr/>
        <w:t>of</w:t>
      </w:r>
      <w:r>
        <w:rPr>
          <w:spacing w:val="21"/>
        </w:rPr>
        <w:t> </w:t>
      </w:r>
      <w:r>
        <w:rPr/>
        <w:t>street</w:t>
      </w:r>
    </w:p>
    <w:p>
      <w:pPr>
        <w:spacing w:after="0" w:line="309" w:lineRule="auto"/>
        <w:sectPr>
          <w:pgSz w:w="10440" w:h="14750"/>
          <w:pgMar w:header="0" w:footer="687" w:top="1120" w:bottom="880" w:left="520" w:right="560"/>
        </w:sectPr>
      </w:pPr>
    </w:p>
    <w:p>
      <w:pPr>
        <w:pStyle w:val="BodyText"/>
        <w:spacing w:before="64"/>
        <w:jc w:val="both"/>
      </w:pPr>
      <w:r>
        <w:rPr/>
        <w:t>lights, several minor accidents such as falling over an object have happened in the park.</w:t>
      </w:r>
    </w:p>
    <w:p>
      <w:pPr>
        <w:pStyle w:val="BodyText"/>
        <w:spacing w:line="309" w:lineRule="auto" w:before="71"/>
        <w:ind w:right="115" w:firstLine="420"/>
        <w:jc w:val="both"/>
      </w:pPr>
      <w:r>
        <w:rPr/>
        <w:t>This park is very popular with the residents and a brighter lit park will encourage more to use it optimally. May I suggest that the city council look into installing lights along the small lanes to allow better visibility in the park? Thank you for considering my suggestion.(100 words)</w:t>
      </w:r>
    </w:p>
    <w:p>
      <w:pPr>
        <w:spacing w:after="0" w:line="309" w:lineRule="auto"/>
        <w:jc w:val="both"/>
        <w:sectPr>
          <w:pgSz w:w="10440" w:h="14750"/>
          <w:pgMar w:header="0" w:footer="687" w:top="1100" w:bottom="880" w:left="520" w:right="560"/>
        </w:sectPr>
      </w:pPr>
    </w:p>
    <w:p>
      <w:pPr>
        <w:pStyle w:val="BodyText"/>
        <w:spacing w:before="0"/>
        <w:ind w:left="0"/>
        <w:rPr>
          <w:sz w:val="20"/>
        </w:rPr>
      </w:pPr>
    </w:p>
    <w:p>
      <w:pPr>
        <w:pStyle w:val="BodyText"/>
        <w:spacing w:before="0"/>
        <w:ind w:left="0"/>
        <w:rPr>
          <w:sz w:val="20"/>
        </w:rPr>
      </w:pPr>
    </w:p>
    <w:p>
      <w:pPr>
        <w:pStyle w:val="BodyText"/>
        <w:spacing w:line="235" w:lineRule="auto" w:before="158"/>
        <w:ind w:right="661"/>
        <w:rPr>
          <w:rFonts w:ascii="Hiragino Sans GB W6" w:eastAsia="Hiragino Sans GB W6" w:hint="eastAsia"/>
          <w:b/>
        </w:rPr>
      </w:pPr>
      <w:r>
        <w:rPr>
          <w:rFonts w:ascii="宋体" w:eastAsia="宋体" w:hint="eastAsia"/>
        </w:rPr>
        <w:t>第二节：读后续写（满分 </w:t>
      </w:r>
      <w:r>
        <w:rPr/>
        <w:t>25 </w:t>
      </w:r>
      <w:r>
        <w:rPr>
          <w:rFonts w:ascii="宋体" w:eastAsia="宋体" w:hint="eastAsia"/>
        </w:rPr>
        <w:t>分） </w:t>
      </w:r>
      <w:r>
        <w:rPr>
          <w:rFonts w:ascii="Hiragino Sans GB W6" w:eastAsia="Hiragino Sans GB W6" w:hint="eastAsia"/>
          <w:b/>
        </w:rPr>
        <w:t>一、评分原则</w:t>
      </w:r>
    </w:p>
    <w:p>
      <w:pPr>
        <w:pStyle w:val="ListParagraph"/>
        <w:numPr>
          <w:ilvl w:val="0"/>
          <w:numId w:val="9"/>
        </w:numPr>
        <w:tabs>
          <w:tab w:pos="424" w:val="left" w:leader="none"/>
        </w:tabs>
        <w:spacing w:line="240" w:lineRule="auto" w:before="16" w:after="0"/>
        <w:ind w:left="423" w:right="0" w:hanging="265"/>
        <w:jc w:val="left"/>
        <w:rPr>
          <w:sz w:val="21"/>
        </w:rPr>
      </w:pPr>
      <w:r>
        <w:rPr>
          <w:spacing w:val="-11"/>
          <w:sz w:val="21"/>
        </w:rPr>
        <w:t>本题总分为 </w:t>
      </w:r>
      <w:r>
        <w:rPr>
          <w:rFonts w:ascii="Times New Roman" w:eastAsia="Times New Roman"/>
          <w:sz w:val="21"/>
        </w:rPr>
        <w:t>25</w:t>
      </w:r>
      <w:r>
        <w:rPr>
          <w:rFonts w:ascii="Times New Roman" w:eastAsia="Times New Roman"/>
          <w:spacing w:val="3"/>
          <w:sz w:val="21"/>
        </w:rPr>
        <w:t> </w:t>
      </w:r>
      <w:r>
        <w:rPr>
          <w:spacing w:val="-15"/>
          <w:sz w:val="21"/>
        </w:rPr>
        <w:t>分，按 </w:t>
      </w:r>
      <w:r>
        <w:rPr>
          <w:rFonts w:ascii="Times New Roman" w:eastAsia="Times New Roman"/>
          <w:sz w:val="21"/>
        </w:rPr>
        <w:t>5</w:t>
      </w:r>
      <w:r>
        <w:rPr>
          <w:rFonts w:ascii="Times New Roman" w:eastAsia="Times New Roman"/>
          <w:spacing w:val="3"/>
          <w:sz w:val="21"/>
        </w:rPr>
        <w:t> </w:t>
      </w:r>
      <w:r>
        <w:rPr>
          <w:spacing w:val="-3"/>
          <w:sz w:val="21"/>
        </w:rPr>
        <w:t>个档次给分。</w:t>
      </w:r>
    </w:p>
    <w:p>
      <w:pPr>
        <w:pStyle w:val="BodyText"/>
        <w:spacing w:line="309" w:lineRule="auto"/>
        <w:ind w:left="475" w:right="308" w:hanging="317"/>
      </w:pPr>
      <w:r>
        <w:rPr/>
        <w:br w:type="column"/>
      </w:r>
      <w:r>
        <w:rPr/>
        <w:t>Yours sincerely, Li Hua</w:t>
      </w:r>
    </w:p>
    <w:p>
      <w:pPr>
        <w:spacing w:after="0" w:line="309" w:lineRule="auto"/>
        <w:sectPr>
          <w:type w:val="continuous"/>
          <w:pgSz w:w="10440" w:h="14750"/>
          <w:pgMar w:top="1200" w:bottom="880" w:left="520" w:right="560"/>
          <w:cols w:num="2" w:equalWidth="0">
            <w:col w:w="3933" w:space="3418"/>
            <w:col w:w="2009"/>
          </w:cols>
        </w:sectPr>
      </w:pPr>
    </w:p>
    <w:p>
      <w:pPr>
        <w:pStyle w:val="ListParagraph"/>
        <w:numPr>
          <w:ilvl w:val="0"/>
          <w:numId w:val="9"/>
        </w:numPr>
        <w:tabs>
          <w:tab w:pos="424" w:val="left" w:leader="none"/>
        </w:tabs>
        <w:spacing w:line="278" w:lineRule="auto" w:before="43" w:after="0"/>
        <w:ind w:left="432" w:right="112" w:hanging="274"/>
        <w:jc w:val="left"/>
        <w:rPr>
          <w:sz w:val="21"/>
        </w:rPr>
      </w:pPr>
      <w:r>
        <w:rPr>
          <w:spacing w:val="-3"/>
          <w:sz w:val="21"/>
        </w:rPr>
        <w:t>评分时，先根据所续写短文的内容和语言初步确定其所属档次，然后以该档次的要求来衡量、确定或调整档次，最后给分。</w:t>
      </w:r>
    </w:p>
    <w:p>
      <w:pPr>
        <w:pStyle w:val="ListParagraph"/>
        <w:numPr>
          <w:ilvl w:val="0"/>
          <w:numId w:val="9"/>
        </w:numPr>
        <w:tabs>
          <w:tab w:pos="424" w:val="left" w:leader="none"/>
        </w:tabs>
        <w:spacing w:line="269" w:lineRule="exact" w:before="0" w:after="0"/>
        <w:ind w:left="423" w:right="0" w:hanging="265"/>
        <w:jc w:val="left"/>
        <w:rPr>
          <w:sz w:val="21"/>
        </w:rPr>
      </w:pPr>
      <w:r>
        <w:rPr>
          <w:spacing w:val="-12"/>
          <w:sz w:val="21"/>
        </w:rPr>
        <w:t>词数少于 </w:t>
      </w:r>
      <w:r>
        <w:rPr>
          <w:rFonts w:ascii="Times New Roman" w:eastAsia="Times New Roman"/>
          <w:sz w:val="21"/>
        </w:rPr>
        <w:t>130</w:t>
      </w:r>
      <w:r>
        <w:rPr>
          <w:rFonts w:ascii="Times New Roman" w:eastAsia="Times New Roman"/>
          <w:spacing w:val="4"/>
          <w:sz w:val="21"/>
        </w:rPr>
        <w:t> </w:t>
      </w:r>
      <w:r>
        <w:rPr>
          <w:spacing w:val="-8"/>
          <w:sz w:val="21"/>
        </w:rPr>
        <w:t>的，从总分中减去 </w:t>
      </w:r>
      <w:r>
        <w:rPr>
          <w:rFonts w:ascii="Times New Roman" w:eastAsia="Times New Roman"/>
          <w:sz w:val="21"/>
        </w:rPr>
        <w:t>2</w:t>
      </w:r>
      <w:r>
        <w:rPr>
          <w:rFonts w:ascii="Times New Roman" w:eastAsia="Times New Roman"/>
          <w:spacing w:val="1"/>
          <w:sz w:val="21"/>
        </w:rPr>
        <w:t> </w:t>
      </w:r>
      <w:r>
        <w:rPr>
          <w:sz w:val="21"/>
        </w:rPr>
        <w:t>分。</w:t>
      </w:r>
    </w:p>
    <w:p>
      <w:pPr>
        <w:pStyle w:val="ListParagraph"/>
        <w:numPr>
          <w:ilvl w:val="0"/>
          <w:numId w:val="9"/>
        </w:numPr>
        <w:tabs>
          <w:tab w:pos="424" w:val="left" w:leader="none"/>
        </w:tabs>
        <w:spacing w:line="240" w:lineRule="auto" w:before="43" w:after="0"/>
        <w:ind w:left="423" w:right="0" w:hanging="265"/>
        <w:jc w:val="left"/>
        <w:rPr>
          <w:sz w:val="21"/>
        </w:rPr>
      </w:pPr>
      <w:r>
        <w:rPr>
          <w:spacing w:val="-3"/>
          <w:sz w:val="21"/>
        </w:rPr>
        <w:t>评分时，应主要从以下四个方面考虑：</w:t>
      </w:r>
    </w:p>
    <w:p>
      <w:pPr>
        <w:pStyle w:val="ListParagraph"/>
        <w:numPr>
          <w:ilvl w:val="1"/>
          <w:numId w:val="9"/>
        </w:numPr>
        <w:tabs>
          <w:tab w:pos="900" w:val="left" w:leader="none"/>
        </w:tabs>
        <w:spacing w:line="240" w:lineRule="auto" w:before="43" w:after="0"/>
        <w:ind w:left="899" w:right="0" w:hanging="530"/>
        <w:jc w:val="left"/>
        <w:rPr>
          <w:sz w:val="21"/>
        </w:rPr>
      </w:pPr>
      <w:r>
        <w:rPr>
          <w:spacing w:val="-3"/>
          <w:sz w:val="21"/>
        </w:rPr>
        <w:t>与所给短文及段落开头语的衔接程度；</w:t>
      </w:r>
    </w:p>
    <w:p>
      <w:pPr>
        <w:pStyle w:val="ListParagraph"/>
        <w:numPr>
          <w:ilvl w:val="1"/>
          <w:numId w:val="9"/>
        </w:numPr>
        <w:tabs>
          <w:tab w:pos="900" w:val="left" w:leader="none"/>
        </w:tabs>
        <w:spacing w:line="240" w:lineRule="auto" w:before="43" w:after="0"/>
        <w:ind w:left="899" w:right="0" w:hanging="530"/>
        <w:jc w:val="left"/>
        <w:rPr>
          <w:sz w:val="21"/>
        </w:rPr>
      </w:pPr>
      <w:r>
        <w:rPr>
          <w:spacing w:val="-3"/>
          <w:sz w:val="21"/>
        </w:rPr>
        <w:t>内容的丰富性和对所标出关键词语的应用情况；</w:t>
      </w:r>
    </w:p>
    <w:p>
      <w:pPr>
        <w:pStyle w:val="ListParagraph"/>
        <w:numPr>
          <w:ilvl w:val="1"/>
          <w:numId w:val="9"/>
        </w:numPr>
        <w:tabs>
          <w:tab w:pos="900" w:val="left" w:leader="none"/>
        </w:tabs>
        <w:spacing w:line="240" w:lineRule="auto" w:before="43" w:after="0"/>
        <w:ind w:left="899" w:right="0" w:hanging="530"/>
        <w:jc w:val="left"/>
        <w:rPr>
          <w:sz w:val="21"/>
        </w:rPr>
      </w:pPr>
      <w:r>
        <w:rPr>
          <w:spacing w:val="-3"/>
          <w:sz w:val="21"/>
        </w:rPr>
        <w:t>应用语法结构和词汇的丰富性和准确性；</w:t>
      </w:r>
    </w:p>
    <w:p>
      <w:pPr>
        <w:pStyle w:val="ListParagraph"/>
        <w:numPr>
          <w:ilvl w:val="1"/>
          <w:numId w:val="9"/>
        </w:numPr>
        <w:tabs>
          <w:tab w:pos="900" w:val="left" w:leader="none"/>
        </w:tabs>
        <w:spacing w:line="240" w:lineRule="auto" w:before="43" w:after="0"/>
        <w:ind w:left="899" w:right="0" w:hanging="530"/>
        <w:jc w:val="left"/>
        <w:rPr>
          <w:sz w:val="21"/>
        </w:rPr>
      </w:pPr>
      <w:r>
        <w:rPr>
          <w:spacing w:val="-3"/>
          <w:sz w:val="21"/>
        </w:rPr>
        <w:t>上下文的连贯性。</w:t>
      </w:r>
    </w:p>
    <w:p>
      <w:pPr>
        <w:pStyle w:val="ListParagraph"/>
        <w:numPr>
          <w:ilvl w:val="0"/>
          <w:numId w:val="9"/>
        </w:numPr>
        <w:tabs>
          <w:tab w:pos="424" w:val="left" w:leader="none"/>
        </w:tabs>
        <w:spacing w:line="240" w:lineRule="auto" w:before="43" w:after="0"/>
        <w:ind w:left="423" w:right="0" w:hanging="265"/>
        <w:jc w:val="left"/>
        <w:rPr>
          <w:sz w:val="21"/>
        </w:rPr>
      </w:pPr>
      <w:r>
        <w:rPr>
          <w:spacing w:val="-3"/>
          <w:sz w:val="21"/>
        </w:rPr>
        <w:t>拼写与标点符号是语言准确性的一个重要方面，评分时，应视其对交际的影响程度予以考虑。</w:t>
      </w:r>
    </w:p>
    <w:p>
      <w:pPr>
        <w:pStyle w:val="ListParagraph"/>
        <w:numPr>
          <w:ilvl w:val="0"/>
          <w:numId w:val="9"/>
        </w:numPr>
        <w:tabs>
          <w:tab w:pos="424" w:val="left" w:leader="none"/>
        </w:tabs>
        <w:spacing w:line="302" w:lineRule="auto" w:before="43" w:after="0"/>
        <w:ind w:left="159" w:right="4095" w:firstLine="0"/>
        <w:jc w:val="left"/>
        <w:rPr>
          <w:rFonts w:ascii="Hiragino Sans GB W6" w:eastAsia="Hiragino Sans GB W6" w:hint="eastAsia"/>
          <w:b/>
          <w:sz w:val="21"/>
        </w:rPr>
      </w:pPr>
      <w:r>
        <w:rPr>
          <w:spacing w:val="-3"/>
          <w:sz w:val="21"/>
        </w:rPr>
        <w:t>如书写较差以致影响交际，可将分数降低一个档次。</w:t>
      </w:r>
      <w:r>
        <w:rPr>
          <w:rFonts w:ascii="Hiragino Sans GB W6" w:eastAsia="Hiragino Sans GB W6" w:hint="eastAsia"/>
          <w:b/>
          <w:spacing w:val="-3"/>
          <w:sz w:val="21"/>
        </w:rPr>
        <w:t>二、各档次的给分范围和要求</w:t>
      </w:r>
    </w:p>
    <w:tbl>
      <w:tblPr>
        <w:tblW w:w="0" w:type="auto"/>
        <w:jc w:val="left"/>
        <w:tblInd w:w="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364"/>
        <w:gridCol w:w="7140"/>
      </w:tblGrid>
      <w:tr>
        <w:trPr>
          <w:trHeight w:val="313" w:hRule="atLeast"/>
        </w:trPr>
        <w:tc>
          <w:tcPr>
            <w:tcW w:w="1364" w:type="dxa"/>
          </w:tcPr>
          <w:p>
            <w:pPr>
              <w:pStyle w:val="TableParagraph"/>
              <w:spacing w:line="294" w:lineRule="exact" w:before="0"/>
              <w:ind w:left="136" w:right="127"/>
              <w:jc w:val="center"/>
              <w:rPr>
                <w:rFonts w:ascii="Hiragino Sans GB W6" w:eastAsia="Hiragino Sans GB W6" w:hint="eastAsia"/>
                <w:b/>
                <w:sz w:val="21"/>
              </w:rPr>
            </w:pPr>
            <w:r>
              <w:rPr>
                <w:rFonts w:ascii="Hiragino Sans GB W6" w:eastAsia="Hiragino Sans GB W6" w:hint="eastAsia"/>
                <w:b/>
                <w:sz w:val="21"/>
              </w:rPr>
              <w:t>档次</w:t>
            </w:r>
          </w:p>
        </w:tc>
        <w:tc>
          <w:tcPr>
            <w:tcW w:w="7140" w:type="dxa"/>
          </w:tcPr>
          <w:p>
            <w:pPr>
              <w:pStyle w:val="TableParagraph"/>
              <w:spacing w:line="294" w:lineRule="exact" w:before="0"/>
              <w:ind w:left="3339" w:right="3331"/>
              <w:jc w:val="center"/>
              <w:rPr>
                <w:rFonts w:ascii="Hiragino Sans GB W6" w:eastAsia="Hiragino Sans GB W6" w:hint="eastAsia"/>
                <w:b/>
                <w:sz w:val="21"/>
              </w:rPr>
            </w:pPr>
            <w:r>
              <w:rPr>
                <w:rFonts w:ascii="Hiragino Sans GB W6" w:eastAsia="Hiragino Sans GB W6" w:hint="eastAsia"/>
                <w:b/>
                <w:sz w:val="21"/>
              </w:rPr>
              <w:t>描述</w:t>
            </w:r>
          </w:p>
        </w:tc>
      </w:tr>
      <w:tr>
        <w:trPr>
          <w:trHeight w:val="1559" w:hRule="atLeast"/>
        </w:trPr>
        <w:tc>
          <w:tcPr>
            <w:tcW w:w="1364" w:type="dxa"/>
          </w:tcPr>
          <w:p>
            <w:pPr>
              <w:pStyle w:val="TableParagraph"/>
              <w:spacing w:before="8"/>
              <w:ind w:left="0"/>
              <w:rPr>
                <w:rFonts w:ascii="Hiragino Sans GB W6"/>
                <w:b/>
                <w:sz w:val="25"/>
              </w:rPr>
            </w:pPr>
          </w:p>
          <w:p>
            <w:pPr>
              <w:pStyle w:val="TableParagraph"/>
              <w:spacing w:line="330" w:lineRule="exact" w:before="0"/>
              <w:ind w:left="136" w:right="127"/>
              <w:jc w:val="center"/>
              <w:rPr>
                <w:rFonts w:ascii="Hiragino Sans GB W6" w:eastAsia="Hiragino Sans GB W6" w:hint="eastAsia"/>
                <w:b/>
                <w:sz w:val="21"/>
              </w:rPr>
            </w:pPr>
            <w:r>
              <w:rPr>
                <w:rFonts w:ascii="Hiragino Sans GB W6" w:eastAsia="Hiragino Sans GB W6" w:hint="eastAsia"/>
                <w:b/>
                <w:sz w:val="21"/>
              </w:rPr>
              <w:t>第五档</w:t>
            </w:r>
          </w:p>
          <w:p>
            <w:pPr>
              <w:pStyle w:val="TableParagraph"/>
              <w:spacing w:line="330" w:lineRule="exact" w:before="0"/>
              <w:ind w:left="136" w:right="127"/>
              <w:jc w:val="center"/>
              <w:rPr>
                <w:rFonts w:ascii="Hiragino Sans GB W6" w:hAnsi="Hiragino Sans GB W6" w:eastAsia="Hiragino Sans GB W6" w:hint="eastAsia"/>
                <w:b/>
                <w:sz w:val="21"/>
              </w:rPr>
            </w:pPr>
            <w:r>
              <w:rPr>
                <w:rFonts w:ascii="Hiragino Sans GB W6" w:hAnsi="Hiragino Sans GB W6" w:eastAsia="Hiragino Sans GB W6" w:hint="eastAsia"/>
                <w:b/>
                <w:sz w:val="21"/>
              </w:rPr>
              <w:t>（</w:t>
            </w:r>
            <w:r>
              <w:rPr>
                <w:rFonts w:ascii="Times New Roman" w:hAnsi="Times New Roman" w:eastAsia="Times New Roman"/>
                <w:b/>
                <w:sz w:val="21"/>
              </w:rPr>
              <w:t>21—25</w:t>
            </w:r>
            <w:r>
              <w:rPr>
                <w:rFonts w:ascii="Hiragino Sans GB W6" w:hAnsi="Hiragino Sans GB W6" w:eastAsia="Hiragino Sans GB W6" w:hint="eastAsia"/>
                <w:b/>
                <w:sz w:val="21"/>
              </w:rPr>
              <w:t>）</w:t>
            </w:r>
          </w:p>
        </w:tc>
        <w:tc>
          <w:tcPr>
            <w:tcW w:w="7140" w:type="dxa"/>
          </w:tcPr>
          <w:p>
            <w:pPr>
              <w:pStyle w:val="TableParagraph"/>
              <w:numPr>
                <w:ilvl w:val="0"/>
                <w:numId w:val="10"/>
              </w:numPr>
              <w:tabs>
                <w:tab w:pos="425" w:val="left" w:leader="none"/>
              </w:tabs>
              <w:spacing w:line="240" w:lineRule="auto" w:before="4" w:after="0"/>
              <w:ind w:left="424" w:right="0" w:hanging="318"/>
              <w:jc w:val="left"/>
              <w:rPr>
                <w:sz w:val="21"/>
              </w:rPr>
            </w:pPr>
            <w:r>
              <w:rPr>
                <w:spacing w:val="-3"/>
                <w:sz w:val="21"/>
              </w:rPr>
              <w:t>与所给短文融洽度高，与所提供各段落开头语衔接合理。</w:t>
            </w:r>
          </w:p>
          <w:p>
            <w:pPr>
              <w:pStyle w:val="TableParagraph"/>
              <w:numPr>
                <w:ilvl w:val="0"/>
                <w:numId w:val="10"/>
              </w:numPr>
              <w:tabs>
                <w:tab w:pos="425" w:val="left" w:leader="none"/>
              </w:tabs>
              <w:spacing w:line="240" w:lineRule="auto" w:before="43" w:after="0"/>
              <w:ind w:left="424" w:right="0" w:hanging="318"/>
              <w:jc w:val="left"/>
              <w:rPr>
                <w:sz w:val="21"/>
              </w:rPr>
            </w:pPr>
            <w:r>
              <w:rPr>
                <w:spacing w:val="-9"/>
                <w:sz w:val="21"/>
              </w:rPr>
              <w:t>内容丰富，应用了 </w:t>
            </w:r>
            <w:r>
              <w:rPr>
                <w:rFonts w:ascii="Times New Roman" w:hAnsi="Times New Roman" w:eastAsia="Times New Roman"/>
                <w:sz w:val="21"/>
              </w:rPr>
              <w:t>5</w:t>
            </w:r>
            <w:r>
              <w:rPr>
                <w:rFonts w:ascii="Times New Roman" w:hAnsi="Times New Roman" w:eastAsia="Times New Roman"/>
                <w:spacing w:val="-2"/>
                <w:sz w:val="21"/>
              </w:rPr>
              <w:t> </w:t>
            </w:r>
            <w:r>
              <w:rPr>
                <w:spacing w:val="-3"/>
                <w:sz w:val="21"/>
              </w:rPr>
              <w:t>个以上短文中标出的关键词语。</w:t>
            </w:r>
          </w:p>
          <w:p>
            <w:pPr>
              <w:pStyle w:val="TableParagraph"/>
              <w:numPr>
                <w:ilvl w:val="0"/>
                <w:numId w:val="10"/>
              </w:numPr>
              <w:tabs>
                <w:tab w:pos="427" w:val="left" w:leader="none"/>
              </w:tabs>
              <w:spacing w:line="278" w:lineRule="auto" w:before="42" w:after="0"/>
              <w:ind w:left="107" w:right="101" w:firstLine="0"/>
              <w:jc w:val="left"/>
              <w:rPr>
                <w:sz w:val="21"/>
              </w:rPr>
            </w:pPr>
            <w:r>
              <w:rPr>
                <w:spacing w:val="-1"/>
                <w:sz w:val="21"/>
              </w:rPr>
              <w:t>所使用语法结构和词汇丰富、准确，可能有些许错误，但完全不会影响意义表达。</w:t>
            </w:r>
          </w:p>
          <w:p>
            <w:pPr>
              <w:pStyle w:val="TableParagraph"/>
              <w:numPr>
                <w:ilvl w:val="0"/>
                <w:numId w:val="10"/>
              </w:numPr>
              <w:tabs>
                <w:tab w:pos="425" w:val="left" w:leader="none"/>
              </w:tabs>
              <w:spacing w:line="269" w:lineRule="exact" w:before="0" w:after="0"/>
              <w:ind w:left="424" w:right="0" w:hanging="318"/>
              <w:jc w:val="left"/>
              <w:rPr>
                <w:sz w:val="21"/>
              </w:rPr>
            </w:pPr>
            <w:r>
              <w:rPr>
                <w:spacing w:val="-3"/>
                <w:sz w:val="21"/>
              </w:rPr>
              <w:t>有效地使用了语句间的连接成分，使所续写短文结构紧凑。</w:t>
            </w:r>
          </w:p>
        </w:tc>
      </w:tr>
      <w:tr>
        <w:trPr>
          <w:trHeight w:val="1560" w:hRule="atLeast"/>
        </w:trPr>
        <w:tc>
          <w:tcPr>
            <w:tcW w:w="1364" w:type="dxa"/>
          </w:tcPr>
          <w:p>
            <w:pPr>
              <w:pStyle w:val="TableParagraph"/>
              <w:spacing w:before="9"/>
              <w:ind w:left="0"/>
              <w:rPr>
                <w:rFonts w:ascii="Hiragino Sans GB W6"/>
                <w:b/>
                <w:sz w:val="25"/>
              </w:rPr>
            </w:pPr>
          </w:p>
          <w:p>
            <w:pPr>
              <w:pStyle w:val="TableParagraph"/>
              <w:spacing w:line="330" w:lineRule="exact" w:before="0"/>
              <w:ind w:left="136" w:right="127"/>
              <w:jc w:val="center"/>
              <w:rPr>
                <w:rFonts w:ascii="Hiragino Sans GB W6" w:eastAsia="Hiragino Sans GB W6" w:hint="eastAsia"/>
                <w:b/>
                <w:sz w:val="21"/>
              </w:rPr>
            </w:pPr>
            <w:r>
              <w:rPr>
                <w:rFonts w:ascii="Hiragino Sans GB W6" w:eastAsia="Hiragino Sans GB W6" w:hint="eastAsia"/>
                <w:b/>
                <w:sz w:val="21"/>
              </w:rPr>
              <w:t>第四档</w:t>
            </w:r>
          </w:p>
          <w:p>
            <w:pPr>
              <w:pStyle w:val="TableParagraph"/>
              <w:spacing w:line="330" w:lineRule="exact" w:before="0"/>
              <w:ind w:left="136" w:right="127"/>
              <w:jc w:val="center"/>
              <w:rPr>
                <w:rFonts w:ascii="Hiragino Sans GB W6" w:hAnsi="Hiragino Sans GB W6" w:eastAsia="Hiragino Sans GB W6" w:hint="eastAsia"/>
                <w:b/>
                <w:sz w:val="21"/>
              </w:rPr>
            </w:pPr>
            <w:r>
              <w:rPr>
                <w:rFonts w:ascii="Hiragino Sans GB W6" w:hAnsi="Hiragino Sans GB W6" w:eastAsia="Hiragino Sans GB W6" w:hint="eastAsia"/>
                <w:b/>
                <w:sz w:val="21"/>
              </w:rPr>
              <w:t>（</w:t>
            </w:r>
            <w:r>
              <w:rPr>
                <w:rFonts w:ascii="Times New Roman" w:hAnsi="Times New Roman" w:eastAsia="Times New Roman"/>
                <w:b/>
                <w:sz w:val="21"/>
              </w:rPr>
              <w:t>16—20</w:t>
            </w:r>
            <w:r>
              <w:rPr>
                <w:rFonts w:ascii="Hiragino Sans GB W6" w:hAnsi="Hiragino Sans GB W6" w:eastAsia="Hiragino Sans GB W6" w:hint="eastAsia"/>
                <w:b/>
                <w:sz w:val="21"/>
              </w:rPr>
              <w:t>）</w:t>
            </w:r>
          </w:p>
        </w:tc>
        <w:tc>
          <w:tcPr>
            <w:tcW w:w="7140" w:type="dxa"/>
          </w:tcPr>
          <w:p>
            <w:pPr>
              <w:pStyle w:val="TableParagraph"/>
              <w:numPr>
                <w:ilvl w:val="0"/>
                <w:numId w:val="11"/>
              </w:numPr>
              <w:tabs>
                <w:tab w:pos="425" w:val="left" w:leader="none"/>
              </w:tabs>
              <w:spacing w:line="240" w:lineRule="auto" w:before="4" w:after="0"/>
              <w:ind w:left="424" w:right="0" w:hanging="318"/>
              <w:jc w:val="left"/>
              <w:rPr>
                <w:sz w:val="21"/>
              </w:rPr>
            </w:pPr>
            <w:r>
              <w:rPr>
                <w:spacing w:val="-3"/>
                <w:sz w:val="21"/>
              </w:rPr>
              <w:t>与所给短文融洽度较高，与所提供各段落开头语衔接较为合理。</w:t>
            </w:r>
          </w:p>
          <w:p>
            <w:pPr>
              <w:pStyle w:val="TableParagraph"/>
              <w:numPr>
                <w:ilvl w:val="0"/>
                <w:numId w:val="11"/>
              </w:numPr>
              <w:tabs>
                <w:tab w:pos="425" w:val="left" w:leader="none"/>
              </w:tabs>
              <w:spacing w:line="240" w:lineRule="auto" w:before="43" w:after="0"/>
              <w:ind w:left="424" w:right="0" w:hanging="318"/>
              <w:jc w:val="left"/>
              <w:rPr>
                <w:sz w:val="21"/>
              </w:rPr>
            </w:pPr>
            <w:r>
              <w:rPr>
                <w:spacing w:val="-8"/>
                <w:sz w:val="21"/>
              </w:rPr>
              <w:t>内容比较丰富，应用了 </w:t>
            </w:r>
            <w:r>
              <w:rPr>
                <w:rFonts w:ascii="Times New Roman" w:hAnsi="Times New Roman" w:eastAsia="Times New Roman"/>
                <w:sz w:val="21"/>
              </w:rPr>
              <w:t>5 </w:t>
            </w:r>
            <w:r>
              <w:rPr>
                <w:spacing w:val="-3"/>
                <w:sz w:val="21"/>
              </w:rPr>
              <w:t>个以上短文中标出的关键词语。</w:t>
            </w:r>
          </w:p>
          <w:p>
            <w:pPr>
              <w:pStyle w:val="TableParagraph"/>
              <w:numPr>
                <w:ilvl w:val="0"/>
                <w:numId w:val="11"/>
              </w:numPr>
              <w:tabs>
                <w:tab w:pos="427" w:val="left" w:leader="none"/>
              </w:tabs>
              <w:spacing w:line="278" w:lineRule="auto" w:before="43" w:after="0"/>
              <w:ind w:left="107" w:right="98" w:firstLine="0"/>
              <w:jc w:val="left"/>
              <w:rPr>
                <w:sz w:val="21"/>
              </w:rPr>
            </w:pPr>
            <w:r>
              <w:rPr>
                <w:spacing w:val="-1"/>
                <w:sz w:val="21"/>
              </w:rPr>
              <w:t>所使用语法结构和词汇较为丰富、准确，可能有些许错误，但不影响意义表达。</w:t>
            </w:r>
          </w:p>
          <w:p>
            <w:pPr>
              <w:pStyle w:val="TableParagraph"/>
              <w:numPr>
                <w:ilvl w:val="0"/>
                <w:numId w:val="11"/>
              </w:numPr>
              <w:tabs>
                <w:tab w:pos="425" w:val="left" w:leader="none"/>
              </w:tabs>
              <w:spacing w:line="269" w:lineRule="exact" w:before="0" w:after="0"/>
              <w:ind w:left="424" w:right="0" w:hanging="318"/>
              <w:jc w:val="left"/>
              <w:rPr>
                <w:sz w:val="21"/>
              </w:rPr>
            </w:pPr>
            <w:r>
              <w:rPr>
                <w:spacing w:val="-3"/>
                <w:sz w:val="21"/>
              </w:rPr>
              <w:t>比较有效地使用了语句间的连接成分，使所续写短文结构紧凑。</w:t>
            </w:r>
          </w:p>
        </w:tc>
      </w:tr>
      <w:tr>
        <w:trPr>
          <w:trHeight w:val="1559" w:hRule="atLeast"/>
        </w:trPr>
        <w:tc>
          <w:tcPr>
            <w:tcW w:w="1364" w:type="dxa"/>
          </w:tcPr>
          <w:p>
            <w:pPr>
              <w:pStyle w:val="TableParagraph"/>
              <w:spacing w:before="8"/>
              <w:ind w:left="0"/>
              <w:rPr>
                <w:rFonts w:ascii="Hiragino Sans GB W6"/>
                <w:b/>
                <w:sz w:val="25"/>
              </w:rPr>
            </w:pPr>
          </w:p>
          <w:p>
            <w:pPr>
              <w:pStyle w:val="TableParagraph"/>
              <w:spacing w:line="330" w:lineRule="exact" w:before="0"/>
              <w:ind w:left="136" w:right="127"/>
              <w:jc w:val="center"/>
              <w:rPr>
                <w:rFonts w:ascii="Hiragino Sans GB W6" w:eastAsia="Hiragino Sans GB W6" w:hint="eastAsia"/>
                <w:b/>
                <w:sz w:val="21"/>
              </w:rPr>
            </w:pPr>
            <w:r>
              <w:rPr>
                <w:rFonts w:ascii="Hiragino Sans GB W6" w:eastAsia="Hiragino Sans GB W6" w:hint="eastAsia"/>
                <w:b/>
                <w:sz w:val="21"/>
              </w:rPr>
              <w:t>第三档</w:t>
            </w:r>
          </w:p>
          <w:p>
            <w:pPr>
              <w:pStyle w:val="TableParagraph"/>
              <w:spacing w:line="330" w:lineRule="exact" w:before="0"/>
              <w:ind w:left="136" w:right="127"/>
              <w:jc w:val="center"/>
              <w:rPr>
                <w:rFonts w:ascii="Hiragino Sans GB W6" w:hAnsi="Hiragino Sans GB W6" w:eastAsia="Hiragino Sans GB W6" w:hint="eastAsia"/>
                <w:b/>
                <w:sz w:val="21"/>
              </w:rPr>
            </w:pPr>
            <w:r>
              <w:rPr>
                <w:rFonts w:ascii="Hiragino Sans GB W6" w:hAnsi="Hiragino Sans GB W6" w:eastAsia="Hiragino Sans GB W6" w:hint="eastAsia"/>
                <w:b/>
                <w:sz w:val="21"/>
              </w:rPr>
              <w:t>（</w:t>
            </w:r>
            <w:r>
              <w:rPr>
                <w:rFonts w:ascii="Times New Roman" w:hAnsi="Times New Roman" w:eastAsia="Times New Roman"/>
                <w:b/>
                <w:sz w:val="21"/>
              </w:rPr>
              <w:t>11—15</w:t>
            </w:r>
            <w:r>
              <w:rPr>
                <w:rFonts w:ascii="Hiragino Sans GB W6" w:hAnsi="Hiragino Sans GB W6" w:eastAsia="Hiragino Sans GB W6" w:hint="eastAsia"/>
                <w:b/>
                <w:sz w:val="21"/>
              </w:rPr>
              <w:t>）</w:t>
            </w:r>
          </w:p>
        </w:tc>
        <w:tc>
          <w:tcPr>
            <w:tcW w:w="7140" w:type="dxa"/>
          </w:tcPr>
          <w:p>
            <w:pPr>
              <w:pStyle w:val="TableParagraph"/>
              <w:numPr>
                <w:ilvl w:val="0"/>
                <w:numId w:val="12"/>
              </w:numPr>
              <w:tabs>
                <w:tab w:pos="425" w:val="left" w:leader="none"/>
              </w:tabs>
              <w:spacing w:line="240" w:lineRule="auto" w:before="4" w:after="0"/>
              <w:ind w:left="424" w:right="0" w:hanging="318"/>
              <w:jc w:val="left"/>
              <w:rPr>
                <w:sz w:val="21"/>
              </w:rPr>
            </w:pPr>
            <w:r>
              <w:rPr>
                <w:spacing w:val="-3"/>
                <w:sz w:val="21"/>
              </w:rPr>
              <w:t>与所给短文关系较为密切，与所提供各段落开头语有一定程度的衔接。</w:t>
            </w:r>
          </w:p>
          <w:p>
            <w:pPr>
              <w:pStyle w:val="TableParagraph"/>
              <w:numPr>
                <w:ilvl w:val="0"/>
                <w:numId w:val="12"/>
              </w:numPr>
              <w:tabs>
                <w:tab w:pos="425" w:val="left" w:leader="none"/>
              </w:tabs>
              <w:spacing w:line="240" w:lineRule="auto" w:before="43" w:after="0"/>
              <w:ind w:left="424" w:right="0" w:hanging="318"/>
              <w:jc w:val="left"/>
              <w:rPr>
                <w:sz w:val="21"/>
              </w:rPr>
            </w:pPr>
            <w:r>
              <w:rPr>
                <w:spacing w:val="-7"/>
                <w:sz w:val="21"/>
              </w:rPr>
              <w:t>写出了若干有关内容，应用了 </w:t>
            </w:r>
            <w:r>
              <w:rPr>
                <w:rFonts w:ascii="Times New Roman" w:hAnsi="Times New Roman" w:eastAsia="Times New Roman"/>
                <w:sz w:val="21"/>
              </w:rPr>
              <w:t>4</w:t>
            </w:r>
            <w:r>
              <w:rPr>
                <w:rFonts w:ascii="Times New Roman" w:hAnsi="Times New Roman" w:eastAsia="Times New Roman"/>
                <w:spacing w:val="2"/>
                <w:sz w:val="21"/>
              </w:rPr>
              <w:t> </w:t>
            </w:r>
            <w:r>
              <w:rPr>
                <w:spacing w:val="-3"/>
                <w:sz w:val="21"/>
              </w:rPr>
              <w:t>个以上短文中标出的关键词语。</w:t>
            </w:r>
          </w:p>
          <w:p>
            <w:pPr>
              <w:pStyle w:val="TableParagraph"/>
              <w:numPr>
                <w:ilvl w:val="0"/>
                <w:numId w:val="12"/>
              </w:numPr>
              <w:tabs>
                <w:tab w:pos="427" w:val="left" w:leader="none"/>
              </w:tabs>
              <w:spacing w:line="278" w:lineRule="auto" w:before="42" w:after="0"/>
              <w:ind w:left="107" w:right="101" w:firstLine="0"/>
              <w:jc w:val="left"/>
              <w:rPr>
                <w:sz w:val="21"/>
              </w:rPr>
            </w:pPr>
            <w:r>
              <w:rPr>
                <w:spacing w:val="-1"/>
                <w:sz w:val="21"/>
              </w:rPr>
              <w:t>应用的语法结构和词汇能满足任务的要求，虽有一些错误，但不影响意义表达。</w:t>
            </w:r>
          </w:p>
          <w:p>
            <w:pPr>
              <w:pStyle w:val="TableParagraph"/>
              <w:numPr>
                <w:ilvl w:val="0"/>
                <w:numId w:val="12"/>
              </w:numPr>
              <w:tabs>
                <w:tab w:pos="425" w:val="left" w:leader="none"/>
              </w:tabs>
              <w:spacing w:line="269" w:lineRule="exact" w:before="0" w:after="0"/>
              <w:ind w:left="424" w:right="0" w:hanging="318"/>
              <w:jc w:val="left"/>
              <w:rPr>
                <w:sz w:val="21"/>
              </w:rPr>
            </w:pPr>
            <w:r>
              <w:rPr>
                <w:spacing w:val="-3"/>
                <w:sz w:val="21"/>
              </w:rPr>
              <w:t>应用简单的语句间连接成分，使全文内容连贯。</w:t>
            </w:r>
          </w:p>
        </w:tc>
      </w:tr>
      <w:tr>
        <w:trPr>
          <w:trHeight w:val="935" w:hRule="atLeast"/>
        </w:trPr>
        <w:tc>
          <w:tcPr>
            <w:tcW w:w="1364" w:type="dxa"/>
          </w:tcPr>
          <w:p>
            <w:pPr>
              <w:pStyle w:val="TableParagraph"/>
              <w:spacing w:line="330" w:lineRule="exact" w:before="110"/>
              <w:ind w:left="136" w:right="127"/>
              <w:jc w:val="center"/>
              <w:rPr>
                <w:rFonts w:ascii="Hiragino Sans GB W6" w:eastAsia="Hiragino Sans GB W6" w:hint="eastAsia"/>
                <w:b/>
                <w:sz w:val="21"/>
              </w:rPr>
            </w:pPr>
            <w:r>
              <w:rPr>
                <w:rFonts w:ascii="Hiragino Sans GB W6" w:eastAsia="Hiragino Sans GB W6" w:hint="eastAsia"/>
                <w:b/>
                <w:sz w:val="21"/>
              </w:rPr>
              <w:t>第二档</w:t>
            </w:r>
          </w:p>
          <w:p>
            <w:pPr>
              <w:pStyle w:val="TableParagraph"/>
              <w:spacing w:line="330" w:lineRule="exact" w:before="0"/>
              <w:ind w:left="136" w:right="124"/>
              <w:jc w:val="center"/>
              <w:rPr>
                <w:rFonts w:ascii="Hiragino Sans GB W6" w:hAnsi="Hiragino Sans GB W6" w:eastAsia="Hiragino Sans GB W6" w:hint="eastAsia"/>
                <w:b/>
                <w:sz w:val="21"/>
              </w:rPr>
            </w:pPr>
            <w:r>
              <w:rPr>
                <w:rFonts w:ascii="Hiragino Sans GB W6" w:hAnsi="Hiragino Sans GB W6" w:eastAsia="Hiragino Sans GB W6" w:hint="eastAsia"/>
                <w:b/>
                <w:sz w:val="21"/>
              </w:rPr>
              <w:t>（</w:t>
            </w:r>
            <w:r>
              <w:rPr>
                <w:rFonts w:ascii="Times New Roman" w:hAnsi="Times New Roman" w:eastAsia="Times New Roman"/>
                <w:b/>
                <w:sz w:val="21"/>
              </w:rPr>
              <w:t>6—10</w:t>
            </w:r>
            <w:r>
              <w:rPr>
                <w:rFonts w:ascii="Hiragino Sans GB W6" w:hAnsi="Hiragino Sans GB W6" w:eastAsia="Hiragino Sans GB W6" w:hint="eastAsia"/>
                <w:b/>
                <w:sz w:val="21"/>
              </w:rPr>
              <w:t>）</w:t>
            </w:r>
          </w:p>
        </w:tc>
        <w:tc>
          <w:tcPr>
            <w:tcW w:w="7140" w:type="dxa"/>
          </w:tcPr>
          <w:p>
            <w:pPr>
              <w:pStyle w:val="TableParagraph"/>
              <w:numPr>
                <w:ilvl w:val="0"/>
                <w:numId w:val="13"/>
              </w:numPr>
              <w:tabs>
                <w:tab w:pos="425" w:val="left" w:leader="none"/>
              </w:tabs>
              <w:spacing w:line="240" w:lineRule="auto" w:before="4" w:after="0"/>
              <w:ind w:left="424" w:right="0" w:hanging="318"/>
              <w:jc w:val="left"/>
              <w:rPr>
                <w:sz w:val="21"/>
              </w:rPr>
            </w:pPr>
            <w:r>
              <w:rPr>
                <w:spacing w:val="-3"/>
                <w:sz w:val="21"/>
              </w:rPr>
              <w:t>与所给短文有一定的关系，与所提供各段落开头语有一定程度的衔接。</w:t>
            </w:r>
          </w:p>
          <w:p>
            <w:pPr>
              <w:pStyle w:val="TableParagraph"/>
              <w:numPr>
                <w:ilvl w:val="0"/>
                <w:numId w:val="13"/>
              </w:numPr>
              <w:tabs>
                <w:tab w:pos="425" w:val="left" w:leader="none"/>
              </w:tabs>
              <w:spacing w:line="240" w:lineRule="auto" w:before="43" w:after="0"/>
              <w:ind w:left="424" w:right="0" w:hanging="318"/>
              <w:jc w:val="left"/>
              <w:rPr>
                <w:sz w:val="21"/>
              </w:rPr>
            </w:pPr>
            <w:r>
              <w:rPr>
                <w:spacing w:val="-7"/>
                <w:sz w:val="21"/>
              </w:rPr>
              <w:t>写出了一些有关内容，应用了 </w:t>
            </w:r>
            <w:r>
              <w:rPr>
                <w:rFonts w:ascii="Times New Roman" w:hAnsi="Times New Roman" w:eastAsia="Times New Roman"/>
                <w:sz w:val="21"/>
              </w:rPr>
              <w:t>3</w:t>
            </w:r>
            <w:r>
              <w:rPr>
                <w:rFonts w:ascii="Times New Roman" w:hAnsi="Times New Roman" w:eastAsia="Times New Roman"/>
                <w:spacing w:val="2"/>
                <w:sz w:val="21"/>
              </w:rPr>
              <w:t> </w:t>
            </w:r>
            <w:r>
              <w:rPr>
                <w:spacing w:val="-3"/>
                <w:sz w:val="21"/>
              </w:rPr>
              <w:t>个以上短文中标出的关键词语。</w:t>
            </w:r>
          </w:p>
          <w:p>
            <w:pPr>
              <w:pStyle w:val="TableParagraph"/>
              <w:numPr>
                <w:ilvl w:val="0"/>
                <w:numId w:val="13"/>
              </w:numPr>
              <w:tabs>
                <w:tab w:pos="427" w:val="left" w:leader="none"/>
              </w:tabs>
              <w:spacing w:line="240" w:lineRule="auto" w:before="43" w:after="0"/>
              <w:ind w:left="426" w:right="0" w:hanging="320"/>
              <w:jc w:val="left"/>
              <w:rPr>
                <w:sz w:val="21"/>
              </w:rPr>
            </w:pPr>
            <w:r>
              <w:rPr>
                <w:sz w:val="21"/>
              </w:rPr>
              <w:t>语法结构单调，词汇项目有限，有些语法结构和词汇方面的错误，影响</w:t>
            </w:r>
          </w:p>
        </w:tc>
      </w:tr>
    </w:tbl>
    <w:p>
      <w:pPr>
        <w:spacing w:after="0" w:line="240" w:lineRule="auto"/>
        <w:jc w:val="left"/>
        <w:rPr>
          <w:sz w:val="21"/>
        </w:rPr>
        <w:sectPr>
          <w:type w:val="continuous"/>
          <w:pgSz w:w="10440" w:h="14750"/>
          <w:pgMar w:top="1200" w:bottom="880" w:left="520" w:right="560"/>
        </w:sectPr>
      </w:pPr>
    </w:p>
    <w:tbl>
      <w:tblPr>
        <w:tblW w:w="0" w:type="auto"/>
        <w:jc w:val="left"/>
        <w:tblInd w:w="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364"/>
        <w:gridCol w:w="7140"/>
      </w:tblGrid>
      <w:tr>
        <w:trPr>
          <w:trHeight w:val="933" w:hRule="atLeast"/>
        </w:trPr>
        <w:tc>
          <w:tcPr>
            <w:tcW w:w="1364" w:type="dxa"/>
          </w:tcPr>
          <w:p>
            <w:pPr>
              <w:pStyle w:val="TableParagraph"/>
              <w:spacing w:before="0"/>
              <w:ind w:left="0"/>
              <w:rPr>
                <w:rFonts w:ascii="Times New Roman"/>
                <w:sz w:val="20"/>
              </w:rPr>
            </w:pPr>
          </w:p>
        </w:tc>
        <w:tc>
          <w:tcPr>
            <w:tcW w:w="7140" w:type="dxa"/>
          </w:tcPr>
          <w:p>
            <w:pPr>
              <w:pStyle w:val="TableParagraph"/>
              <w:spacing w:before="25"/>
              <w:ind w:left="107"/>
              <w:rPr>
                <w:sz w:val="21"/>
              </w:rPr>
            </w:pPr>
            <w:r>
              <w:rPr>
                <w:sz w:val="21"/>
              </w:rPr>
              <w:t>了意义的表达。</w:t>
            </w:r>
          </w:p>
          <w:p>
            <w:pPr>
              <w:pStyle w:val="TableParagraph"/>
              <w:ind w:left="107"/>
              <w:rPr>
                <w:sz w:val="21"/>
              </w:rPr>
            </w:pPr>
            <w:r>
              <w:rPr>
                <w:rFonts w:ascii="Times New Roman" w:hAnsi="Times New Roman" w:eastAsia="Times New Roman"/>
                <w:sz w:val="21"/>
              </w:rPr>
              <w:t>— </w:t>
            </w:r>
            <w:r>
              <w:rPr>
                <w:sz w:val="21"/>
              </w:rPr>
              <w:t>较少使用语句间的连接成分，全文内容缺少内容连贯性。</w:t>
            </w:r>
          </w:p>
        </w:tc>
      </w:tr>
      <w:tr>
        <w:trPr>
          <w:trHeight w:val="1559" w:hRule="atLeast"/>
        </w:trPr>
        <w:tc>
          <w:tcPr>
            <w:tcW w:w="1364" w:type="dxa"/>
          </w:tcPr>
          <w:p>
            <w:pPr>
              <w:pStyle w:val="TableParagraph"/>
              <w:spacing w:before="10"/>
              <w:ind w:left="0"/>
              <w:rPr>
                <w:rFonts w:ascii="Hiragino Sans GB W6"/>
                <w:b/>
                <w:sz w:val="26"/>
              </w:rPr>
            </w:pPr>
          </w:p>
          <w:p>
            <w:pPr>
              <w:pStyle w:val="TableParagraph"/>
              <w:spacing w:line="330" w:lineRule="exact" w:before="0"/>
              <w:ind w:left="365"/>
              <w:rPr>
                <w:rFonts w:ascii="Hiragino Sans GB W6" w:eastAsia="Hiragino Sans GB W6" w:hint="eastAsia"/>
                <w:b/>
                <w:sz w:val="21"/>
              </w:rPr>
            </w:pPr>
            <w:r>
              <w:rPr>
                <w:rFonts w:ascii="Hiragino Sans GB W6" w:eastAsia="Hiragino Sans GB W6" w:hint="eastAsia"/>
                <w:b/>
                <w:sz w:val="21"/>
              </w:rPr>
              <w:t>第一档</w:t>
            </w:r>
          </w:p>
          <w:p>
            <w:pPr>
              <w:pStyle w:val="TableParagraph"/>
              <w:spacing w:line="330" w:lineRule="exact" w:before="0"/>
              <w:ind w:left="259"/>
              <w:rPr>
                <w:rFonts w:ascii="Hiragino Sans GB W6" w:hAnsi="Hiragino Sans GB W6" w:eastAsia="Hiragino Sans GB W6" w:hint="eastAsia"/>
                <w:b/>
                <w:sz w:val="21"/>
              </w:rPr>
            </w:pPr>
            <w:r>
              <w:rPr>
                <w:rFonts w:ascii="Hiragino Sans GB W6" w:hAnsi="Hiragino Sans GB W6" w:eastAsia="Hiragino Sans GB W6" w:hint="eastAsia"/>
                <w:b/>
                <w:sz w:val="21"/>
              </w:rPr>
              <w:t>（</w:t>
            </w:r>
            <w:r>
              <w:rPr>
                <w:rFonts w:ascii="Times New Roman" w:hAnsi="Times New Roman" w:eastAsia="Times New Roman"/>
                <w:b/>
                <w:sz w:val="21"/>
              </w:rPr>
              <w:t>1—5</w:t>
            </w:r>
            <w:r>
              <w:rPr>
                <w:rFonts w:ascii="Hiragino Sans GB W6" w:hAnsi="Hiragino Sans GB W6" w:eastAsia="Hiragino Sans GB W6" w:hint="eastAsia"/>
                <w:b/>
                <w:sz w:val="21"/>
              </w:rPr>
              <w:t>）</w:t>
            </w:r>
          </w:p>
        </w:tc>
        <w:tc>
          <w:tcPr>
            <w:tcW w:w="7140" w:type="dxa"/>
          </w:tcPr>
          <w:p>
            <w:pPr>
              <w:pStyle w:val="TableParagraph"/>
              <w:numPr>
                <w:ilvl w:val="0"/>
                <w:numId w:val="14"/>
              </w:numPr>
              <w:tabs>
                <w:tab w:pos="425" w:val="left" w:leader="none"/>
              </w:tabs>
              <w:spacing w:line="240" w:lineRule="auto" w:before="22" w:after="0"/>
              <w:ind w:left="424" w:right="0" w:hanging="318"/>
              <w:jc w:val="left"/>
              <w:rPr>
                <w:sz w:val="21"/>
              </w:rPr>
            </w:pPr>
            <w:r>
              <w:rPr>
                <w:spacing w:val="-3"/>
                <w:sz w:val="21"/>
              </w:rPr>
              <w:t>与所提供短文和开头语的衔接较差。</w:t>
            </w:r>
          </w:p>
          <w:p>
            <w:pPr>
              <w:pStyle w:val="TableParagraph"/>
              <w:numPr>
                <w:ilvl w:val="0"/>
                <w:numId w:val="14"/>
              </w:numPr>
              <w:tabs>
                <w:tab w:pos="425" w:val="left" w:leader="none"/>
              </w:tabs>
              <w:spacing w:line="240" w:lineRule="auto" w:before="43" w:after="0"/>
              <w:ind w:left="424" w:right="0" w:hanging="318"/>
              <w:jc w:val="left"/>
              <w:rPr>
                <w:sz w:val="21"/>
              </w:rPr>
            </w:pPr>
            <w:r>
              <w:rPr>
                <w:spacing w:val="-3"/>
                <w:sz w:val="21"/>
              </w:rPr>
              <w:t>产出内容太少，很少使用短文中标出的关键词语。</w:t>
            </w:r>
          </w:p>
          <w:p>
            <w:pPr>
              <w:pStyle w:val="TableParagraph"/>
              <w:spacing w:line="278" w:lineRule="auto"/>
              <w:ind w:left="107" w:right="70"/>
              <w:rPr>
                <w:sz w:val="21"/>
              </w:rPr>
            </w:pPr>
            <w:r>
              <w:rPr>
                <w:rFonts w:ascii="Times New Roman" w:hAnsi="Times New Roman" w:eastAsia="Times New Roman"/>
                <w:sz w:val="21"/>
              </w:rPr>
              <w:t>—</w:t>
            </w:r>
            <w:r>
              <w:rPr>
                <w:sz w:val="21"/>
              </w:rPr>
              <w:t>语法结构单调，词汇项目很有限，有较多语法结构和词汇方面的错误，严重影响了意义的表达。</w:t>
            </w:r>
          </w:p>
          <w:p>
            <w:pPr>
              <w:pStyle w:val="TableParagraph"/>
              <w:numPr>
                <w:ilvl w:val="0"/>
                <w:numId w:val="14"/>
              </w:numPr>
              <w:tabs>
                <w:tab w:pos="425" w:val="left" w:leader="none"/>
              </w:tabs>
              <w:spacing w:line="269" w:lineRule="exact" w:before="0" w:after="0"/>
              <w:ind w:left="424" w:right="0" w:hanging="318"/>
              <w:jc w:val="left"/>
              <w:rPr>
                <w:sz w:val="21"/>
              </w:rPr>
            </w:pPr>
            <w:r>
              <w:rPr>
                <w:spacing w:val="-3"/>
                <w:sz w:val="21"/>
              </w:rPr>
              <w:t>缺乏语句间的连接成分，全文内容不连贯。</w:t>
            </w:r>
          </w:p>
        </w:tc>
      </w:tr>
      <w:tr>
        <w:trPr>
          <w:trHeight w:val="311" w:hRule="atLeast"/>
        </w:trPr>
        <w:tc>
          <w:tcPr>
            <w:tcW w:w="1364" w:type="dxa"/>
          </w:tcPr>
          <w:p>
            <w:pPr>
              <w:pStyle w:val="TableParagraph"/>
              <w:spacing w:before="36"/>
              <w:ind w:left="9"/>
              <w:jc w:val="center"/>
              <w:rPr>
                <w:rFonts w:ascii="Times New Roman"/>
                <w:b/>
                <w:sz w:val="21"/>
              </w:rPr>
            </w:pPr>
            <w:r>
              <w:rPr>
                <w:rFonts w:ascii="Times New Roman"/>
                <w:b/>
                <w:w w:val="100"/>
                <w:sz w:val="21"/>
              </w:rPr>
              <w:t>0</w:t>
            </w:r>
          </w:p>
        </w:tc>
        <w:tc>
          <w:tcPr>
            <w:tcW w:w="7140" w:type="dxa"/>
          </w:tcPr>
          <w:p>
            <w:pPr>
              <w:pStyle w:val="TableParagraph"/>
              <w:spacing w:before="22"/>
              <w:ind w:left="107"/>
              <w:rPr>
                <w:sz w:val="21"/>
              </w:rPr>
            </w:pPr>
            <w:r>
              <w:rPr>
                <w:sz w:val="21"/>
              </w:rPr>
              <w:t>白卷、内容太少无法评判或所写内容与所提供内容无关。</w:t>
            </w:r>
          </w:p>
        </w:tc>
      </w:tr>
    </w:tbl>
    <w:p>
      <w:pPr>
        <w:pStyle w:val="BodyText"/>
        <w:spacing w:line="244" w:lineRule="auto" w:before="0"/>
        <w:ind w:left="579" w:right="6948" w:hanging="421"/>
        <w:jc w:val="both"/>
      </w:pPr>
      <w:r>
        <w:rPr>
          <w:rFonts w:ascii="Hiragino Sans GB W6" w:eastAsia="Hiragino Sans GB W6" w:hint="eastAsia"/>
          <w:b/>
        </w:rPr>
        <w:t>三、</w:t>
      </w:r>
      <w:r>
        <w:rPr/>
        <w:t>One possible version: Para.1</w:t>
      </w:r>
    </w:p>
    <w:p>
      <w:pPr>
        <w:pStyle w:val="BodyText"/>
        <w:spacing w:line="309" w:lineRule="auto" w:before="56"/>
        <w:ind w:right="115" w:firstLine="420"/>
        <w:jc w:val="both"/>
      </w:pPr>
      <w:r>
        <w:rPr>
          <w:i/>
        </w:rPr>
        <w:t>The deer saw the jackal and the tiger coming </w:t>
      </w:r>
      <w:r>
        <w:rPr>
          <w:i/>
          <w:spacing w:val="-4"/>
        </w:rPr>
        <w:t>together. </w:t>
      </w:r>
      <w:r>
        <w:rPr/>
        <w:t>She again raised her </w:t>
      </w:r>
      <w:r>
        <w:rPr>
          <w:u w:val="single"/>
        </w:rPr>
        <w:t>voice</w:t>
      </w:r>
      <w:r>
        <w:rPr/>
        <w:t>. She shouted  towards her children standing inside the </w:t>
      </w:r>
      <w:r>
        <w:rPr>
          <w:u w:val="single"/>
        </w:rPr>
        <w:t>cave</w:t>
      </w:r>
      <w:r>
        <w:rPr/>
        <w:t>, “My dear children, I requested my friend, the clever jackal, to capture a tiger for us. Now look the </w:t>
      </w:r>
      <w:r>
        <w:rPr>
          <w:u w:val="single"/>
        </w:rPr>
        <w:t>jackal</w:t>
      </w:r>
      <w:r>
        <w:rPr/>
        <w:t> has captured a tiger for us. He has tied the tiger’s tail to his tail. This is to prevent the </w:t>
      </w:r>
      <w:r>
        <w:rPr>
          <w:u w:val="single"/>
        </w:rPr>
        <w:t>tiger</w:t>
      </w:r>
      <w:r>
        <w:rPr/>
        <w:t> from escaping. </w:t>
      </w:r>
      <w:r>
        <w:rPr>
          <w:spacing w:val="-8"/>
        </w:rPr>
        <w:t>You </w:t>
      </w:r>
      <w:r>
        <w:rPr/>
        <w:t>will soon have the tiger for</w:t>
      </w:r>
      <w:r>
        <w:rPr>
          <w:spacing w:val="-13"/>
        </w:rPr>
        <w:t> </w:t>
      </w:r>
      <w:r>
        <w:rPr>
          <w:spacing w:val="-3"/>
        </w:rPr>
        <w:t>dinner."</w:t>
      </w:r>
    </w:p>
    <w:p>
      <w:pPr>
        <w:pStyle w:val="BodyText"/>
        <w:spacing w:before="2"/>
        <w:ind w:left="579"/>
      </w:pPr>
      <w:r>
        <w:rPr/>
        <w:t>Para.2</w:t>
      </w:r>
    </w:p>
    <w:p>
      <w:pPr>
        <w:pStyle w:val="BodyText"/>
        <w:spacing w:line="309" w:lineRule="auto" w:before="70"/>
        <w:ind w:right="115" w:firstLine="420"/>
        <w:jc w:val="both"/>
      </w:pPr>
      <w:r>
        <w:rPr>
          <w:i/>
        </w:rPr>
        <w:t>The tiger was shocked to hear this and he was </w:t>
      </w:r>
      <w:r>
        <w:rPr>
          <w:i/>
          <w:spacing w:val="-3"/>
        </w:rPr>
        <w:t>sure </w:t>
      </w:r>
      <w:r>
        <w:rPr>
          <w:i/>
        </w:rPr>
        <w:t>now the jackal cheated him. </w:t>
      </w:r>
      <w:r>
        <w:rPr/>
        <w:t>So, the tiger decided to escape from the terrible animal standing inside his cave. He started running. He forgot about the jackal. He dragged the jackal over rocks and thorns. In the mad escape the jackal was caught between two rocks. The tiger pulled with all his might. His </w:t>
      </w:r>
      <w:r>
        <w:rPr>
          <w:u w:val="single"/>
        </w:rPr>
        <w:t>tail</w:t>
      </w:r>
      <w:r>
        <w:rPr/>
        <w:t> got cut. The jackal was killed in this incident. The tail-less tiger ran away to another part of the forest. The </w:t>
      </w:r>
      <w:r>
        <w:rPr>
          <w:u w:val="single"/>
        </w:rPr>
        <w:t>deer</w:t>
      </w:r>
      <w:r>
        <w:rPr/>
        <w:t> and her young ones left the tiger’s cave. They joined their herd </w:t>
      </w:r>
      <w:r>
        <w:rPr>
          <w:spacing w:val="-4"/>
        </w:rPr>
        <w:t>safely. </w:t>
      </w:r>
      <w:r>
        <w:rPr/>
        <w:t>Presence of mind and intelligence can save one from dangerous</w:t>
      </w:r>
      <w:r>
        <w:rPr>
          <w:spacing w:val="-2"/>
        </w:rPr>
        <w:t> </w:t>
      </w:r>
      <w:r>
        <w:rPr/>
        <w:t>situations.</w:t>
      </w:r>
    </w:p>
    <w:p>
      <w:pPr>
        <w:pStyle w:val="BodyText"/>
        <w:spacing w:line="289" w:lineRule="exact" w:before="0"/>
        <w:rPr>
          <w:rFonts w:ascii="Hiragino Sans GB W6" w:eastAsia="Hiragino Sans GB W6" w:hint="eastAsia"/>
          <w:b/>
        </w:rPr>
      </w:pPr>
      <w:r>
        <w:rPr>
          <w:rFonts w:ascii="Hiragino Sans GB W6" w:eastAsia="Hiragino Sans GB W6" w:hint="eastAsia"/>
          <w:b/>
        </w:rPr>
        <w:t>录音原文</w:t>
      </w:r>
    </w:p>
    <w:p>
      <w:pPr>
        <w:pStyle w:val="BodyText"/>
        <w:spacing w:before="27"/>
      </w:pPr>
      <w:r>
        <w:rPr/>
        <w:t>TEXT 1</w:t>
      </w:r>
    </w:p>
    <w:p>
      <w:pPr>
        <w:pStyle w:val="BodyText"/>
        <w:spacing w:before="70"/>
      </w:pPr>
      <w:r>
        <w:rPr/>
        <w:t>W: Why did mom call this morning?</w:t>
      </w:r>
    </w:p>
    <w:p>
      <w:pPr>
        <w:pStyle w:val="BodyText"/>
        <w:spacing w:line="309" w:lineRule="auto" w:before="71"/>
        <w:ind w:right="2112"/>
      </w:pPr>
      <w:r>
        <w:rPr/>
        <w:t>M: She said your brother put off his wedding by a week. It’ll be on July 11 now. TEXT 2</w:t>
      </w:r>
    </w:p>
    <w:p>
      <w:pPr>
        <w:pStyle w:val="BodyText"/>
        <w:spacing w:line="309" w:lineRule="auto"/>
        <w:ind w:right="3657"/>
      </w:pPr>
      <w:r>
        <w:rPr/>
        <w:t>M: Lucia, turn off the TV. Could you help me clean the house? W: Why me? I still have to finish my homework.</w:t>
      </w:r>
    </w:p>
    <w:p>
      <w:pPr>
        <w:pStyle w:val="BodyText"/>
        <w:spacing w:before="2"/>
      </w:pPr>
      <w:r>
        <w:rPr/>
        <w:t>TEXT 3</w:t>
      </w:r>
    </w:p>
    <w:p>
      <w:pPr>
        <w:pStyle w:val="BodyText"/>
        <w:spacing w:line="309" w:lineRule="auto" w:before="70"/>
        <w:ind w:right="3260"/>
      </w:pPr>
      <w:r>
        <w:rPr/>
        <w:t>W: No monkey business while I am away from home, my little boy. M: I promise.</w:t>
      </w:r>
    </w:p>
    <w:p>
      <w:pPr>
        <w:pStyle w:val="BodyText"/>
      </w:pPr>
      <w:r>
        <w:rPr/>
        <w:t>TEXT 4</w:t>
      </w:r>
    </w:p>
    <w:p>
      <w:pPr>
        <w:pStyle w:val="BodyText"/>
        <w:spacing w:before="71"/>
      </w:pPr>
      <w:r>
        <w:rPr/>
        <w:t>M: Why do you always come to this restaurant?</w:t>
      </w:r>
    </w:p>
    <w:p>
      <w:pPr>
        <w:pStyle w:val="BodyText"/>
        <w:spacing w:line="309" w:lineRule="auto" w:before="70"/>
        <w:ind w:right="2112"/>
      </w:pPr>
      <w:r>
        <w:rPr/>
        <w:t>W: For the free bread. Haven’t you noticed your bill? They never charge us for it. M: Ah, and I’d always thought it was the soup or the ice cream that drew you here. TEXT 5</w:t>
      </w:r>
    </w:p>
    <w:p>
      <w:pPr>
        <w:pStyle w:val="BodyText"/>
        <w:spacing w:line="309" w:lineRule="auto" w:before="2"/>
        <w:ind w:right="2463"/>
      </w:pPr>
      <w:r>
        <w:rPr/>
        <w:t>M: I haven’t been able to read your message because my cellphone won’t work. W: Will it turn on?</w:t>
      </w:r>
    </w:p>
    <w:p>
      <w:pPr>
        <w:pStyle w:val="BodyText"/>
      </w:pPr>
      <w:r>
        <w:rPr/>
        <w:t>M: No. I am afraid it needs to be charged. I must have left it on the whole night.</w:t>
      </w:r>
    </w:p>
    <w:p>
      <w:pPr>
        <w:spacing w:after="0"/>
        <w:sectPr>
          <w:pgSz w:w="10440" w:h="14750"/>
          <w:pgMar w:header="0" w:footer="687" w:top="1120" w:bottom="880" w:left="520" w:right="560"/>
        </w:sectPr>
      </w:pPr>
    </w:p>
    <w:p>
      <w:pPr>
        <w:pStyle w:val="BodyText"/>
        <w:spacing w:before="64"/>
      </w:pPr>
      <w:r>
        <w:rPr/>
        <w:t>TEXT 6</w:t>
      </w:r>
    </w:p>
    <w:p>
      <w:pPr>
        <w:pStyle w:val="BodyText"/>
        <w:spacing w:before="71"/>
      </w:pPr>
      <w:r>
        <w:rPr/>
        <w:t>W: How did you like the dishes, sir?</w:t>
      </w:r>
    </w:p>
    <w:p>
      <w:pPr>
        <w:pStyle w:val="BodyText"/>
        <w:spacing w:line="309" w:lineRule="auto" w:before="70"/>
        <w:ind w:right="4358"/>
      </w:pPr>
      <w:r>
        <w:rPr/>
        <w:t>M: Delicious. Everything was excellent here. Thank you! W: Do you want some coffee or tea, sir?</w:t>
      </w:r>
    </w:p>
    <w:p>
      <w:pPr>
        <w:pStyle w:val="BodyText"/>
      </w:pPr>
      <w:r>
        <w:rPr/>
        <w:t>M: No, thanks, I’m fine. Just have the bill, please. How much is the service charge?</w:t>
      </w:r>
    </w:p>
    <w:p>
      <w:pPr>
        <w:pStyle w:val="BodyText"/>
        <w:spacing w:line="309" w:lineRule="auto" w:before="71"/>
        <w:ind w:left="474" w:hanging="315"/>
      </w:pPr>
      <w:r>
        <w:rPr/>
        <w:t>W: Fifteen percent and it’s included in your bill. Thank you very much, sir. We look forward to seeing you again.</w:t>
      </w:r>
    </w:p>
    <w:p>
      <w:pPr>
        <w:pStyle w:val="BodyText"/>
        <w:spacing w:line="309" w:lineRule="auto"/>
        <w:ind w:right="7436"/>
      </w:pPr>
      <w:r>
        <w:rPr/>
        <w:t>M: Sure, good night. TEXT 7</w:t>
      </w:r>
    </w:p>
    <w:p>
      <w:pPr>
        <w:pStyle w:val="BodyText"/>
      </w:pPr>
      <w:r>
        <w:rPr/>
        <w:t>W: What is your hobby?</w:t>
      </w:r>
    </w:p>
    <w:p>
      <w:pPr>
        <w:pStyle w:val="BodyText"/>
        <w:spacing w:before="71"/>
      </w:pPr>
      <w:r>
        <w:rPr/>
        <w:t>M: I suppose it is scuba diving.</w:t>
      </w:r>
    </w:p>
    <w:p>
      <w:pPr>
        <w:pStyle w:val="BodyText"/>
        <w:spacing w:before="70"/>
      </w:pPr>
      <w:r>
        <w:rPr/>
        <w:t>W: Oh, nice! Well, tell me about scuba diving.</w:t>
      </w:r>
    </w:p>
    <w:p>
      <w:pPr>
        <w:pStyle w:val="BodyText"/>
        <w:spacing w:line="309" w:lineRule="auto" w:before="71"/>
        <w:ind w:left="474" w:right="116" w:hanging="315"/>
        <w:jc w:val="both"/>
      </w:pPr>
      <w:r>
        <w:rPr/>
        <w:t>M: </w:t>
      </w:r>
      <w:r>
        <w:rPr>
          <w:spacing w:val="-5"/>
        </w:rPr>
        <w:t>Well, </w:t>
      </w:r>
      <w:r>
        <w:rPr/>
        <w:t>I havent been for a while because I have been living in Japan and </w:t>
      </w:r>
      <w:r>
        <w:rPr>
          <w:spacing w:val="-5"/>
        </w:rPr>
        <w:t>it’s </w:t>
      </w:r>
      <w:r>
        <w:rPr/>
        <w:t>expensive to do it here, </w:t>
      </w:r>
      <w:r>
        <w:rPr>
          <w:spacing w:val="-13"/>
        </w:rPr>
        <w:t>but </w:t>
      </w:r>
      <w:r>
        <w:rPr/>
        <w:t>when I was in Thailand I went scuba diving quite a lot. I did quite a lot of scuba diving both in the Gulf of Thailand and the Indian Ocean.</w:t>
      </w:r>
    </w:p>
    <w:p>
      <w:pPr>
        <w:pStyle w:val="BodyText"/>
        <w:jc w:val="both"/>
      </w:pPr>
      <w:r>
        <w:rPr/>
        <w:t>W: How do they compare, the Indian Ocean and the Gulf of Thailand?</w:t>
      </w:r>
    </w:p>
    <w:p>
      <w:pPr>
        <w:pStyle w:val="BodyText"/>
        <w:spacing w:line="309" w:lineRule="auto" w:before="71"/>
        <w:ind w:left="474" w:right="120" w:hanging="315"/>
        <w:jc w:val="both"/>
      </w:pPr>
      <w:r>
        <w:rPr/>
        <w:t>M: Well, the Gulf of Thailand is quite polluted and there is a lot of shipping that comes up from Singapore to Bangkok, whereas the Indian Ocean is a lot cleaner.</w:t>
      </w:r>
    </w:p>
    <w:p>
      <w:pPr>
        <w:pStyle w:val="BodyText"/>
        <w:spacing w:line="309" w:lineRule="auto"/>
        <w:ind w:right="6741"/>
        <w:jc w:val="both"/>
      </w:pPr>
      <w:r>
        <w:rPr>
          <w:spacing w:val="-4"/>
        </w:rPr>
        <w:t>W: </w:t>
      </w:r>
      <w:r>
        <w:rPr/>
        <w:t>OK. Great. Thanks, Matt. TEXT 8</w:t>
      </w:r>
    </w:p>
    <w:p>
      <w:pPr>
        <w:pStyle w:val="BodyText"/>
      </w:pPr>
      <w:r>
        <w:rPr/>
        <w:t>M: Good morning, Mrs Tigers. What can we do for you?</w:t>
      </w:r>
    </w:p>
    <w:p>
      <w:pPr>
        <w:pStyle w:val="BodyText"/>
        <w:spacing w:line="309" w:lineRule="auto" w:before="71"/>
        <w:ind w:left="474" w:right="65" w:hanging="315"/>
      </w:pPr>
      <w:r>
        <w:rPr/>
        <w:t>W: I’m afraid there’s something wrong with the car. I’ve just noticed that it’s been using a lot of petrol lately; far more than usual.</w:t>
      </w:r>
    </w:p>
    <w:p>
      <w:pPr>
        <w:pStyle w:val="BodyText"/>
        <w:spacing w:line="309" w:lineRule="auto"/>
        <w:ind w:right="917"/>
      </w:pPr>
      <w:r>
        <w:rPr/>
        <w:t>M: Oh? Well, we’d better have a look at it then, hadn’t we? Can you leave the car with us now? W: I suppose I’ll have to. Do you think it might be something serious?</w:t>
      </w:r>
    </w:p>
    <w:p>
      <w:pPr>
        <w:pStyle w:val="BodyText"/>
      </w:pPr>
      <w:r>
        <w:rPr/>
        <w:t>M: I shouldn’t think so. You never know, of course. It might be the engine.</w:t>
      </w:r>
    </w:p>
    <w:p>
      <w:pPr>
        <w:pStyle w:val="BodyText"/>
        <w:spacing w:line="309" w:lineRule="auto" w:before="70"/>
        <w:ind w:left="474" w:hanging="315"/>
      </w:pPr>
      <w:r>
        <w:rPr/>
        <w:t>W: I certainly hope not. I want to use the car this evening. Do you think I’ll be able to? I mean, will it be ready by then?</w:t>
      </w:r>
    </w:p>
    <w:p>
      <w:pPr>
        <w:pStyle w:val="BodyText"/>
        <w:spacing w:line="309" w:lineRule="auto" w:before="2"/>
        <w:ind w:left="474" w:hanging="315"/>
      </w:pPr>
      <w:r>
        <w:rPr/>
        <w:t>M: It might be. It all depends on what the trouble is. Do you think you could give us a call around five? We will know by then.</w:t>
      </w:r>
    </w:p>
    <w:p>
      <w:pPr>
        <w:pStyle w:val="BodyText"/>
        <w:spacing w:line="309" w:lineRule="auto"/>
        <w:ind w:right="6439"/>
      </w:pPr>
      <w:r>
        <w:rPr/>
        <w:t>W: Around five? All right. TEXT 9</w:t>
      </w:r>
    </w:p>
    <w:p>
      <w:pPr>
        <w:pStyle w:val="BodyText"/>
      </w:pPr>
      <w:r>
        <w:rPr/>
        <w:t>W: Hey, how’s it going, Howard? So I heard that you’re really into motorcycles.</w:t>
      </w:r>
    </w:p>
    <w:p>
      <w:pPr>
        <w:pStyle w:val="BodyText"/>
        <w:spacing w:line="309" w:lineRule="auto" w:before="70"/>
        <w:ind w:right="65"/>
      </w:pPr>
      <w:r>
        <w:rPr/>
        <w:t>M: Yes. I love motorcycles. I’ve been riding motorcycles since I was 15 years old, for about fifteen years. W: Oh, really? Wow! So, what’s the good of motorcycles?</w:t>
      </w:r>
    </w:p>
    <w:p>
      <w:pPr>
        <w:pStyle w:val="BodyText"/>
        <w:spacing w:line="309" w:lineRule="auto"/>
        <w:ind w:right="65"/>
      </w:pPr>
      <w:r>
        <w:rPr/>
        <w:t>M: Freedom. I like the fresh air. I like being out on my own. And I just like the feeling of riding on a bike. W: Yeah, that’s for sure. Do you have any good motorcycle stories?</w:t>
      </w:r>
    </w:p>
    <w:p>
      <w:pPr>
        <w:pStyle w:val="BodyText"/>
        <w:spacing w:before="2"/>
      </w:pPr>
      <w:r>
        <w:rPr/>
        <w:t>M: About 10,000 of them.</w:t>
      </w:r>
    </w:p>
    <w:p>
      <w:pPr>
        <w:pStyle w:val="BodyText"/>
        <w:spacing w:before="70"/>
      </w:pPr>
      <w:r>
        <w:rPr/>
        <w:t>W: Well, have you ever taken a special trip on a motorcycle?</w:t>
      </w:r>
    </w:p>
    <w:p>
      <w:pPr>
        <w:pStyle w:val="BodyText"/>
        <w:spacing w:before="71"/>
      </w:pPr>
      <w:r>
        <w:rPr/>
        <w:t>M: I’ve been all over the East Coast of the United States, from Pennsylvania to Florida on a motorcycle.</w:t>
      </w:r>
    </w:p>
    <w:p>
      <w:pPr>
        <w:spacing w:after="0"/>
        <w:sectPr>
          <w:pgSz w:w="10440" w:h="14750"/>
          <w:pgMar w:header="0" w:footer="687" w:top="1100" w:bottom="880" w:left="520" w:right="560"/>
        </w:sectPr>
      </w:pPr>
    </w:p>
    <w:p>
      <w:pPr>
        <w:pStyle w:val="BodyText"/>
        <w:spacing w:before="64"/>
      </w:pPr>
      <w:r>
        <w:rPr/>
        <w:t>W: Oh, that’s really surprising.</w:t>
      </w:r>
    </w:p>
    <w:p>
      <w:pPr>
        <w:pStyle w:val="BodyText"/>
        <w:spacing w:line="309" w:lineRule="auto" w:before="71"/>
        <w:ind w:left="474" w:right="65" w:hanging="315"/>
      </w:pPr>
      <w:r>
        <w:rPr/>
        <w:t>M: Yeah, I’ve traveled many times and many different kinds of roads, and taken all kinds of camping trips on bikes.</w:t>
      </w:r>
    </w:p>
    <w:p>
      <w:pPr>
        <w:pStyle w:val="BodyText"/>
      </w:pPr>
      <w:r>
        <w:rPr/>
        <w:t>W: Wow, sounds great. So do you often travel alone or in a group?</w:t>
      </w:r>
    </w:p>
    <w:p>
      <w:pPr>
        <w:pStyle w:val="BodyText"/>
        <w:spacing w:line="309" w:lineRule="auto" w:before="70"/>
      </w:pPr>
      <w:r>
        <w:rPr>
          <w:spacing w:val="-3"/>
        </w:rPr>
        <w:t>M: </w:t>
      </w:r>
      <w:r>
        <w:rPr>
          <w:spacing w:val="-4"/>
        </w:rPr>
        <w:t>Almost always </w:t>
      </w:r>
      <w:r>
        <w:rPr/>
        <w:t>I </w:t>
      </w:r>
      <w:r>
        <w:rPr>
          <w:spacing w:val="-3"/>
        </w:rPr>
        <w:t>go </w:t>
      </w:r>
      <w:r>
        <w:rPr>
          <w:spacing w:val="-5"/>
        </w:rPr>
        <w:t>alone.</w:t>
      </w:r>
      <w:r>
        <w:rPr>
          <w:spacing w:val="-4"/>
        </w:rPr>
        <w:t> Some guys like </w:t>
      </w:r>
      <w:r>
        <w:rPr>
          <w:spacing w:val="-3"/>
        </w:rPr>
        <w:t>to</w:t>
      </w:r>
      <w:r>
        <w:rPr>
          <w:spacing w:val="-4"/>
        </w:rPr>
        <w:t> travel </w:t>
      </w:r>
      <w:r>
        <w:rPr>
          <w:spacing w:val="-5"/>
        </w:rPr>
        <w:t>together </w:t>
      </w:r>
      <w:r>
        <w:rPr>
          <w:spacing w:val="-3"/>
        </w:rPr>
        <w:t>but </w:t>
      </w:r>
      <w:r>
        <w:rPr/>
        <w:t>I </w:t>
      </w:r>
      <w:r>
        <w:rPr>
          <w:spacing w:val="-5"/>
        </w:rPr>
        <w:t>found </w:t>
      </w:r>
      <w:r>
        <w:rPr/>
        <w:t>I </w:t>
      </w:r>
      <w:r>
        <w:rPr>
          <w:spacing w:val="-5"/>
        </w:rPr>
        <w:t>enjoyed</w:t>
      </w:r>
      <w:r>
        <w:rPr>
          <w:spacing w:val="-3"/>
        </w:rPr>
        <w:t> it </w:t>
      </w:r>
      <w:r>
        <w:rPr/>
        <w:t>by </w:t>
      </w:r>
      <w:r>
        <w:rPr>
          <w:spacing w:val="-5"/>
        </w:rPr>
        <w:t>myself </w:t>
      </w:r>
      <w:r>
        <w:rPr>
          <w:spacing w:val="-4"/>
        </w:rPr>
        <w:t>most </w:t>
      </w:r>
      <w:r>
        <w:rPr/>
        <w:t>of </w:t>
      </w:r>
      <w:r>
        <w:rPr>
          <w:spacing w:val="-4"/>
        </w:rPr>
        <w:t>all. </w:t>
      </w:r>
      <w:r>
        <w:rPr/>
        <w:t>TEXT 10</w:t>
      </w:r>
    </w:p>
    <w:p>
      <w:pPr>
        <w:pStyle w:val="BodyText"/>
        <w:spacing w:line="309" w:lineRule="auto"/>
        <w:ind w:left="474" w:right="114"/>
        <w:jc w:val="both"/>
      </w:pPr>
      <w:r>
        <w:rPr/>
        <w:t>Now I </w:t>
      </w:r>
      <w:r>
        <w:rPr>
          <w:spacing w:val="-3"/>
        </w:rPr>
        <w:t>will tell you something about </w:t>
      </w:r>
      <w:r>
        <w:rPr/>
        <w:t>our </w:t>
      </w:r>
      <w:r>
        <w:rPr>
          <w:spacing w:val="-3"/>
        </w:rPr>
        <w:t>trip. </w:t>
      </w:r>
      <w:r>
        <w:rPr/>
        <w:t>Our </w:t>
      </w:r>
      <w:r>
        <w:rPr>
          <w:spacing w:val="-3"/>
        </w:rPr>
        <w:t>trip </w:t>
      </w:r>
      <w:r>
        <w:rPr/>
        <w:t>begins </w:t>
      </w:r>
      <w:r>
        <w:rPr>
          <w:spacing w:val="-3"/>
        </w:rPr>
        <w:t>with </w:t>
      </w:r>
      <w:r>
        <w:rPr/>
        <w:t>bus </w:t>
      </w:r>
      <w:r>
        <w:rPr>
          <w:spacing w:val="-3"/>
        </w:rPr>
        <w:t>riding </w:t>
      </w:r>
      <w:r>
        <w:rPr/>
        <w:t>from </w:t>
      </w:r>
      <w:r>
        <w:rPr>
          <w:spacing w:val="-3"/>
        </w:rPr>
        <w:t>the hotel </w:t>
      </w:r>
      <w:r>
        <w:rPr/>
        <w:t>and it </w:t>
      </w:r>
      <w:r>
        <w:rPr>
          <w:spacing w:val="-3"/>
        </w:rPr>
        <w:t>will take </w:t>
      </w:r>
      <w:r>
        <w:rPr/>
        <w:t>us </w:t>
      </w:r>
      <w:r>
        <w:rPr>
          <w:spacing w:val="-3"/>
        </w:rPr>
        <w:t>about five </w:t>
      </w:r>
      <w:r>
        <w:rPr/>
        <w:t>hours to get to </w:t>
      </w:r>
      <w:r>
        <w:rPr>
          <w:spacing w:val="-3"/>
        </w:rPr>
        <w:t>the port. </w:t>
      </w:r>
      <w:r>
        <w:rPr/>
        <w:t>The </w:t>
      </w:r>
      <w:r>
        <w:rPr>
          <w:spacing w:val="-3"/>
        </w:rPr>
        <w:t>travel </w:t>
      </w:r>
      <w:r>
        <w:rPr/>
        <w:t>to </w:t>
      </w:r>
      <w:r>
        <w:rPr>
          <w:spacing w:val="-3"/>
        </w:rPr>
        <w:t>Paris </w:t>
      </w:r>
      <w:r>
        <w:rPr/>
        <w:t>is </w:t>
      </w:r>
      <w:r>
        <w:rPr>
          <w:spacing w:val="-3"/>
        </w:rPr>
        <w:t>via cross-channel </w:t>
      </w:r>
      <w:r>
        <w:rPr/>
        <w:t>boat and </w:t>
      </w:r>
      <w:r>
        <w:rPr>
          <w:spacing w:val="-3"/>
        </w:rPr>
        <w:t>then </w:t>
      </w:r>
      <w:r>
        <w:rPr/>
        <w:t>we will </w:t>
      </w:r>
      <w:r>
        <w:rPr>
          <w:spacing w:val="-3"/>
        </w:rPr>
        <w:t>take another </w:t>
      </w:r>
      <w:r>
        <w:rPr/>
        <w:t>bus and </w:t>
      </w:r>
      <w:r>
        <w:rPr>
          <w:spacing w:val="-3"/>
        </w:rPr>
        <w:t>arrive </w:t>
      </w:r>
      <w:r>
        <w:rPr/>
        <w:t>at </w:t>
      </w:r>
      <w:r>
        <w:rPr>
          <w:spacing w:val="-3"/>
        </w:rPr>
        <w:t>the hotel </w:t>
      </w:r>
      <w:r>
        <w:rPr/>
        <w:t>in </w:t>
      </w:r>
      <w:r>
        <w:rPr>
          <w:spacing w:val="-3"/>
        </w:rPr>
        <w:t>the evening. </w:t>
      </w:r>
      <w:r>
        <w:rPr/>
        <w:t>The Ibis is an </w:t>
      </w:r>
      <w:r>
        <w:rPr>
          <w:spacing w:val="-3"/>
        </w:rPr>
        <w:t>excellent quality </w:t>
      </w:r>
      <w:r>
        <w:rPr>
          <w:spacing w:val="-2"/>
        </w:rPr>
        <w:t>hotel. </w:t>
      </w:r>
      <w:r>
        <w:rPr/>
        <w:t>It has a bar and </w:t>
      </w:r>
      <w:r>
        <w:rPr>
          <w:spacing w:val="-3"/>
        </w:rPr>
        <w:t>restaurant </w:t>
      </w:r>
      <w:r>
        <w:rPr/>
        <w:t>and is </w:t>
      </w:r>
      <w:r>
        <w:rPr>
          <w:spacing w:val="-3"/>
        </w:rPr>
        <w:t>situated </w:t>
      </w:r>
      <w:r>
        <w:rPr/>
        <w:t>about </w:t>
      </w:r>
      <w:r>
        <w:rPr>
          <w:spacing w:val="-3"/>
        </w:rPr>
        <w:t>two miles south </w:t>
      </w:r>
      <w:r>
        <w:rPr/>
        <w:t>of </w:t>
      </w:r>
      <w:r>
        <w:rPr>
          <w:spacing w:val="-3"/>
        </w:rPr>
        <w:t>Notre Dame, enabling you </w:t>
      </w:r>
      <w:r>
        <w:rPr/>
        <w:t>to explore </w:t>
      </w:r>
      <w:r>
        <w:rPr>
          <w:spacing w:val="-3"/>
        </w:rPr>
        <w:t>Paris with ease. </w:t>
      </w:r>
      <w:r>
        <w:rPr>
          <w:spacing w:val="-4"/>
        </w:rPr>
        <w:t>Tomorrow, </w:t>
      </w:r>
      <w:r>
        <w:rPr/>
        <w:t>after breakfast, we will take you on a comprehensive sightseeing tour of the </w:t>
      </w:r>
      <w:r>
        <w:rPr>
          <w:spacing w:val="-5"/>
        </w:rPr>
        <w:t>city, </w:t>
      </w:r>
      <w:r>
        <w:rPr/>
        <w:t>during which you will see the Eiffel </w:t>
      </w:r>
      <w:r>
        <w:rPr>
          <w:spacing w:val="-5"/>
        </w:rPr>
        <w:t>Tower, </w:t>
      </w:r>
      <w:r>
        <w:rPr/>
        <w:t>Champs Elysees, the Louvre, in fact almost every famous landmark you have ever heard of. </w:t>
      </w:r>
      <w:r>
        <w:rPr>
          <w:spacing w:val="-9"/>
        </w:rPr>
        <w:t>We </w:t>
      </w:r>
      <w:r>
        <w:rPr/>
        <w:t>then leave Paris and take a short drive to the magnificent Palace of </w:t>
      </w:r>
      <w:r>
        <w:rPr>
          <w:spacing w:val="-3"/>
        </w:rPr>
        <w:t>Versailles, </w:t>
      </w:r>
      <w:r>
        <w:rPr/>
        <w:t>the home of Louis XVI. Our tour ends mid-afternoon back in Paris where you will have the rest of the day at your leisure. In the evening there is a “Paris By Night” </w:t>
      </w:r>
      <w:r>
        <w:rPr>
          <w:spacing w:val="-3"/>
        </w:rPr>
        <w:t>tour, </w:t>
      </w:r>
      <w:r>
        <w:rPr/>
        <w:t>showing you the beautiful buildings with bright</w:t>
      </w:r>
      <w:r>
        <w:rPr>
          <w:spacing w:val="-3"/>
        </w:rPr>
        <w:t> </w:t>
      </w:r>
      <w:r>
        <w:rPr/>
        <w:t>lights.</w:t>
      </w:r>
    </w:p>
    <w:sectPr>
      <w:pgSz w:w="10440" w:h="14750"/>
      <w:pgMar w:header="0" w:footer="687" w:top="1100" w:bottom="880" w:left="520" w:right="5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宋体">
    <w:altName w:val="宋体"/>
    <w:charset w:val="86"/>
    <w:family w:val="auto"/>
    <w:pitch w:val="variable"/>
  </w:font>
  <w:font w:name="Hiragino Sans GB W6">
    <w:altName w:val="Hiragino Sans GB W6"/>
    <w:charset w:val="8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Pr>
        <w:sz w:val="20"/>
      </w:rPr>
    </w:pPr>
    <w:r>
      <w:rPr/>
      <w:pict>
        <v:shapetype id="_x0000_t202" o:spt="202" coordsize="21600,21600" path="m,l,21600r21600,l21600,xe">
          <v:stroke joinstyle="miter"/>
          <v:path gradientshapeok="t" o:connecttype="rect"/>
        </v:shapetype>
        <v:shape style="position:absolute;margin-left:106.660004pt;margin-top:691.825623pt;width:312.7pt;height:11pt;mso-position-horizontal-relative:page;mso-position-vertical-relative:page;z-index:-252026880" type="#_x0000_t202" filled="false" stroked="false">
          <v:textbox inset="0,0,0,0">
            <w:txbxContent>
              <w:p>
                <w:pPr>
                  <w:spacing w:line="220" w:lineRule="exact" w:before="0"/>
                  <w:ind w:left="20" w:right="0" w:firstLine="0"/>
                  <w:jc w:val="left"/>
                  <w:rPr>
                    <w:rFonts w:ascii="宋体" w:eastAsia="宋体" w:hint="eastAsia"/>
                    <w:sz w:val="18"/>
                  </w:rPr>
                </w:pPr>
                <w:r>
                  <w:rPr>
                    <w:rFonts w:ascii="宋体" w:eastAsia="宋体" w:hint="eastAsia"/>
                    <w:sz w:val="18"/>
                  </w:rPr>
                  <w:t>   浙江省十校联盟 2019 年 10 月高三联考 英语参考答案 第 </w:t>
                </w:r>
                <w:r>
                  <w:rPr/>
                  <w:fldChar w:fldCharType="begin"/>
                </w:r>
                <w:r>
                  <w:rPr>
                    <w:rFonts w:ascii="宋体" w:eastAsia="宋体" w:hint="eastAsia"/>
                    <w:sz w:val="18"/>
                  </w:rPr>
                  <w:instrText> PAGE </w:instrText>
                </w:r>
                <w:r>
                  <w:rPr/>
                  <w:fldChar w:fldCharType="separate"/>
                </w:r>
                <w:r>
                  <w:rPr/>
                  <w:t>1</w:t>
                </w:r>
                <w:r>
                  <w:rPr/>
                  <w:fldChar w:fldCharType="end"/>
                </w:r>
                <w:r>
                  <w:rPr>
                    <w:rFonts w:ascii="宋体" w:eastAsia="宋体" w:hint="eastAsia"/>
                    <w:sz w:val="18"/>
                  </w:rPr>
                  <w:t> 页 共 6 页 </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3">
    <w:multiLevelType w:val="hybridMultilevel"/>
    <w:lvl w:ilvl="0">
      <w:start w:val="0"/>
      <w:numFmt w:val="bullet"/>
      <w:lvlText w:val="—"/>
      <w:lvlJc w:val="left"/>
      <w:pPr>
        <w:ind w:left="424" w:hanging="317"/>
      </w:pPr>
      <w:rPr>
        <w:rFonts w:hint="default" w:ascii="Times New Roman" w:hAnsi="Times New Roman" w:eastAsia="Times New Roman" w:cs="Times New Roman"/>
        <w:w w:val="100"/>
        <w:sz w:val="21"/>
        <w:szCs w:val="21"/>
        <w:lang w:val="zh-CN" w:eastAsia="zh-CN" w:bidi="zh-CN"/>
      </w:rPr>
    </w:lvl>
    <w:lvl w:ilvl="1">
      <w:start w:val="0"/>
      <w:numFmt w:val="bullet"/>
      <w:lvlText w:val="•"/>
      <w:lvlJc w:val="left"/>
      <w:pPr>
        <w:ind w:left="1091" w:hanging="317"/>
      </w:pPr>
      <w:rPr>
        <w:rFonts w:hint="default"/>
        <w:lang w:val="zh-CN" w:eastAsia="zh-CN" w:bidi="zh-CN"/>
      </w:rPr>
    </w:lvl>
    <w:lvl w:ilvl="2">
      <w:start w:val="0"/>
      <w:numFmt w:val="bullet"/>
      <w:lvlText w:val="•"/>
      <w:lvlJc w:val="left"/>
      <w:pPr>
        <w:ind w:left="1762" w:hanging="317"/>
      </w:pPr>
      <w:rPr>
        <w:rFonts w:hint="default"/>
        <w:lang w:val="zh-CN" w:eastAsia="zh-CN" w:bidi="zh-CN"/>
      </w:rPr>
    </w:lvl>
    <w:lvl w:ilvl="3">
      <w:start w:val="0"/>
      <w:numFmt w:val="bullet"/>
      <w:lvlText w:val="•"/>
      <w:lvlJc w:val="left"/>
      <w:pPr>
        <w:ind w:left="2433" w:hanging="317"/>
      </w:pPr>
      <w:rPr>
        <w:rFonts w:hint="default"/>
        <w:lang w:val="zh-CN" w:eastAsia="zh-CN" w:bidi="zh-CN"/>
      </w:rPr>
    </w:lvl>
    <w:lvl w:ilvl="4">
      <w:start w:val="0"/>
      <w:numFmt w:val="bullet"/>
      <w:lvlText w:val="•"/>
      <w:lvlJc w:val="left"/>
      <w:pPr>
        <w:ind w:left="3104" w:hanging="317"/>
      </w:pPr>
      <w:rPr>
        <w:rFonts w:hint="default"/>
        <w:lang w:val="zh-CN" w:eastAsia="zh-CN" w:bidi="zh-CN"/>
      </w:rPr>
    </w:lvl>
    <w:lvl w:ilvl="5">
      <w:start w:val="0"/>
      <w:numFmt w:val="bullet"/>
      <w:lvlText w:val="•"/>
      <w:lvlJc w:val="left"/>
      <w:pPr>
        <w:ind w:left="3775" w:hanging="317"/>
      </w:pPr>
      <w:rPr>
        <w:rFonts w:hint="default"/>
        <w:lang w:val="zh-CN" w:eastAsia="zh-CN" w:bidi="zh-CN"/>
      </w:rPr>
    </w:lvl>
    <w:lvl w:ilvl="6">
      <w:start w:val="0"/>
      <w:numFmt w:val="bullet"/>
      <w:lvlText w:val="•"/>
      <w:lvlJc w:val="left"/>
      <w:pPr>
        <w:ind w:left="4446" w:hanging="317"/>
      </w:pPr>
      <w:rPr>
        <w:rFonts w:hint="default"/>
        <w:lang w:val="zh-CN" w:eastAsia="zh-CN" w:bidi="zh-CN"/>
      </w:rPr>
    </w:lvl>
    <w:lvl w:ilvl="7">
      <w:start w:val="0"/>
      <w:numFmt w:val="bullet"/>
      <w:lvlText w:val="•"/>
      <w:lvlJc w:val="left"/>
      <w:pPr>
        <w:ind w:left="5117" w:hanging="317"/>
      </w:pPr>
      <w:rPr>
        <w:rFonts w:hint="default"/>
        <w:lang w:val="zh-CN" w:eastAsia="zh-CN" w:bidi="zh-CN"/>
      </w:rPr>
    </w:lvl>
    <w:lvl w:ilvl="8">
      <w:start w:val="0"/>
      <w:numFmt w:val="bullet"/>
      <w:lvlText w:val="•"/>
      <w:lvlJc w:val="left"/>
      <w:pPr>
        <w:ind w:left="5788" w:hanging="317"/>
      </w:pPr>
      <w:rPr>
        <w:rFonts w:hint="default"/>
        <w:lang w:val="zh-CN" w:eastAsia="zh-CN" w:bidi="zh-CN"/>
      </w:rPr>
    </w:lvl>
  </w:abstractNum>
  <w:abstractNum w:abstractNumId="12">
    <w:multiLevelType w:val="hybridMultilevel"/>
    <w:lvl w:ilvl="0">
      <w:start w:val="0"/>
      <w:numFmt w:val="bullet"/>
      <w:lvlText w:val="—"/>
      <w:lvlJc w:val="left"/>
      <w:pPr>
        <w:ind w:left="424" w:hanging="317"/>
      </w:pPr>
      <w:rPr>
        <w:rFonts w:hint="default" w:ascii="Times New Roman" w:hAnsi="Times New Roman" w:eastAsia="Times New Roman" w:cs="Times New Roman"/>
        <w:w w:val="100"/>
        <w:sz w:val="21"/>
        <w:szCs w:val="21"/>
        <w:lang w:val="zh-CN" w:eastAsia="zh-CN" w:bidi="zh-CN"/>
      </w:rPr>
    </w:lvl>
    <w:lvl w:ilvl="1">
      <w:start w:val="0"/>
      <w:numFmt w:val="bullet"/>
      <w:lvlText w:val="•"/>
      <w:lvlJc w:val="left"/>
      <w:pPr>
        <w:ind w:left="1091" w:hanging="317"/>
      </w:pPr>
      <w:rPr>
        <w:rFonts w:hint="default"/>
        <w:lang w:val="zh-CN" w:eastAsia="zh-CN" w:bidi="zh-CN"/>
      </w:rPr>
    </w:lvl>
    <w:lvl w:ilvl="2">
      <w:start w:val="0"/>
      <w:numFmt w:val="bullet"/>
      <w:lvlText w:val="•"/>
      <w:lvlJc w:val="left"/>
      <w:pPr>
        <w:ind w:left="1762" w:hanging="317"/>
      </w:pPr>
      <w:rPr>
        <w:rFonts w:hint="default"/>
        <w:lang w:val="zh-CN" w:eastAsia="zh-CN" w:bidi="zh-CN"/>
      </w:rPr>
    </w:lvl>
    <w:lvl w:ilvl="3">
      <w:start w:val="0"/>
      <w:numFmt w:val="bullet"/>
      <w:lvlText w:val="•"/>
      <w:lvlJc w:val="left"/>
      <w:pPr>
        <w:ind w:left="2433" w:hanging="317"/>
      </w:pPr>
      <w:rPr>
        <w:rFonts w:hint="default"/>
        <w:lang w:val="zh-CN" w:eastAsia="zh-CN" w:bidi="zh-CN"/>
      </w:rPr>
    </w:lvl>
    <w:lvl w:ilvl="4">
      <w:start w:val="0"/>
      <w:numFmt w:val="bullet"/>
      <w:lvlText w:val="•"/>
      <w:lvlJc w:val="left"/>
      <w:pPr>
        <w:ind w:left="3104" w:hanging="317"/>
      </w:pPr>
      <w:rPr>
        <w:rFonts w:hint="default"/>
        <w:lang w:val="zh-CN" w:eastAsia="zh-CN" w:bidi="zh-CN"/>
      </w:rPr>
    </w:lvl>
    <w:lvl w:ilvl="5">
      <w:start w:val="0"/>
      <w:numFmt w:val="bullet"/>
      <w:lvlText w:val="•"/>
      <w:lvlJc w:val="left"/>
      <w:pPr>
        <w:ind w:left="3775" w:hanging="317"/>
      </w:pPr>
      <w:rPr>
        <w:rFonts w:hint="default"/>
        <w:lang w:val="zh-CN" w:eastAsia="zh-CN" w:bidi="zh-CN"/>
      </w:rPr>
    </w:lvl>
    <w:lvl w:ilvl="6">
      <w:start w:val="0"/>
      <w:numFmt w:val="bullet"/>
      <w:lvlText w:val="•"/>
      <w:lvlJc w:val="left"/>
      <w:pPr>
        <w:ind w:left="4446" w:hanging="317"/>
      </w:pPr>
      <w:rPr>
        <w:rFonts w:hint="default"/>
        <w:lang w:val="zh-CN" w:eastAsia="zh-CN" w:bidi="zh-CN"/>
      </w:rPr>
    </w:lvl>
    <w:lvl w:ilvl="7">
      <w:start w:val="0"/>
      <w:numFmt w:val="bullet"/>
      <w:lvlText w:val="•"/>
      <w:lvlJc w:val="left"/>
      <w:pPr>
        <w:ind w:left="5117" w:hanging="317"/>
      </w:pPr>
      <w:rPr>
        <w:rFonts w:hint="default"/>
        <w:lang w:val="zh-CN" w:eastAsia="zh-CN" w:bidi="zh-CN"/>
      </w:rPr>
    </w:lvl>
    <w:lvl w:ilvl="8">
      <w:start w:val="0"/>
      <w:numFmt w:val="bullet"/>
      <w:lvlText w:val="•"/>
      <w:lvlJc w:val="left"/>
      <w:pPr>
        <w:ind w:left="5788" w:hanging="317"/>
      </w:pPr>
      <w:rPr>
        <w:rFonts w:hint="default"/>
        <w:lang w:val="zh-CN" w:eastAsia="zh-CN" w:bidi="zh-CN"/>
      </w:rPr>
    </w:lvl>
  </w:abstractNum>
  <w:abstractNum w:abstractNumId="11">
    <w:multiLevelType w:val="hybridMultilevel"/>
    <w:lvl w:ilvl="0">
      <w:start w:val="0"/>
      <w:numFmt w:val="bullet"/>
      <w:lvlText w:val="—"/>
      <w:lvlJc w:val="left"/>
      <w:pPr>
        <w:ind w:left="107" w:hanging="317"/>
      </w:pPr>
      <w:rPr>
        <w:rFonts w:hint="default" w:ascii="Times New Roman" w:hAnsi="Times New Roman" w:eastAsia="Times New Roman" w:cs="Times New Roman"/>
        <w:w w:val="100"/>
        <w:sz w:val="21"/>
        <w:szCs w:val="21"/>
        <w:lang w:val="zh-CN" w:eastAsia="zh-CN" w:bidi="zh-CN"/>
      </w:rPr>
    </w:lvl>
    <w:lvl w:ilvl="1">
      <w:start w:val="0"/>
      <w:numFmt w:val="bullet"/>
      <w:lvlText w:val="•"/>
      <w:lvlJc w:val="left"/>
      <w:pPr>
        <w:ind w:left="803" w:hanging="317"/>
      </w:pPr>
      <w:rPr>
        <w:rFonts w:hint="default"/>
        <w:lang w:val="zh-CN" w:eastAsia="zh-CN" w:bidi="zh-CN"/>
      </w:rPr>
    </w:lvl>
    <w:lvl w:ilvl="2">
      <w:start w:val="0"/>
      <w:numFmt w:val="bullet"/>
      <w:lvlText w:val="•"/>
      <w:lvlJc w:val="left"/>
      <w:pPr>
        <w:ind w:left="1506" w:hanging="317"/>
      </w:pPr>
      <w:rPr>
        <w:rFonts w:hint="default"/>
        <w:lang w:val="zh-CN" w:eastAsia="zh-CN" w:bidi="zh-CN"/>
      </w:rPr>
    </w:lvl>
    <w:lvl w:ilvl="3">
      <w:start w:val="0"/>
      <w:numFmt w:val="bullet"/>
      <w:lvlText w:val="•"/>
      <w:lvlJc w:val="left"/>
      <w:pPr>
        <w:ind w:left="2209" w:hanging="317"/>
      </w:pPr>
      <w:rPr>
        <w:rFonts w:hint="default"/>
        <w:lang w:val="zh-CN" w:eastAsia="zh-CN" w:bidi="zh-CN"/>
      </w:rPr>
    </w:lvl>
    <w:lvl w:ilvl="4">
      <w:start w:val="0"/>
      <w:numFmt w:val="bullet"/>
      <w:lvlText w:val="•"/>
      <w:lvlJc w:val="left"/>
      <w:pPr>
        <w:ind w:left="2912" w:hanging="317"/>
      </w:pPr>
      <w:rPr>
        <w:rFonts w:hint="default"/>
        <w:lang w:val="zh-CN" w:eastAsia="zh-CN" w:bidi="zh-CN"/>
      </w:rPr>
    </w:lvl>
    <w:lvl w:ilvl="5">
      <w:start w:val="0"/>
      <w:numFmt w:val="bullet"/>
      <w:lvlText w:val="•"/>
      <w:lvlJc w:val="left"/>
      <w:pPr>
        <w:ind w:left="3615" w:hanging="317"/>
      </w:pPr>
      <w:rPr>
        <w:rFonts w:hint="default"/>
        <w:lang w:val="zh-CN" w:eastAsia="zh-CN" w:bidi="zh-CN"/>
      </w:rPr>
    </w:lvl>
    <w:lvl w:ilvl="6">
      <w:start w:val="0"/>
      <w:numFmt w:val="bullet"/>
      <w:lvlText w:val="•"/>
      <w:lvlJc w:val="left"/>
      <w:pPr>
        <w:ind w:left="4318" w:hanging="317"/>
      </w:pPr>
      <w:rPr>
        <w:rFonts w:hint="default"/>
        <w:lang w:val="zh-CN" w:eastAsia="zh-CN" w:bidi="zh-CN"/>
      </w:rPr>
    </w:lvl>
    <w:lvl w:ilvl="7">
      <w:start w:val="0"/>
      <w:numFmt w:val="bullet"/>
      <w:lvlText w:val="•"/>
      <w:lvlJc w:val="left"/>
      <w:pPr>
        <w:ind w:left="5021" w:hanging="317"/>
      </w:pPr>
      <w:rPr>
        <w:rFonts w:hint="default"/>
        <w:lang w:val="zh-CN" w:eastAsia="zh-CN" w:bidi="zh-CN"/>
      </w:rPr>
    </w:lvl>
    <w:lvl w:ilvl="8">
      <w:start w:val="0"/>
      <w:numFmt w:val="bullet"/>
      <w:lvlText w:val="•"/>
      <w:lvlJc w:val="left"/>
      <w:pPr>
        <w:ind w:left="5724" w:hanging="317"/>
      </w:pPr>
      <w:rPr>
        <w:rFonts w:hint="default"/>
        <w:lang w:val="zh-CN" w:eastAsia="zh-CN" w:bidi="zh-CN"/>
      </w:rPr>
    </w:lvl>
  </w:abstractNum>
  <w:abstractNum w:abstractNumId="10">
    <w:multiLevelType w:val="hybridMultilevel"/>
    <w:lvl w:ilvl="0">
      <w:start w:val="0"/>
      <w:numFmt w:val="bullet"/>
      <w:lvlText w:val="—"/>
      <w:lvlJc w:val="left"/>
      <w:pPr>
        <w:ind w:left="107" w:hanging="317"/>
      </w:pPr>
      <w:rPr>
        <w:rFonts w:hint="default" w:ascii="Times New Roman" w:hAnsi="Times New Roman" w:eastAsia="Times New Roman" w:cs="Times New Roman"/>
        <w:w w:val="100"/>
        <w:sz w:val="21"/>
        <w:szCs w:val="21"/>
        <w:lang w:val="zh-CN" w:eastAsia="zh-CN" w:bidi="zh-CN"/>
      </w:rPr>
    </w:lvl>
    <w:lvl w:ilvl="1">
      <w:start w:val="0"/>
      <w:numFmt w:val="bullet"/>
      <w:lvlText w:val="•"/>
      <w:lvlJc w:val="left"/>
      <w:pPr>
        <w:ind w:left="803" w:hanging="317"/>
      </w:pPr>
      <w:rPr>
        <w:rFonts w:hint="default"/>
        <w:lang w:val="zh-CN" w:eastAsia="zh-CN" w:bidi="zh-CN"/>
      </w:rPr>
    </w:lvl>
    <w:lvl w:ilvl="2">
      <w:start w:val="0"/>
      <w:numFmt w:val="bullet"/>
      <w:lvlText w:val="•"/>
      <w:lvlJc w:val="left"/>
      <w:pPr>
        <w:ind w:left="1506" w:hanging="317"/>
      </w:pPr>
      <w:rPr>
        <w:rFonts w:hint="default"/>
        <w:lang w:val="zh-CN" w:eastAsia="zh-CN" w:bidi="zh-CN"/>
      </w:rPr>
    </w:lvl>
    <w:lvl w:ilvl="3">
      <w:start w:val="0"/>
      <w:numFmt w:val="bullet"/>
      <w:lvlText w:val="•"/>
      <w:lvlJc w:val="left"/>
      <w:pPr>
        <w:ind w:left="2209" w:hanging="317"/>
      </w:pPr>
      <w:rPr>
        <w:rFonts w:hint="default"/>
        <w:lang w:val="zh-CN" w:eastAsia="zh-CN" w:bidi="zh-CN"/>
      </w:rPr>
    </w:lvl>
    <w:lvl w:ilvl="4">
      <w:start w:val="0"/>
      <w:numFmt w:val="bullet"/>
      <w:lvlText w:val="•"/>
      <w:lvlJc w:val="left"/>
      <w:pPr>
        <w:ind w:left="2912" w:hanging="317"/>
      </w:pPr>
      <w:rPr>
        <w:rFonts w:hint="default"/>
        <w:lang w:val="zh-CN" w:eastAsia="zh-CN" w:bidi="zh-CN"/>
      </w:rPr>
    </w:lvl>
    <w:lvl w:ilvl="5">
      <w:start w:val="0"/>
      <w:numFmt w:val="bullet"/>
      <w:lvlText w:val="•"/>
      <w:lvlJc w:val="left"/>
      <w:pPr>
        <w:ind w:left="3615" w:hanging="317"/>
      </w:pPr>
      <w:rPr>
        <w:rFonts w:hint="default"/>
        <w:lang w:val="zh-CN" w:eastAsia="zh-CN" w:bidi="zh-CN"/>
      </w:rPr>
    </w:lvl>
    <w:lvl w:ilvl="6">
      <w:start w:val="0"/>
      <w:numFmt w:val="bullet"/>
      <w:lvlText w:val="•"/>
      <w:lvlJc w:val="left"/>
      <w:pPr>
        <w:ind w:left="4318" w:hanging="317"/>
      </w:pPr>
      <w:rPr>
        <w:rFonts w:hint="default"/>
        <w:lang w:val="zh-CN" w:eastAsia="zh-CN" w:bidi="zh-CN"/>
      </w:rPr>
    </w:lvl>
    <w:lvl w:ilvl="7">
      <w:start w:val="0"/>
      <w:numFmt w:val="bullet"/>
      <w:lvlText w:val="•"/>
      <w:lvlJc w:val="left"/>
      <w:pPr>
        <w:ind w:left="5021" w:hanging="317"/>
      </w:pPr>
      <w:rPr>
        <w:rFonts w:hint="default"/>
        <w:lang w:val="zh-CN" w:eastAsia="zh-CN" w:bidi="zh-CN"/>
      </w:rPr>
    </w:lvl>
    <w:lvl w:ilvl="8">
      <w:start w:val="0"/>
      <w:numFmt w:val="bullet"/>
      <w:lvlText w:val="•"/>
      <w:lvlJc w:val="left"/>
      <w:pPr>
        <w:ind w:left="5724" w:hanging="317"/>
      </w:pPr>
      <w:rPr>
        <w:rFonts w:hint="default"/>
        <w:lang w:val="zh-CN" w:eastAsia="zh-CN" w:bidi="zh-CN"/>
      </w:rPr>
    </w:lvl>
  </w:abstractNum>
  <w:abstractNum w:abstractNumId="9">
    <w:multiLevelType w:val="hybridMultilevel"/>
    <w:lvl w:ilvl="0">
      <w:start w:val="0"/>
      <w:numFmt w:val="bullet"/>
      <w:lvlText w:val="—"/>
      <w:lvlJc w:val="left"/>
      <w:pPr>
        <w:ind w:left="107" w:hanging="317"/>
      </w:pPr>
      <w:rPr>
        <w:rFonts w:hint="default" w:ascii="Times New Roman" w:hAnsi="Times New Roman" w:eastAsia="Times New Roman" w:cs="Times New Roman"/>
        <w:w w:val="100"/>
        <w:sz w:val="21"/>
        <w:szCs w:val="21"/>
        <w:lang w:val="zh-CN" w:eastAsia="zh-CN" w:bidi="zh-CN"/>
      </w:rPr>
    </w:lvl>
    <w:lvl w:ilvl="1">
      <w:start w:val="0"/>
      <w:numFmt w:val="bullet"/>
      <w:lvlText w:val="•"/>
      <w:lvlJc w:val="left"/>
      <w:pPr>
        <w:ind w:left="803" w:hanging="317"/>
      </w:pPr>
      <w:rPr>
        <w:rFonts w:hint="default"/>
        <w:lang w:val="zh-CN" w:eastAsia="zh-CN" w:bidi="zh-CN"/>
      </w:rPr>
    </w:lvl>
    <w:lvl w:ilvl="2">
      <w:start w:val="0"/>
      <w:numFmt w:val="bullet"/>
      <w:lvlText w:val="•"/>
      <w:lvlJc w:val="left"/>
      <w:pPr>
        <w:ind w:left="1506" w:hanging="317"/>
      </w:pPr>
      <w:rPr>
        <w:rFonts w:hint="default"/>
        <w:lang w:val="zh-CN" w:eastAsia="zh-CN" w:bidi="zh-CN"/>
      </w:rPr>
    </w:lvl>
    <w:lvl w:ilvl="3">
      <w:start w:val="0"/>
      <w:numFmt w:val="bullet"/>
      <w:lvlText w:val="•"/>
      <w:lvlJc w:val="left"/>
      <w:pPr>
        <w:ind w:left="2209" w:hanging="317"/>
      </w:pPr>
      <w:rPr>
        <w:rFonts w:hint="default"/>
        <w:lang w:val="zh-CN" w:eastAsia="zh-CN" w:bidi="zh-CN"/>
      </w:rPr>
    </w:lvl>
    <w:lvl w:ilvl="4">
      <w:start w:val="0"/>
      <w:numFmt w:val="bullet"/>
      <w:lvlText w:val="•"/>
      <w:lvlJc w:val="left"/>
      <w:pPr>
        <w:ind w:left="2912" w:hanging="317"/>
      </w:pPr>
      <w:rPr>
        <w:rFonts w:hint="default"/>
        <w:lang w:val="zh-CN" w:eastAsia="zh-CN" w:bidi="zh-CN"/>
      </w:rPr>
    </w:lvl>
    <w:lvl w:ilvl="5">
      <w:start w:val="0"/>
      <w:numFmt w:val="bullet"/>
      <w:lvlText w:val="•"/>
      <w:lvlJc w:val="left"/>
      <w:pPr>
        <w:ind w:left="3615" w:hanging="317"/>
      </w:pPr>
      <w:rPr>
        <w:rFonts w:hint="default"/>
        <w:lang w:val="zh-CN" w:eastAsia="zh-CN" w:bidi="zh-CN"/>
      </w:rPr>
    </w:lvl>
    <w:lvl w:ilvl="6">
      <w:start w:val="0"/>
      <w:numFmt w:val="bullet"/>
      <w:lvlText w:val="•"/>
      <w:lvlJc w:val="left"/>
      <w:pPr>
        <w:ind w:left="4318" w:hanging="317"/>
      </w:pPr>
      <w:rPr>
        <w:rFonts w:hint="default"/>
        <w:lang w:val="zh-CN" w:eastAsia="zh-CN" w:bidi="zh-CN"/>
      </w:rPr>
    </w:lvl>
    <w:lvl w:ilvl="7">
      <w:start w:val="0"/>
      <w:numFmt w:val="bullet"/>
      <w:lvlText w:val="•"/>
      <w:lvlJc w:val="left"/>
      <w:pPr>
        <w:ind w:left="5021" w:hanging="317"/>
      </w:pPr>
      <w:rPr>
        <w:rFonts w:hint="default"/>
        <w:lang w:val="zh-CN" w:eastAsia="zh-CN" w:bidi="zh-CN"/>
      </w:rPr>
    </w:lvl>
    <w:lvl w:ilvl="8">
      <w:start w:val="0"/>
      <w:numFmt w:val="bullet"/>
      <w:lvlText w:val="•"/>
      <w:lvlJc w:val="left"/>
      <w:pPr>
        <w:ind w:left="5724" w:hanging="317"/>
      </w:pPr>
      <w:rPr>
        <w:rFonts w:hint="default"/>
        <w:lang w:val="zh-CN" w:eastAsia="zh-CN" w:bidi="zh-CN"/>
      </w:rPr>
    </w:lvl>
  </w:abstractNum>
  <w:abstractNum w:abstractNumId="8">
    <w:multiLevelType w:val="hybridMultilevel"/>
    <w:lvl w:ilvl="0">
      <w:start w:val="1"/>
      <w:numFmt w:val="decimal"/>
      <w:lvlText w:val="%1."/>
      <w:lvlJc w:val="left"/>
      <w:pPr>
        <w:ind w:left="423" w:hanging="264"/>
        <w:jc w:val="left"/>
      </w:pPr>
      <w:rPr>
        <w:rFonts w:hint="default" w:ascii="Times New Roman" w:hAnsi="Times New Roman" w:eastAsia="Times New Roman" w:cs="Times New Roman"/>
        <w:w w:val="100"/>
        <w:sz w:val="21"/>
        <w:szCs w:val="21"/>
        <w:lang w:val="zh-CN" w:eastAsia="zh-CN" w:bidi="zh-CN"/>
      </w:rPr>
    </w:lvl>
    <w:lvl w:ilvl="1">
      <w:start w:val="1"/>
      <w:numFmt w:val="decimal"/>
      <w:lvlText w:val="（%2）"/>
      <w:lvlJc w:val="left"/>
      <w:pPr>
        <w:ind w:left="899" w:hanging="530"/>
        <w:jc w:val="left"/>
      </w:pPr>
      <w:rPr>
        <w:rFonts w:hint="default" w:ascii="宋体" w:hAnsi="宋体" w:eastAsia="宋体" w:cs="宋体"/>
        <w:spacing w:val="-3"/>
        <w:w w:val="100"/>
        <w:sz w:val="19"/>
        <w:szCs w:val="19"/>
        <w:lang w:val="zh-CN" w:eastAsia="zh-CN" w:bidi="zh-CN"/>
      </w:rPr>
    </w:lvl>
    <w:lvl w:ilvl="2">
      <w:start w:val="0"/>
      <w:numFmt w:val="bullet"/>
      <w:lvlText w:val="•"/>
      <w:lvlJc w:val="left"/>
      <w:pPr>
        <w:ind w:left="1236" w:hanging="530"/>
      </w:pPr>
      <w:rPr>
        <w:rFonts w:hint="default"/>
        <w:lang w:val="zh-CN" w:eastAsia="zh-CN" w:bidi="zh-CN"/>
      </w:rPr>
    </w:lvl>
    <w:lvl w:ilvl="3">
      <w:start w:val="0"/>
      <w:numFmt w:val="bullet"/>
      <w:lvlText w:val="•"/>
      <w:lvlJc w:val="left"/>
      <w:pPr>
        <w:ind w:left="1573" w:hanging="530"/>
      </w:pPr>
      <w:rPr>
        <w:rFonts w:hint="default"/>
        <w:lang w:val="zh-CN" w:eastAsia="zh-CN" w:bidi="zh-CN"/>
      </w:rPr>
    </w:lvl>
    <w:lvl w:ilvl="4">
      <w:start w:val="0"/>
      <w:numFmt w:val="bullet"/>
      <w:lvlText w:val="•"/>
      <w:lvlJc w:val="left"/>
      <w:pPr>
        <w:ind w:left="1910" w:hanging="530"/>
      </w:pPr>
      <w:rPr>
        <w:rFonts w:hint="default"/>
        <w:lang w:val="zh-CN" w:eastAsia="zh-CN" w:bidi="zh-CN"/>
      </w:rPr>
    </w:lvl>
    <w:lvl w:ilvl="5">
      <w:start w:val="0"/>
      <w:numFmt w:val="bullet"/>
      <w:lvlText w:val="•"/>
      <w:lvlJc w:val="left"/>
      <w:pPr>
        <w:ind w:left="2247" w:hanging="530"/>
      </w:pPr>
      <w:rPr>
        <w:rFonts w:hint="default"/>
        <w:lang w:val="zh-CN" w:eastAsia="zh-CN" w:bidi="zh-CN"/>
      </w:rPr>
    </w:lvl>
    <w:lvl w:ilvl="6">
      <w:start w:val="0"/>
      <w:numFmt w:val="bullet"/>
      <w:lvlText w:val="•"/>
      <w:lvlJc w:val="left"/>
      <w:pPr>
        <w:ind w:left="2584" w:hanging="530"/>
      </w:pPr>
      <w:rPr>
        <w:rFonts w:hint="default"/>
        <w:lang w:val="zh-CN" w:eastAsia="zh-CN" w:bidi="zh-CN"/>
      </w:rPr>
    </w:lvl>
    <w:lvl w:ilvl="7">
      <w:start w:val="0"/>
      <w:numFmt w:val="bullet"/>
      <w:lvlText w:val="•"/>
      <w:lvlJc w:val="left"/>
      <w:pPr>
        <w:ind w:left="2921" w:hanging="530"/>
      </w:pPr>
      <w:rPr>
        <w:rFonts w:hint="default"/>
        <w:lang w:val="zh-CN" w:eastAsia="zh-CN" w:bidi="zh-CN"/>
      </w:rPr>
    </w:lvl>
    <w:lvl w:ilvl="8">
      <w:start w:val="0"/>
      <w:numFmt w:val="bullet"/>
      <w:lvlText w:val="•"/>
      <w:lvlJc w:val="left"/>
      <w:pPr>
        <w:ind w:left="3258" w:hanging="530"/>
      </w:pPr>
      <w:rPr>
        <w:rFonts w:hint="default"/>
        <w:lang w:val="zh-CN" w:eastAsia="zh-CN" w:bidi="zh-CN"/>
      </w:rPr>
    </w:lvl>
  </w:abstractNum>
  <w:abstractNum w:abstractNumId="7">
    <w:multiLevelType w:val="hybridMultilevel"/>
    <w:lvl w:ilvl="0">
      <w:start w:val="1"/>
      <w:numFmt w:val="decimal"/>
      <w:lvlText w:val="%1."/>
      <w:lvlJc w:val="left"/>
      <w:pPr>
        <w:ind w:left="423" w:hanging="264"/>
        <w:jc w:val="left"/>
      </w:pPr>
      <w:rPr>
        <w:rFonts w:hint="default" w:ascii="Times New Roman" w:hAnsi="Times New Roman" w:eastAsia="Times New Roman" w:cs="Times New Roman"/>
        <w:w w:val="100"/>
        <w:sz w:val="21"/>
        <w:szCs w:val="21"/>
        <w:lang w:val="zh-CN" w:eastAsia="zh-CN" w:bidi="zh-CN"/>
      </w:rPr>
    </w:lvl>
    <w:lvl w:ilvl="1">
      <w:start w:val="0"/>
      <w:numFmt w:val="bullet"/>
      <w:lvlText w:val="•"/>
      <w:lvlJc w:val="left"/>
      <w:pPr>
        <w:ind w:left="1313" w:hanging="264"/>
      </w:pPr>
      <w:rPr>
        <w:rFonts w:hint="default"/>
        <w:lang w:val="zh-CN" w:eastAsia="zh-CN" w:bidi="zh-CN"/>
      </w:rPr>
    </w:lvl>
    <w:lvl w:ilvl="2">
      <w:start w:val="0"/>
      <w:numFmt w:val="bullet"/>
      <w:lvlText w:val="•"/>
      <w:lvlJc w:val="left"/>
      <w:pPr>
        <w:ind w:left="2206" w:hanging="264"/>
      </w:pPr>
      <w:rPr>
        <w:rFonts w:hint="default"/>
        <w:lang w:val="zh-CN" w:eastAsia="zh-CN" w:bidi="zh-CN"/>
      </w:rPr>
    </w:lvl>
    <w:lvl w:ilvl="3">
      <w:start w:val="0"/>
      <w:numFmt w:val="bullet"/>
      <w:lvlText w:val="•"/>
      <w:lvlJc w:val="left"/>
      <w:pPr>
        <w:ind w:left="3099" w:hanging="264"/>
      </w:pPr>
      <w:rPr>
        <w:rFonts w:hint="default"/>
        <w:lang w:val="zh-CN" w:eastAsia="zh-CN" w:bidi="zh-CN"/>
      </w:rPr>
    </w:lvl>
    <w:lvl w:ilvl="4">
      <w:start w:val="0"/>
      <w:numFmt w:val="bullet"/>
      <w:lvlText w:val="•"/>
      <w:lvlJc w:val="left"/>
      <w:pPr>
        <w:ind w:left="3993" w:hanging="264"/>
      </w:pPr>
      <w:rPr>
        <w:rFonts w:hint="default"/>
        <w:lang w:val="zh-CN" w:eastAsia="zh-CN" w:bidi="zh-CN"/>
      </w:rPr>
    </w:lvl>
    <w:lvl w:ilvl="5">
      <w:start w:val="0"/>
      <w:numFmt w:val="bullet"/>
      <w:lvlText w:val="•"/>
      <w:lvlJc w:val="left"/>
      <w:pPr>
        <w:ind w:left="4886" w:hanging="264"/>
      </w:pPr>
      <w:rPr>
        <w:rFonts w:hint="default"/>
        <w:lang w:val="zh-CN" w:eastAsia="zh-CN" w:bidi="zh-CN"/>
      </w:rPr>
    </w:lvl>
    <w:lvl w:ilvl="6">
      <w:start w:val="0"/>
      <w:numFmt w:val="bullet"/>
      <w:lvlText w:val="•"/>
      <w:lvlJc w:val="left"/>
      <w:pPr>
        <w:ind w:left="5779" w:hanging="264"/>
      </w:pPr>
      <w:rPr>
        <w:rFonts w:hint="default"/>
        <w:lang w:val="zh-CN" w:eastAsia="zh-CN" w:bidi="zh-CN"/>
      </w:rPr>
    </w:lvl>
    <w:lvl w:ilvl="7">
      <w:start w:val="0"/>
      <w:numFmt w:val="bullet"/>
      <w:lvlText w:val="•"/>
      <w:lvlJc w:val="left"/>
      <w:pPr>
        <w:ind w:left="6672" w:hanging="264"/>
      </w:pPr>
      <w:rPr>
        <w:rFonts w:hint="default"/>
        <w:lang w:val="zh-CN" w:eastAsia="zh-CN" w:bidi="zh-CN"/>
      </w:rPr>
    </w:lvl>
    <w:lvl w:ilvl="8">
      <w:start w:val="0"/>
      <w:numFmt w:val="bullet"/>
      <w:lvlText w:val="•"/>
      <w:lvlJc w:val="left"/>
      <w:pPr>
        <w:ind w:left="7566" w:hanging="264"/>
      </w:pPr>
      <w:rPr>
        <w:rFonts w:hint="default"/>
        <w:lang w:val="zh-CN" w:eastAsia="zh-CN" w:bidi="zh-CN"/>
      </w:rPr>
    </w:lvl>
  </w:abstractNum>
  <w:abstractNum w:abstractNumId="6">
    <w:multiLevelType w:val="hybridMultilevel"/>
    <w:lvl w:ilvl="0">
      <w:start w:val="1"/>
      <w:numFmt w:val="decimal"/>
      <w:lvlText w:val="%1."/>
      <w:lvlJc w:val="left"/>
      <w:pPr>
        <w:ind w:left="423" w:hanging="264"/>
        <w:jc w:val="left"/>
      </w:pPr>
      <w:rPr>
        <w:rFonts w:hint="default" w:ascii="Times New Roman" w:hAnsi="Times New Roman" w:eastAsia="Times New Roman" w:cs="Times New Roman"/>
        <w:w w:val="100"/>
        <w:sz w:val="21"/>
        <w:szCs w:val="21"/>
        <w:lang w:val="zh-CN" w:eastAsia="zh-CN" w:bidi="zh-CN"/>
      </w:rPr>
    </w:lvl>
    <w:lvl w:ilvl="1">
      <w:start w:val="0"/>
      <w:numFmt w:val="bullet"/>
      <w:lvlText w:val="•"/>
      <w:lvlJc w:val="left"/>
      <w:pPr>
        <w:ind w:left="1313" w:hanging="264"/>
      </w:pPr>
      <w:rPr>
        <w:rFonts w:hint="default"/>
        <w:lang w:val="zh-CN" w:eastAsia="zh-CN" w:bidi="zh-CN"/>
      </w:rPr>
    </w:lvl>
    <w:lvl w:ilvl="2">
      <w:start w:val="0"/>
      <w:numFmt w:val="bullet"/>
      <w:lvlText w:val="•"/>
      <w:lvlJc w:val="left"/>
      <w:pPr>
        <w:ind w:left="2206" w:hanging="264"/>
      </w:pPr>
      <w:rPr>
        <w:rFonts w:hint="default"/>
        <w:lang w:val="zh-CN" w:eastAsia="zh-CN" w:bidi="zh-CN"/>
      </w:rPr>
    </w:lvl>
    <w:lvl w:ilvl="3">
      <w:start w:val="0"/>
      <w:numFmt w:val="bullet"/>
      <w:lvlText w:val="•"/>
      <w:lvlJc w:val="left"/>
      <w:pPr>
        <w:ind w:left="3099" w:hanging="264"/>
      </w:pPr>
      <w:rPr>
        <w:rFonts w:hint="default"/>
        <w:lang w:val="zh-CN" w:eastAsia="zh-CN" w:bidi="zh-CN"/>
      </w:rPr>
    </w:lvl>
    <w:lvl w:ilvl="4">
      <w:start w:val="0"/>
      <w:numFmt w:val="bullet"/>
      <w:lvlText w:val="•"/>
      <w:lvlJc w:val="left"/>
      <w:pPr>
        <w:ind w:left="3993" w:hanging="264"/>
      </w:pPr>
      <w:rPr>
        <w:rFonts w:hint="default"/>
        <w:lang w:val="zh-CN" w:eastAsia="zh-CN" w:bidi="zh-CN"/>
      </w:rPr>
    </w:lvl>
    <w:lvl w:ilvl="5">
      <w:start w:val="0"/>
      <w:numFmt w:val="bullet"/>
      <w:lvlText w:val="•"/>
      <w:lvlJc w:val="left"/>
      <w:pPr>
        <w:ind w:left="4886" w:hanging="264"/>
      </w:pPr>
      <w:rPr>
        <w:rFonts w:hint="default"/>
        <w:lang w:val="zh-CN" w:eastAsia="zh-CN" w:bidi="zh-CN"/>
      </w:rPr>
    </w:lvl>
    <w:lvl w:ilvl="6">
      <w:start w:val="0"/>
      <w:numFmt w:val="bullet"/>
      <w:lvlText w:val="•"/>
      <w:lvlJc w:val="left"/>
      <w:pPr>
        <w:ind w:left="5779" w:hanging="264"/>
      </w:pPr>
      <w:rPr>
        <w:rFonts w:hint="default"/>
        <w:lang w:val="zh-CN" w:eastAsia="zh-CN" w:bidi="zh-CN"/>
      </w:rPr>
    </w:lvl>
    <w:lvl w:ilvl="7">
      <w:start w:val="0"/>
      <w:numFmt w:val="bullet"/>
      <w:lvlText w:val="•"/>
      <w:lvlJc w:val="left"/>
      <w:pPr>
        <w:ind w:left="6672" w:hanging="264"/>
      </w:pPr>
      <w:rPr>
        <w:rFonts w:hint="default"/>
        <w:lang w:val="zh-CN" w:eastAsia="zh-CN" w:bidi="zh-CN"/>
      </w:rPr>
    </w:lvl>
    <w:lvl w:ilvl="8">
      <w:start w:val="0"/>
      <w:numFmt w:val="bullet"/>
      <w:lvlText w:val="•"/>
      <w:lvlJc w:val="left"/>
      <w:pPr>
        <w:ind w:left="7566" w:hanging="264"/>
      </w:pPr>
      <w:rPr>
        <w:rFonts w:hint="default"/>
        <w:lang w:val="zh-CN" w:eastAsia="zh-CN" w:bidi="zh-CN"/>
      </w:rPr>
    </w:lvl>
  </w:abstractNum>
  <w:abstractNum w:abstractNumId="5">
    <w:multiLevelType w:val="hybridMultilevel"/>
    <w:lvl w:ilvl="0">
      <w:start w:val="0"/>
      <w:numFmt w:val="bullet"/>
      <w:lvlText w:val="•"/>
      <w:lvlJc w:val="left"/>
      <w:pPr>
        <w:ind w:left="109" w:hanging="75"/>
      </w:pPr>
      <w:rPr>
        <w:rFonts w:hint="default" w:ascii="Times New Roman" w:hAnsi="Times New Roman" w:eastAsia="Times New Roman" w:cs="Times New Roman"/>
        <w:w w:val="100"/>
        <w:sz w:val="19"/>
        <w:szCs w:val="19"/>
        <w:lang w:val="zh-CN" w:eastAsia="zh-CN" w:bidi="zh-CN"/>
      </w:rPr>
    </w:lvl>
    <w:lvl w:ilvl="1">
      <w:start w:val="0"/>
      <w:numFmt w:val="bullet"/>
      <w:lvlText w:val="•"/>
      <w:lvlJc w:val="left"/>
      <w:pPr>
        <w:ind w:left="746" w:hanging="75"/>
      </w:pPr>
      <w:rPr>
        <w:rFonts w:hint="default"/>
        <w:lang w:val="zh-CN" w:eastAsia="zh-CN" w:bidi="zh-CN"/>
      </w:rPr>
    </w:lvl>
    <w:lvl w:ilvl="2">
      <w:start w:val="0"/>
      <w:numFmt w:val="bullet"/>
      <w:lvlText w:val="•"/>
      <w:lvlJc w:val="left"/>
      <w:pPr>
        <w:ind w:left="1392" w:hanging="75"/>
      </w:pPr>
      <w:rPr>
        <w:rFonts w:hint="default"/>
        <w:lang w:val="zh-CN" w:eastAsia="zh-CN" w:bidi="zh-CN"/>
      </w:rPr>
    </w:lvl>
    <w:lvl w:ilvl="3">
      <w:start w:val="0"/>
      <w:numFmt w:val="bullet"/>
      <w:lvlText w:val="•"/>
      <w:lvlJc w:val="left"/>
      <w:pPr>
        <w:ind w:left="2038" w:hanging="75"/>
      </w:pPr>
      <w:rPr>
        <w:rFonts w:hint="default"/>
        <w:lang w:val="zh-CN" w:eastAsia="zh-CN" w:bidi="zh-CN"/>
      </w:rPr>
    </w:lvl>
    <w:lvl w:ilvl="4">
      <w:start w:val="0"/>
      <w:numFmt w:val="bullet"/>
      <w:lvlText w:val="•"/>
      <w:lvlJc w:val="left"/>
      <w:pPr>
        <w:ind w:left="2685" w:hanging="75"/>
      </w:pPr>
      <w:rPr>
        <w:rFonts w:hint="default"/>
        <w:lang w:val="zh-CN" w:eastAsia="zh-CN" w:bidi="zh-CN"/>
      </w:rPr>
    </w:lvl>
    <w:lvl w:ilvl="5">
      <w:start w:val="0"/>
      <w:numFmt w:val="bullet"/>
      <w:lvlText w:val="•"/>
      <w:lvlJc w:val="left"/>
      <w:pPr>
        <w:ind w:left="3331" w:hanging="75"/>
      </w:pPr>
      <w:rPr>
        <w:rFonts w:hint="default"/>
        <w:lang w:val="zh-CN" w:eastAsia="zh-CN" w:bidi="zh-CN"/>
      </w:rPr>
    </w:lvl>
    <w:lvl w:ilvl="6">
      <w:start w:val="0"/>
      <w:numFmt w:val="bullet"/>
      <w:lvlText w:val="•"/>
      <w:lvlJc w:val="left"/>
      <w:pPr>
        <w:ind w:left="3977" w:hanging="75"/>
      </w:pPr>
      <w:rPr>
        <w:rFonts w:hint="default"/>
        <w:lang w:val="zh-CN" w:eastAsia="zh-CN" w:bidi="zh-CN"/>
      </w:rPr>
    </w:lvl>
    <w:lvl w:ilvl="7">
      <w:start w:val="0"/>
      <w:numFmt w:val="bullet"/>
      <w:lvlText w:val="•"/>
      <w:lvlJc w:val="left"/>
      <w:pPr>
        <w:ind w:left="4624" w:hanging="75"/>
      </w:pPr>
      <w:rPr>
        <w:rFonts w:hint="default"/>
        <w:lang w:val="zh-CN" w:eastAsia="zh-CN" w:bidi="zh-CN"/>
      </w:rPr>
    </w:lvl>
    <w:lvl w:ilvl="8">
      <w:start w:val="0"/>
      <w:numFmt w:val="bullet"/>
      <w:lvlText w:val="•"/>
      <w:lvlJc w:val="left"/>
      <w:pPr>
        <w:ind w:left="5270" w:hanging="75"/>
      </w:pPr>
      <w:rPr>
        <w:rFonts w:hint="default"/>
        <w:lang w:val="zh-CN" w:eastAsia="zh-CN" w:bidi="zh-CN"/>
      </w:rPr>
    </w:lvl>
  </w:abstractNum>
  <w:abstractNum w:abstractNumId="4">
    <w:multiLevelType w:val="hybridMultilevel"/>
    <w:lvl w:ilvl="0">
      <w:start w:val="0"/>
      <w:numFmt w:val="bullet"/>
      <w:lvlText w:val="•"/>
      <w:lvlJc w:val="left"/>
      <w:pPr>
        <w:ind w:left="109" w:hanging="75"/>
      </w:pPr>
      <w:rPr>
        <w:rFonts w:hint="default" w:ascii="Times New Roman" w:hAnsi="Times New Roman" w:eastAsia="Times New Roman" w:cs="Times New Roman"/>
        <w:w w:val="100"/>
        <w:sz w:val="19"/>
        <w:szCs w:val="19"/>
        <w:lang w:val="zh-CN" w:eastAsia="zh-CN" w:bidi="zh-CN"/>
      </w:rPr>
    </w:lvl>
    <w:lvl w:ilvl="1">
      <w:start w:val="0"/>
      <w:numFmt w:val="bullet"/>
      <w:lvlText w:val="•"/>
      <w:lvlJc w:val="left"/>
      <w:pPr>
        <w:ind w:left="746" w:hanging="75"/>
      </w:pPr>
      <w:rPr>
        <w:rFonts w:hint="default"/>
        <w:lang w:val="zh-CN" w:eastAsia="zh-CN" w:bidi="zh-CN"/>
      </w:rPr>
    </w:lvl>
    <w:lvl w:ilvl="2">
      <w:start w:val="0"/>
      <w:numFmt w:val="bullet"/>
      <w:lvlText w:val="•"/>
      <w:lvlJc w:val="left"/>
      <w:pPr>
        <w:ind w:left="1392" w:hanging="75"/>
      </w:pPr>
      <w:rPr>
        <w:rFonts w:hint="default"/>
        <w:lang w:val="zh-CN" w:eastAsia="zh-CN" w:bidi="zh-CN"/>
      </w:rPr>
    </w:lvl>
    <w:lvl w:ilvl="3">
      <w:start w:val="0"/>
      <w:numFmt w:val="bullet"/>
      <w:lvlText w:val="•"/>
      <w:lvlJc w:val="left"/>
      <w:pPr>
        <w:ind w:left="2038" w:hanging="75"/>
      </w:pPr>
      <w:rPr>
        <w:rFonts w:hint="default"/>
        <w:lang w:val="zh-CN" w:eastAsia="zh-CN" w:bidi="zh-CN"/>
      </w:rPr>
    </w:lvl>
    <w:lvl w:ilvl="4">
      <w:start w:val="0"/>
      <w:numFmt w:val="bullet"/>
      <w:lvlText w:val="•"/>
      <w:lvlJc w:val="left"/>
      <w:pPr>
        <w:ind w:left="2685" w:hanging="75"/>
      </w:pPr>
      <w:rPr>
        <w:rFonts w:hint="default"/>
        <w:lang w:val="zh-CN" w:eastAsia="zh-CN" w:bidi="zh-CN"/>
      </w:rPr>
    </w:lvl>
    <w:lvl w:ilvl="5">
      <w:start w:val="0"/>
      <w:numFmt w:val="bullet"/>
      <w:lvlText w:val="•"/>
      <w:lvlJc w:val="left"/>
      <w:pPr>
        <w:ind w:left="3331" w:hanging="75"/>
      </w:pPr>
      <w:rPr>
        <w:rFonts w:hint="default"/>
        <w:lang w:val="zh-CN" w:eastAsia="zh-CN" w:bidi="zh-CN"/>
      </w:rPr>
    </w:lvl>
    <w:lvl w:ilvl="6">
      <w:start w:val="0"/>
      <w:numFmt w:val="bullet"/>
      <w:lvlText w:val="•"/>
      <w:lvlJc w:val="left"/>
      <w:pPr>
        <w:ind w:left="3977" w:hanging="75"/>
      </w:pPr>
      <w:rPr>
        <w:rFonts w:hint="default"/>
        <w:lang w:val="zh-CN" w:eastAsia="zh-CN" w:bidi="zh-CN"/>
      </w:rPr>
    </w:lvl>
    <w:lvl w:ilvl="7">
      <w:start w:val="0"/>
      <w:numFmt w:val="bullet"/>
      <w:lvlText w:val="•"/>
      <w:lvlJc w:val="left"/>
      <w:pPr>
        <w:ind w:left="4624" w:hanging="75"/>
      </w:pPr>
      <w:rPr>
        <w:rFonts w:hint="default"/>
        <w:lang w:val="zh-CN" w:eastAsia="zh-CN" w:bidi="zh-CN"/>
      </w:rPr>
    </w:lvl>
    <w:lvl w:ilvl="8">
      <w:start w:val="0"/>
      <w:numFmt w:val="bullet"/>
      <w:lvlText w:val="•"/>
      <w:lvlJc w:val="left"/>
      <w:pPr>
        <w:ind w:left="5270" w:hanging="75"/>
      </w:pPr>
      <w:rPr>
        <w:rFonts w:hint="default"/>
        <w:lang w:val="zh-CN" w:eastAsia="zh-CN" w:bidi="zh-CN"/>
      </w:rPr>
    </w:lvl>
  </w:abstractNum>
  <w:abstractNum w:abstractNumId="3">
    <w:multiLevelType w:val="hybridMultilevel"/>
    <w:lvl w:ilvl="0">
      <w:start w:val="0"/>
      <w:numFmt w:val="bullet"/>
      <w:lvlText w:val="•"/>
      <w:lvlJc w:val="left"/>
      <w:pPr>
        <w:ind w:left="109" w:hanging="75"/>
      </w:pPr>
      <w:rPr>
        <w:rFonts w:hint="default" w:ascii="Times New Roman" w:hAnsi="Times New Roman" w:eastAsia="Times New Roman" w:cs="Times New Roman"/>
        <w:w w:val="100"/>
        <w:sz w:val="19"/>
        <w:szCs w:val="19"/>
        <w:lang w:val="zh-CN" w:eastAsia="zh-CN" w:bidi="zh-CN"/>
      </w:rPr>
    </w:lvl>
    <w:lvl w:ilvl="1">
      <w:start w:val="0"/>
      <w:numFmt w:val="bullet"/>
      <w:lvlText w:val="•"/>
      <w:lvlJc w:val="left"/>
      <w:pPr>
        <w:ind w:left="746" w:hanging="75"/>
      </w:pPr>
      <w:rPr>
        <w:rFonts w:hint="default"/>
        <w:lang w:val="zh-CN" w:eastAsia="zh-CN" w:bidi="zh-CN"/>
      </w:rPr>
    </w:lvl>
    <w:lvl w:ilvl="2">
      <w:start w:val="0"/>
      <w:numFmt w:val="bullet"/>
      <w:lvlText w:val="•"/>
      <w:lvlJc w:val="left"/>
      <w:pPr>
        <w:ind w:left="1392" w:hanging="75"/>
      </w:pPr>
      <w:rPr>
        <w:rFonts w:hint="default"/>
        <w:lang w:val="zh-CN" w:eastAsia="zh-CN" w:bidi="zh-CN"/>
      </w:rPr>
    </w:lvl>
    <w:lvl w:ilvl="3">
      <w:start w:val="0"/>
      <w:numFmt w:val="bullet"/>
      <w:lvlText w:val="•"/>
      <w:lvlJc w:val="left"/>
      <w:pPr>
        <w:ind w:left="2038" w:hanging="75"/>
      </w:pPr>
      <w:rPr>
        <w:rFonts w:hint="default"/>
        <w:lang w:val="zh-CN" w:eastAsia="zh-CN" w:bidi="zh-CN"/>
      </w:rPr>
    </w:lvl>
    <w:lvl w:ilvl="4">
      <w:start w:val="0"/>
      <w:numFmt w:val="bullet"/>
      <w:lvlText w:val="•"/>
      <w:lvlJc w:val="left"/>
      <w:pPr>
        <w:ind w:left="2685" w:hanging="75"/>
      </w:pPr>
      <w:rPr>
        <w:rFonts w:hint="default"/>
        <w:lang w:val="zh-CN" w:eastAsia="zh-CN" w:bidi="zh-CN"/>
      </w:rPr>
    </w:lvl>
    <w:lvl w:ilvl="5">
      <w:start w:val="0"/>
      <w:numFmt w:val="bullet"/>
      <w:lvlText w:val="•"/>
      <w:lvlJc w:val="left"/>
      <w:pPr>
        <w:ind w:left="3331" w:hanging="75"/>
      </w:pPr>
      <w:rPr>
        <w:rFonts w:hint="default"/>
        <w:lang w:val="zh-CN" w:eastAsia="zh-CN" w:bidi="zh-CN"/>
      </w:rPr>
    </w:lvl>
    <w:lvl w:ilvl="6">
      <w:start w:val="0"/>
      <w:numFmt w:val="bullet"/>
      <w:lvlText w:val="•"/>
      <w:lvlJc w:val="left"/>
      <w:pPr>
        <w:ind w:left="3977" w:hanging="75"/>
      </w:pPr>
      <w:rPr>
        <w:rFonts w:hint="default"/>
        <w:lang w:val="zh-CN" w:eastAsia="zh-CN" w:bidi="zh-CN"/>
      </w:rPr>
    </w:lvl>
    <w:lvl w:ilvl="7">
      <w:start w:val="0"/>
      <w:numFmt w:val="bullet"/>
      <w:lvlText w:val="•"/>
      <w:lvlJc w:val="left"/>
      <w:pPr>
        <w:ind w:left="4624" w:hanging="75"/>
      </w:pPr>
      <w:rPr>
        <w:rFonts w:hint="default"/>
        <w:lang w:val="zh-CN" w:eastAsia="zh-CN" w:bidi="zh-CN"/>
      </w:rPr>
    </w:lvl>
    <w:lvl w:ilvl="8">
      <w:start w:val="0"/>
      <w:numFmt w:val="bullet"/>
      <w:lvlText w:val="•"/>
      <w:lvlJc w:val="left"/>
      <w:pPr>
        <w:ind w:left="5270" w:hanging="75"/>
      </w:pPr>
      <w:rPr>
        <w:rFonts w:hint="default"/>
        <w:lang w:val="zh-CN" w:eastAsia="zh-CN" w:bidi="zh-CN"/>
      </w:rPr>
    </w:lvl>
  </w:abstractNum>
  <w:abstractNum w:abstractNumId="2">
    <w:multiLevelType w:val="hybridMultilevel"/>
    <w:lvl w:ilvl="0">
      <w:start w:val="0"/>
      <w:numFmt w:val="bullet"/>
      <w:lvlText w:val="•"/>
      <w:lvlJc w:val="left"/>
      <w:pPr>
        <w:ind w:left="109" w:hanging="75"/>
      </w:pPr>
      <w:rPr>
        <w:rFonts w:hint="default" w:ascii="Times New Roman" w:hAnsi="Times New Roman" w:eastAsia="Times New Roman" w:cs="Times New Roman"/>
        <w:w w:val="100"/>
        <w:sz w:val="19"/>
        <w:szCs w:val="19"/>
        <w:lang w:val="zh-CN" w:eastAsia="zh-CN" w:bidi="zh-CN"/>
      </w:rPr>
    </w:lvl>
    <w:lvl w:ilvl="1">
      <w:start w:val="0"/>
      <w:numFmt w:val="bullet"/>
      <w:lvlText w:val="•"/>
      <w:lvlJc w:val="left"/>
      <w:pPr>
        <w:ind w:left="746" w:hanging="75"/>
      </w:pPr>
      <w:rPr>
        <w:rFonts w:hint="default"/>
        <w:lang w:val="zh-CN" w:eastAsia="zh-CN" w:bidi="zh-CN"/>
      </w:rPr>
    </w:lvl>
    <w:lvl w:ilvl="2">
      <w:start w:val="0"/>
      <w:numFmt w:val="bullet"/>
      <w:lvlText w:val="•"/>
      <w:lvlJc w:val="left"/>
      <w:pPr>
        <w:ind w:left="1392" w:hanging="75"/>
      </w:pPr>
      <w:rPr>
        <w:rFonts w:hint="default"/>
        <w:lang w:val="zh-CN" w:eastAsia="zh-CN" w:bidi="zh-CN"/>
      </w:rPr>
    </w:lvl>
    <w:lvl w:ilvl="3">
      <w:start w:val="0"/>
      <w:numFmt w:val="bullet"/>
      <w:lvlText w:val="•"/>
      <w:lvlJc w:val="left"/>
      <w:pPr>
        <w:ind w:left="2038" w:hanging="75"/>
      </w:pPr>
      <w:rPr>
        <w:rFonts w:hint="default"/>
        <w:lang w:val="zh-CN" w:eastAsia="zh-CN" w:bidi="zh-CN"/>
      </w:rPr>
    </w:lvl>
    <w:lvl w:ilvl="4">
      <w:start w:val="0"/>
      <w:numFmt w:val="bullet"/>
      <w:lvlText w:val="•"/>
      <w:lvlJc w:val="left"/>
      <w:pPr>
        <w:ind w:left="2685" w:hanging="75"/>
      </w:pPr>
      <w:rPr>
        <w:rFonts w:hint="default"/>
        <w:lang w:val="zh-CN" w:eastAsia="zh-CN" w:bidi="zh-CN"/>
      </w:rPr>
    </w:lvl>
    <w:lvl w:ilvl="5">
      <w:start w:val="0"/>
      <w:numFmt w:val="bullet"/>
      <w:lvlText w:val="•"/>
      <w:lvlJc w:val="left"/>
      <w:pPr>
        <w:ind w:left="3331" w:hanging="75"/>
      </w:pPr>
      <w:rPr>
        <w:rFonts w:hint="default"/>
        <w:lang w:val="zh-CN" w:eastAsia="zh-CN" w:bidi="zh-CN"/>
      </w:rPr>
    </w:lvl>
    <w:lvl w:ilvl="6">
      <w:start w:val="0"/>
      <w:numFmt w:val="bullet"/>
      <w:lvlText w:val="•"/>
      <w:lvlJc w:val="left"/>
      <w:pPr>
        <w:ind w:left="3977" w:hanging="75"/>
      </w:pPr>
      <w:rPr>
        <w:rFonts w:hint="default"/>
        <w:lang w:val="zh-CN" w:eastAsia="zh-CN" w:bidi="zh-CN"/>
      </w:rPr>
    </w:lvl>
    <w:lvl w:ilvl="7">
      <w:start w:val="0"/>
      <w:numFmt w:val="bullet"/>
      <w:lvlText w:val="•"/>
      <w:lvlJc w:val="left"/>
      <w:pPr>
        <w:ind w:left="4624" w:hanging="75"/>
      </w:pPr>
      <w:rPr>
        <w:rFonts w:hint="default"/>
        <w:lang w:val="zh-CN" w:eastAsia="zh-CN" w:bidi="zh-CN"/>
      </w:rPr>
    </w:lvl>
    <w:lvl w:ilvl="8">
      <w:start w:val="0"/>
      <w:numFmt w:val="bullet"/>
      <w:lvlText w:val="•"/>
      <w:lvlJc w:val="left"/>
      <w:pPr>
        <w:ind w:left="5270" w:hanging="75"/>
      </w:pPr>
      <w:rPr>
        <w:rFonts w:hint="default"/>
        <w:lang w:val="zh-CN" w:eastAsia="zh-CN" w:bidi="zh-CN"/>
      </w:rPr>
    </w:lvl>
  </w:abstractNum>
  <w:abstractNum w:abstractNumId="1">
    <w:multiLevelType w:val="hybridMultilevel"/>
    <w:lvl w:ilvl="0">
      <w:start w:val="0"/>
      <w:numFmt w:val="bullet"/>
      <w:lvlText w:val="•"/>
      <w:lvlJc w:val="left"/>
      <w:pPr>
        <w:ind w:left="109" w:hanging="75"/>
      </w:pPr>
      <w:rPr>
        <w:rFonts w:hint="default" w:ascii="Times New Roman" w:hAnsi="Times New Roman" w:eastAsia="Times New Roman" w:cs="Times New Roman"/>
        <w:w w:val="100"/>
        <w:sz w:val="19"/>
        <w:szCs w:val="19"/>
        <w:lang w:val="zh-CN" w:eastAsia="zh-CN" w:bidi="zh-CN"/>
      </w:rPr>
    </w:lvl>
    <w:lvl w:ilvl="1">
      <w:start w:val="0"/>
      <w:numFmt w:val="bullet"/>
      <w:lvlText w:val="•"/>
      <w:lvlJc w:val="left"/>
      <w:pPr>
        <w:ind w:left="746" w:hanging="75"/>
      </w:pPr>
      <w:rPr>
        <w:rFonts w:hint="default"/>
        <w:lang w:val="zh-CN" w:eastAsia="zh-CN" w:bidi="zh-CN"/>
      </w:rPr>
    </w:lvl>
    <w:lvl w:ilvl="2">
      <w:start w:val="0"/>
      <w:numFmt w:val="bullet"/>
      <w:lvlText w:val="•"/>
      <w:lvlJc w:val="left"/>
      <w:pPr>
        <w:ind w:left="1392" w:hanging="75"/>
      </w:pPr>
      <w:rPr>
        <w:rFonts w:hint="default"/>
        <w:lang w:val="zh-CN" w:eastAsia="zh-CN" w:bidi="zh-CN"/>
      </w:rPr>
    </w:lvl>
    <w:lvl w:ilvl="3">
      <w:start w:val="0"/>
      <w:numFmt w:val="bullet"/>
      <w:lvlText w:val="•"/>
      <w:lvlJc w:val="left"/>
      <w:pPr>
        <w:ind w:left="2038" w:hanging="75"/>
      </w:pPr>
      <w:rPr>
        <w:rFonts w:hint="default"/>
        <w:lang w:val="zh-CN" w:eastAsia="zh-CN" w:bidi="zh-CN"/>
      </w:rPr>
    </w:lvl>
    <w:lvl w:ilvl="4">
      <w:start w:val="0"/>
      <w:numFmt w:val="bullet"/>
      <w:lvlText w:val="•"/>
      <w:lvlJc w:val="left"/>
      <w:pPr>
        <w:ind w:left="2685" w:hanging="75"/>
      </w:pPr>
      <w:rPr>
        <w:rFonts w:hint="default"/>
        <w:lang w:val="zh-CN" w:eastAsia="zh-CN" w:bidi="zh-CN"/>
      </w:rPr>
    </w:lvl>
    <w:lvl w:ilvl="5">
      <w:start w:val="0"/>
      <w:numFmt w:val="bullet"/>
      <w:lvlText w:val="•"/>
      <w:lvlJc w:val="left"/>
      <w:pPr>
        <w:ind w:left="3331" w:hanging="75"/>
      </w:pPr>
      <w:rPr>
        <w:rFonts w:hint="default"/>
        <w:lang w:val="zh-CN" w:eastAsia="zh-CN" w:bidi="zh-CN"/>
      </w:rPr>
    </w:lvl>
    <w:lvl w:ilvl="6">
      <w:start w:val="0"/>
      <w:numFmt w:val="bullet"/>
      <w:lvlText w:val="•"/>
      <w:lvlJc w:val="left"/>
      <w:pPr>
        <w:ind w:left="3977" w:hanging="75"/>
      </w:pPr>
      <w:rPr>
        <w:rFonts w:hint="default"/>
        <w:lang w:val="zh-CN" w:eastAsia="zh-CN" w:bidi="zh-CN"/>
      </w:rPr>
    </w:lvl>
    <w:lvl w:ilvl="7">
      <w:start w:val="0"/>
      <w:numFmt w:val="bullet"/>
      <w:lvlText w:val="•"/>
      <w:lvlJc w:val="left"/>
      <w:pPr>
        <w:ind w:left="4624" w:hanging="75"/>
      </w:pPr>
      <w:rPr>
        <w:rFonts w:hint="default"/>
        <w:lang w:val="zh-CN" w:eastAsia="zh-CN" w:bidi="zh-CN"/>
      </w:rPr>
    </w:lvl>
    <w:lvl w:ilvl="8">
      <w:start w:val="0"/>
      <w:numFmt w:val="bullet"/>
      <w:lvlText w:val="•"/>
      <w:lvlJc w:val="left"/>
      <w:pPr>
        <w:ind w:left="5270" w:hanging="75"/>
      </w:pPr>
      <w:rPr>
        <w:rFonts w:hint="default"/>
        <w:lang w:val="zh-CN" w:eastAsia="zh-CN" w:bidi="zh-CN"/>
      </w:rPr>
    </w:lvl>
  </w:abstractNum>
  <w:abstractNum w:abstractNumId="0">
    <w:multiLevelType w:val="hybridMultilevel"/>
    <w:lvl w:ilvl="0">
      <w:start w:val="1"/>
      <w:numFmt w:val="decimal"/>
      <w:lvlText w:val="%1."/>
      <w:lvlJc w:val="left"/>
      <w:pPr>
        <w:ind w:left="423" w:hanging="264"/>
        <w:jc w:val="left"/>
      </w:pPr>
      <w:rPr>
        <w:rFonts w:hint="default" w:ascii="Times New Roman" w:hAnsi="Times New Roman" w:eastAsia="Times New Roman" w:cs="Times New Roman"/>
        <w:w w:val="100"/>
        <w:sz w:val="21"/>
        <w:szCs w:val="21"/>
        <w:lang w:val="zh-CN" w:eastAsia="zh-CN" w:bidi="zh-CN"/>
      </w:rPr>
    </w:lvl>
    <w:lvl w:ilvl="1">
      <w:start w:val="0"/>
      <w:numFmt w:val="bullet"/>
      <w:lvlText w:val="•"/>
      <w:lvlJc w:val="left"/>
      <w:pPr>
        <w:ind w:left="1313" w:hanging="264"/>
      </w:pPr>
      <w:rPr>
        <w:rFonts w:hint="default"/>
        <w:lang w:val="zh-CN" w:eastAsia="zh-CN" w:bidi="zh-CN"/>
      </w:rPr>
    </w:lvl>
    <w:lvl w:ilvl="2">
      <w:start w:val="0"/>
      <w:numFmt w:val="bullet"/>
      <w:lvlText w:val="•"/>
      <w:lvlJc w:val="left"/>
      <w:pPr>
        <w:ind w:left="2206" w:hanging="264"/>
      </w:pPr>
      <w:rPr>
        <w:rFonts w:hint="default"/>
        <w:lang w:val="zh-CN" w:eastAsia="zh-CN" w:bidi="zh-CN"/>
      </w:rPr>
    </w:lvl>
    <w:lvl w:ilvl="3">
      <w:start w:val="0"/>
      <w:numFmt w:val="bullet"/>
      <w:lvlText w:val="•"/>
      <w:lvlJc w:val="left"/>
      <w:pPr>
        <w:ind w:left="3099" w:hanging="264"/>
      </w:pPr>
      <w:rPr>
        <w:rFonts w:hint="default"/>
        <w:lang w:val="zh-CN" w:eastAsia="zh-CN" w:bidi="zh-CN"/>
      </w:rPr>
    </w:lvl>
    <w:lvl w:ilvl="4">
      <w:start w:val="0"/>
      <w:numFmt w:val="bullet"/>
      <w:lvlText w:val="•"/>
      <w:lvlJc w:val="left"/>
      <w:pPr>
        <w:ind w:left="3993" w:hanging="264"/>
      </w:pPr>
      <w:rPr>
        <w:rFonts w:hint="default"/>
        <w:lang w:val="zh-CN" w:eastAsia="zh-CN" w:bidi="zh-CN"/>
      </w:rPr>
    </w:lvl>
    <w:lvl w:ilvl="5">
      <w:start w:val="0"/>
      <w:numFmt w:val="bullet"/>
      <w:lvlText w:val="•"/>
      <w:lvlJc w:val="left"/>
      <w:pPr>
        <w:ind w:left="4886" w:hanging="264"/>
      </w:pPr>
      <w:rPr>
        <w:rFonts w:hint="default"/>
        <w:lang w:val="zh-CN" w:eastAsia="zh-CN" w:bidi="zh-CN"/>
      </w:rPr>
    </w:lvl>
    <w:lvl w:ilvl="6">
      <w:start w:val="0"/>
      <w:numFmt w:val="bullet"/>
      <w:lvlText w:val="•"/>
      <w:lvlJc w:val="left"/>
      <w:pPr>
        <w:ind w:left="5779" w:hanging="264"/>
      </w:pPr>
      <w:rPr>
        <w:rFonts w:hint="default"/>
        <w:lang w:val="zh-CN" w:eastAsia="zh-CN" w:bidi="zh-CN"/>
      </w:rPr>
    </w:lvl>
    <w:lvl w:ilvl="7">
      <w:start w:val="0"/>
      <w:numFmt w:val="bullet"/>
      <w:lvlText w:val="•"/>
      <w:lvlJc w:val="left"/>
      <w:pPr>
        <w:ind w:left="6672" w:hanging="264"/>
      </w:pPr>
      <w:rPr>
        <w:rFonts w:hint="default"/>
        <w:lang w:val="zh-CN" w:eastAsia="zh-CN" w:bidi="zh-CN"/>
      </w:rPr>
    </w:lvl>
    <w:lvl w:ilvl="8">
      <w:start w:val="0"/>
      <w:numFmt w:val="bullet"/>
      <w:lvlText w:val="•"/>
      <w:lvlJc w:val="left"/>
      <w:pPr>
        <w:ind w:left="7566" w:hanging="264"/>
      </w:pPr>
      <w:rPr>
        <w:rFonts w:hint="default"/>
        <w:lang w:val="zh-CN" w:eastAsia="zh-CN" w:bidi="zh-CN"/>
      </w:rPr>
    </w:lvl>
  </w:abstract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zh-CN" w:eastAsia="zh-CN" w:bidi="zh-CN"/>
    </w:rPr>
  </w:style>
  <w:style w:styleId="BodyText" w:type="paragraph">
    <w:name w:val="Body Text"/>
    <w:basedOn w:val="Normal"/>
    <w:uiPriority w:val="1"/>
    <w:qFormat/>
    <w:pPr>
      <w:spacing w:before="1"/>
      <w:ind w:left="159"/>
    </w:pPr>
    <w:rPr>
      <w:rFonts w:ascii="Times New Roman" w:hAnsi="Times New Roman" w:eastAsia="Times New Roman" w:cs="Times New Roman"/>
      <w:sz w:val="21"/>
      <w:szCs w:val="21"/>
      <w:lang w:val="zh-CN" w:eastAsia="zh-CN" w:bidi="zh-CN"/>
    </w:rPr>
  </w:style>
  <w:style w:styleId="ListParagraph" w:type="paragraph">
    <w:name w:val="List Paragraph"/>
    <w:basedOn w:val="Normal"/>
    <w:uiPriority w:val="1"/>
    <w:qFormat/>
    <w:pPr>
      <w:spacing w:before="43"/>
      <w:ind w:left="423" w:hanging="265"/>
    </w:pPr>
    <w:rPr>
      <w:rFonts w:ascii="宋体" w:hAnsi="宋体" w:eastAsia="宋体" w:cs="宋体"/>
      <w:lang w:val="zh-CN" w:eastAsia="zh-CN" w:bidi="zh-CN"/>
    </w:rPr>
  </w:style>
  <w:style w:styleId="TableParagraph" w:type="paragraph">
    <w:name w:val="Table Paragraph"/>
    <w:basedOn w:val="Normal"/>
    <w:uiPriority w:val="1"/>
    <w:qFormat/>
    <w:pPr>
      <w:spacing w:before="43"/>
      <w:ind w:left="184"/>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dc:title>浙江省名校新高考研究联盟2012届高三第一次联考</dc:title>
  <dcterms:created xsi:type="dcterms:W3CDTF">2019-10-11T06:20:36Z</dcterms:created>
  <dcterms:modified xsi:type="dcterms:W3CDTF">2019-10-11T06:20:36Z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2019-10-11T00:00:00Z</vt:filetime>
  </property>
  <property fmtid="{D5CDD505-2E9C-101B-9397-08002B2CF9AE}" pid="3" name="Creator">
    <vt:lpwstr>Microsoft® Word 2016</vt:lpwstr>
  </property>
  <property fmtid="{D5CDD505-2E9C-101B-9397-08002B2CF9AE}" pid="4" name="LastSaved">
    <vt:filetime>2019-10-11T00:00:00Z</vt:filetime>
  </property>
</Properties>
</file>