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开学第一课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教学设计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桐乡市高级中学 俞莺婕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设计思路：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结合英语学习活动观，以“牛”为话题导入，并设计相关活动贯穿全课。通过学习各种关于“牛”的表达，各种与“牛”相关的习语和关于牛的传说，了解中外文化对于“牛”的不同解读；并通过欣赏视频，探讨牛所具备的精神品质，从而引申到习主席关于“三牛精神”的解读，激发学生的内驱力，为新学期的学习奠定良好的情感态度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整节课干货满满，包含了与牛相关的词汇、短语、句子的学习，由浅入深，层次分明。例句中关于牛的细节描写，也可作为读后续写的语料供学生积累和参考。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教学实施过程：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Activity 1 Ways to express “niu”</w:t>
      </w:r>
    </w:p>
    <w:p>
      <w:pPr>
        <w:numPr>
          <w:ilvl w:val="0"/>
          <w:numId w:val="1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Present a picture of an ox and invite students to brainstorm ways to express it in English.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Possible answers: ox, bull, cattle, cow, calf, buffalo, etc.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【设计意图】激活图式，调动学生提取头脑中关于“牛”的各种表达。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Invite students to identify the differences between the various expressions.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【设计意图】让学生明确“已知”和“未知”，从而激发学习兴趣，为进一步的词汇学习做好铺垫。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Word study: different kinds of ox:</w:t>
      </w:r>
    </w:p>
    <w:p>
      <w:pPr>
        <w:numPr>
          <w:ilvl w:val="0"/>
          <w:numId w:val="2"/>
        </w:numPr>
        <w:ind w:left="0" w:leftChars="0" w:firstLine="422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bull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 xml:space="preserve">英 [bʊl]  美 [bʊl] 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n. 公牛；看好股市者；粗壮如牛的人；胡说八道 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 bull market 牛市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He was gored by a bull. 他被公牛顶伤。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That's a load of bull! 那是胡说八道！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cow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>英 [kaʊ] 美 [kaʊ]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n. 奶牛，母牛；母兽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vt. 威胁，吓唬，恐吓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 herd of d</w:t>
      </w:r>
      <w:r>
        <w:rPr>
          <w:rFonts w:hint="eastAsia"/>
          <w:b w:val="0"/>
          <w:bCs w:val="0"/>
          <w:lang w:val="en-US" w:eastAsia="zh-CN"/>
        </w:rPr>
        <w:t>ai</w:t>
      </w:r>
      <w:r>
        <w:rPr>
          <w:rFonts w:hint="default"/>
          <w:b w:val="0"/>
          <w:bCs w:val="0"/>
          <w:lang w:val="en-US" w:eastAsia="zh-CN"/>
        </w:rPr>
        <w:t xml:space="preserve">ry cows </w:t>
      </w:r>
      <w:r>
        <w:rPr>
          <w:rFonts w:hint="eastAsia"/>
          <w:b w:val="0"/>
          <w:bCs w:val="0"/>
          <w:lang w:val="en-US" w:eastAsia="zh-CN"/>
        </w:rPr>
        <w:t>一群奶牛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 cash cow 摇钱树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Hearing the rumbling noise, the kids were cowed into silence. 听到隆隆声，孩子们吓得默不作声。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buffalo</w:t>
      </w:r>
      <w:r>
        <w:rPr>
          <w:rFonts w:hint="default"/>
          <w:b w:val="0"/>
          <w:bCs w:val="0"/>
          <w:lang w:val="en-US" w:eastAsia="zh-CN"/>
        </w:rPr>
        <w:t xml:space="preserve">英 [ˈbʌfələʊ]  美 [ˈbʌfəloʊ] 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n.水牛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Once there were 70 million buffalo on the plains. 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The water buffalo squelched up and down the paddy fields, pulling the plough. 水牛拉着犁，在稻田里咕唧咕唧地走着。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calf </w:t>
      </w:r>
      <w:r>
        <w:rPr>
          <w:rFonts w:hint="default"/>
          <w:b w:val="0"/>
          <w:bCs w:val="0"/>
          <w:lang w:val="en-US" w:eastAsia="zh-CN"/>
        </w:rPr>
        <w:t>英 [kɑːf] 美 [kæf]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n.小牛；小牛犊；小腿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The calf lapped up the bucket of milk. 牛犊把那桶牛奶津津有味地喝光了。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I've torn a calf muscle. 我拉伤了小腿肌肉。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【设计意图】从发音，意义和实际运用三个维度进行词汇学习。同时对接高考读后续写，为学生备考“牛”这一动物提供诸如进攻、喝水、耕地等细节描写。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Summarize the expressions and learn to say </w:t>
      </w:r>
      <w:r>
        <w:rPr>
          <w:rFonts w:hint="default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niu nian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in English-- Year of the Ox.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Activity 2 Idioms related to “niu”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Q&amp;A: </w:t>
      </w:r>
      <w:r>
        <w:rPr>
          <w:rFonts w:hint="default"/>
          <w:b w:val="0"/>
          <w:bCs w:val="0"/>
          <w:lang w:val="en-US" w:eastAsia="zh-CN"/>
        </w:rPr>
        <w:t>Can you guess the meaning of the following expression?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Don't have a cow!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t</w:t>
      </w:r>
      <w:r>
        <w:rPr>
          <w:rFonts w:hint="default"/>
          <w:b w:val="0"/>
          <w:bCs w:val="0"/>
          <w:lang w:val="en-US" w:eastAsia="zh-CN"/>
        </w:rPr>
        <w:t>ake the bull by the horns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 red rag to a bull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milk the bull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John Bull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【设计意图】通过图片和例句给学生提供相关语境，让学生根据语境推测习语的意思，从而提高学生的猜词能力和推理能力。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Activity 3 The spirit of “niu”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Watch a video clip of </w:t>
      </w:r>
      <w:r>
        <w:rPr>
          <w:rFonts w:hint="default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the legend of the ox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 xml:space="preserve"> and try to summarize the spirit of the </w:t>
      </w:r>
      <w:r>
        <w:rPr>
          <w:rFonts w:hint="default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ox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Possible answers: honest, modest, self-satisfied, dedicated/devoted/sacrificing, diligent, etc.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通过视频了解关于牛的传说，并体会中外文化对于“牛”的不同解读。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结合视频以头脑风暴的方式讨论牛所具备的精神品质，为“三牛精神”的学习做好铺垫。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The three ox spirit: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lang w:val="en-US" w:eastAsia="zh-CN"/>
        </w:rPr>
        <w:t>The serving-the-people ox</w:t>
      </w:r>
      <w:r>
        <w:rPr>
          <w:rFonts w:hint="eastAsia"/>
          <w:b w:val="0"/>
          <w:bCs w:val="0"/>
          <w:lang w:val="en-US" w:eastAsia="zh-CN"/>
        </w:rPr>
        <w:t xml:space="preserve"> (孺子牛)</w:t>
      </w:r>
      <w:r>
        <w:rPr>
          <w:rFonts w:hint="default"/>
          <w:b w:val="0"/>
          <w:bCs w:val="0"/>
          <w:lang w:val="en-US" w:eastAsia="zh-CN"/>
        </w:rPr>
        <w:t>: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 xml:space="preserve">The selfless commitment to the good of the people 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The pioneering ox</w:t>
      </w:r>
      <w:r>
        <w:rPr>
          <w:rFonts w:hint="eastAsia"/>
          <w:b w:val="0"/>
          <w:bCs w:val="0"/>
          <w:lang w:val="en-US" w:eastAsia="zh-CN"/>
        </w:rPr>
        <w:t xml:space="preserve"> (拓荒牛)</w:t>
      </w:r>
      <w:r>
        <w:rPr>
          <w:rFonts w:hint="default"/>
          <w:b w:val="0"/>
          <w:bCs w:val="0"/>
          <w:lang w:val="en-US" w:eastAsia="zh-CN"/>
        </w:rPr>
        <w:t>: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>To seek innovation and development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The persisting ox</w:t>
      </w:r>
      <w:r>
        <w:rPr>
          <w:rFonts w:hint="eastAsia"/>
          <w:b w:val="0"/>
          <w:bCs w:val="0"/>
          <w:lang w:val="en-US" w:eastAsia="zh-CN"/>
        </w:rPr>
        <w:t xml:space="preserve"> (老黄牛)</w:t>
      </w:r>
      <w:r>
        <w:rPr>
          <w:rFonts w:hint="default"/>
          <w:b w:val="0"/>
          <w:bCs w:val="0"/>
          <w:lang w:val="en-US" w:eastAsia="zh-CN"/>
        </w:rPr>
        <w:t>: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t>Hardwork and the willingness to endure hardships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【设计意图】在了解牛的精神品质的基础上结合时政学习习主席提出的“三牛精神”，从未为新学期的学习奠定良好的情感态度。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ind w:firstLine="420" w:firstLineChars="0"/>
        <w:rPr>
          <w:rFonts w:hint="eastAsia"/>
          <w:b/>
          <w:bCs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78144"/>
    <w:multiLevelType w:val="singleLevel"/>
    <w:tmpl w:val="80C7814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DB95CCA"/>
    <w:multiLevelType w:val="singleLevel"/>
    <w:tmpl w:val="8DB95C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7996D20"/>
    <w:multiLevelType w:val="singleLevel"/>
    <w:tmpl w:val="97996D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A42268B5"/>
    <w:multiLevelType w:val="singleLevel"/>
    <w:tmpl w:val="A42268B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C6D42D68"/>
    <w:multiLevelType w:val="singleLevel"/>
    <w:tmpl w:val="C6D42D6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705994A8"/>
    <w:multiLevelType w:val="singleLevel"/>
    <w:tmpl w:val="705994A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22C7A"/>
    <w:rsid w:val="45424597"/>
    <w:rsid w:val="67274AFB"/>
    <w:rsid w:val="7AD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南山有谷堆</cp:lastModifiedBy>
  <dcterms:modified xsi:type="dcterms:W3CDTF">2021-02-23T02:17:49Z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