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44"/>
        </w:rPr>
      </w:pPr>
      <w:r>
        <w:rPr>
          <w:rFonts w:ascii="黑体" w:hAnsi="黑体" w:eastAsia="黑体" w:cs="黑体"/>
          <w:sz w:val="36"/>
          <w:szCs w:val="44"/>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10414000</wp:posOffset>
            </wp:positionV>
            <wp:extent cx="406400" cy="4572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457200"/>
                    </a:xfrm>
                    <a:prstGeom prst="rect">
                      <a:avLst/>
                    </a:prstGeom>
                  </pic:spPr>
                </pic:pic>
              </a:graphicData>
            </a:graphic>
          </wp:anchor>
        </w:drawing>
      </w:r>
      <w:bookmarkStart w:id="0" w:name="_GoBack"/>
      <w:bookmarkEnd w:id="0"/>
    </w:p>
    <w:p>
      <w:pPr>
        <w:jc w:val="center"/>
        <w:rPr>
          <w:rFonts w:ascii="微软雅黑" w:hAnsi="微软雅黑" w:eastAsia="微软雅黑" w:cs="黑体"/>
          <w:sz w:val="36"/>
          <w:szCs w:val="44"/>
        </w:rPr>
      </w:pPr>
      <w:r>
        <w:rPr>
          <w:rFonts w:hint="eastAsia" w:ascii="微软雅黑" w:hAnsi="微软雅黑" w:eastAsia="微软雅黑" w:cs="黑体"/>
          <w:sz w:val="36"/>
          <w:szCs w:val="44"/>
        </w:rPr>
        <w:t>2023-2024学年（下）期初（开学）学业质量联合调研抽测</w:t>
      </w:r>
    </w:p>
    <w:p>
      <w:pPr>
        <w:jc w:val="center"/>
        <w:rPr>
          <w:rFonts w:ascii="微软雅黑 Light" w:hAnsi="微软雅黑 Light" w:eastAsia="微软雅黑 Light" w:cs="黑体"/>
          <w:b/>
          <w:bCs/>
          <w:sz w:val="52"/>
          <w:szCs w:val="72"/>
        </w:rPr>
      </w:pPr>
      <w:r>
        <w:rPr>
          <w:rFonts w:hint="eastAsia" w:ascii="微软雅黑 Light" w:hAnsi="微软雅黑 Light" w:eastAsia="微软雅黑 Light" w:cs="黑体"/>
          <w:b/>
          <w:bCs/>
          <w:sz w:val="52"/>
          <w:szCs w:val="72"/>
        </w:rPr>
        <w:t>高三英语答案</w:t>
      </w:r>
    </w:p>
    <w:p>
      <w:pPr>
        <w:jc w:val="center"/>
        <w:rPr>
          <w:rFonts w:ascii="微软雅黑" w:hAnsi="微软雅黑" w:eastAsia="微软雅黑" w:cs="黑体"/>
          <w:sz w:val="24"/>
          <w:szCs w:val="32"/>
        </w:rPr>
      </w:pPr>
      <w:r>
        <w:rPr>
          <w:rFonts w:hint="eastAsia" w:ascii="微软雅黑" w:hAnsi="微软雅黑" w:eastAsia="微软雅黑" w:cs="黑体"/>
          <w:sz w:val="24"/>
          <w:szCs w:val="32"/>
        </w:rPr>
        <w:t>（分数：150分，时间：120分钟）</w:t>
      </w:r>
    </w:p>
    <w:p>
      <w:pPr>
        <w:jc w:val="center"/>
        <w:rPr>
          <w:rFonts w:ascii="宋体" w:hAnsi="宋体" w:eastAsia="宋体" w:cs="宋体"/>
          <w:sz w:val="24"/>
          <w:szCs w:val="32"/>
        </w:rPr>
      </w:pPr>
    </w:p>
    <w:p>
      <w:pPr>
        <w:jc w:val="center"/>
        <w:rPr>
          <w:rFonts w:ascii="宋体" w:hAnsi="宋体" w:eastAsia="宋体" w:cs="宋体"/>
          <w:sz w:val="24"/>
          <w:szCs w:val="32"/>
        </w:rPr>
      </w:pPr>
    </w:p>
    <w:p>
      <w:pPr>
        <w:spacing w:line="240" w:lineRule="atLeast"/>
        <w:ind w:left="-210" w:leftChars="-100"/>
        <w:rPr>
          <w:rFonts w:ascii="Times New Roman" w:hAnsi="Times New Roman" w:eastAsia="宋体" w:cs="Times New Roman"/>
          <w:sz w:val="22"/>
          <w:szCs w:val="28"/>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第一部分 听力</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1-5 ABCCA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6-10 BCBAA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11-15 ACBBC</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16-20 ABBCA</w:t>
      </w:r>
    </w:p>
    <w:p>
      <w:pPr>
        <w:spacing w:line="240" w:lineRule="atLeast"/>
        <w:ind w:left="-210" w:leftChars="-100"/>
        <w:rPr>
          <w:rFonts w:ascii="Times New Roman" w:hAnsi="Times New Roman" w:eastAsia="宋体" w:cs="Times New Roman"/>
          <w:sz w:val="22"/>
          <w:szCs w:val="28"/>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第二部分 阅读</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21-23 ACB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24-27 ADCB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28-31 BCDA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32-35 ABCC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36-40 FEGAC</w:t>
      </w:r>
    </w:p>
    <w:p>
      <w:pPr>
        <w:spacing w:line="240" w:lineRule="atLeast"/>
        <w:ind w:left="-210" w:leftChars="-100"/>
        <w:rPr>
          <w:rFonts w:ascii="Times New Roman" w:hAnsi="Times New Roman" w:eastAsia="宋体" w:cs="Times New Roman"/>
          <w:sz w:val="22"/>
          <w:szCs w:val="28"/>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第三部分 语言运用</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41-45 CBACB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46-50 ACABA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51-55 ACBAA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6．most famous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7．has transformed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8．was inspired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9．Because of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0．When/If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1．should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2．gardening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3．his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4．to see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5．will save</w:t>
      </w:r>
    </w:p>
    <w:p>
      <w:pPr>
        <w:spacing w:line="240" w:lineRule="atLeast"/>
        <w:ind w:left="-210" w:leftChars="-100"/>
        <w:rPr>
          <w:rFonts w:ascii="Times New Roman" w:hAnsi="Times New Roman" w:eastAsia="宋体" w:cs="Times New Roman"/>
          <w:sz w:val="22"/>
          <w:szCs w:val="28"/>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第四部分 写作</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Dear fellow students,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It’s my honor to be here to share my opinion about enjoying a happy and healthy life of the vacation.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As the winter holiday approaches, it’s essential to remember the importance of leading a happy and healthy life. Health is the foundation of all our endeavors, and without it, true happiness cannot be achieved.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To live a joyful life, we must stay positive and always see the bright side of things. Regular exercise and a balanced diet are also crucial for maintaining our well-being. This vacation is not only a period for relaxation, but also an opportunity to enrich ourselves through learning new things.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Let’s make the most of our winter holiday by embracing a lifestyle that fosters happiness and good health.</w:t>
      </w:r>
    </w:p>
    <w:p>
      <w:pPr>
        <w:shd w:val="clear" w:color="auto" w:fill="FFFFFF"/>
        <w:spacing w:line="360" w:lineRule="auto"/>
        <w:ind w:firstLine="420"/>
        <w:jc w:val="right"/>
        <w:textAlignment w:val="center"/>
        <w:rPr>
          <w:rFonts w:ascii="Times New Roman" w:hAnsi="Times New Roman" w:cs="Times New Roman"/>
        </w:rPr>
      </w:pPr>
      <w:r>
        <w:rPr>
          <w:rFonts w:ascii="Times New Roman" w:hAnsi="Times New Roman" w:cs="Times New Roman"/>
        </w:rPr>
        <w:t>Li Hua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Sarah was lost in thought and decided to make a change. She went to the bedroom first, which was terrible. Sarah quickly began to sweep the floor, fold the clothes, and made the bed. Finally the bedroom made people’s eyes light up. Then there was her natural garden, which also was a terrible place. But Sarah was not discouraged. She spent two hours weeding and planting new flowers. Even if</w:t>
      </w:r>
      <w:r>
        <w:rPr>
          <w:rFonts w:ascii="Times New Roman" w:hAnsi="Times New Roman" w:eastAsia="Times New Roman" w:cs="Times New Roman"/>
          <w:kern w:val="0"/>
          <w:sz w:val="24"/>
        </w:rPr>
        <w:t>  </w:t>
      </w:r>
      <w:r>
        <w:rPr>
          <w:rFonts w:ascii="Times New Roman" w:hAnsi="Times New Roman" w:cs="Times New Roman"/>
        </w:rPr>
        <w:t>she was very tired, she did not stop. Mother was very happy to see the change in her, and decided to buy Sarah a puppy.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With the company of the dog, Sarah began a busy and happy life. After she woke up in the morning, she took her dog for a walk in the park. After coming back, she cleaned her room and had breakfast delightedly. After school, she went to the kennel and cleaned it . Having finished her homework in the evening, she would help her mother with the housework. Look at her garden, it was also neat and tidy, because of her tendency. Sarah was healthier and happier than before.</w:t>
      </w:r>
    </w:p>
    <w:p>
      <w:pPr>
        <w:spacing w:line="360" w:lineRule="auto"/>
        <w:textAlignment w:val="center"/>
        <w:rPr>
          <w:rFonts w:ascii="Times New Roman" w:hAnsi="Times New Roman" w:eastAsia="Times New Roman" w:cs="Times New Roman"/>
          <w:kern w:val="0"/>
          <w:szCs w:val="21"/>
        </w:rPr>
      </w:pPr>
    </w:p>
    <w:p>
      <w:pPr>
        <w:spacing w:line="240" w:lineRule="atLeast"/>
        <w:ind w:left="-210" w:leftChars="-100" w:firstLine="440" w:firstLineChars="200"/>
        <w:rPr>
          <w:rFonts w:ascii="Times New Roman" w:hAnsi="Times New Roman" w:eastAsia="宋体" w:cs="Times New Roman"/>
          <w:sz w:val="22"/>
          <w:szCs w:val="28"/>
        </w:rPr>
      </w:pPr>
    </w:p>
    <w:sectPr>
      <w:headerReference r:id="rId3" w:type="default"/>
      <w:footerReference r:id="rId4" w:type="default"/>
      <w:pgSz w:w="11850" w:h="16783"/>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D5"/>
    <w:rsid w:val="00001920"/>
    <w:rsid w:val="00026232"/>
    <w:rsid w:val="0006327A"/>
    <w:rsid w:val="00086F83"/>
    <w:rsid w:val="000C7BC2"/>
    <w:rsid w:val="00174BC5"/>
    <w:rsid w:val="00183321"/>
    <w:rsid w:val="0019119E"/>
    <w:rsid w:val="00197049"/>
    <w:rsid w:val="001E2405"/>
    <w:rsid w:val="001E5873"/>
    <w:rsid w:val="001F2E80"/>
    <w:rsid w:val="00221E68"/>
    <w:rsid w:val="002337AA"/>
    <w:rsid w:val="00237E48"/>
    <w:rsid w:val="002D0A9F"/>
    <w:rsid w:val="002D2367"/>
    <w:rsid w:val="002F57FF"/>
    <w:rsid w:val="00313C5F"/>
    <w:rsid w:val="00354C54"/>
    <w:rsid w:val="003658A7"/>
    <w:rsid w:val="00371DA2"/>
    <w:rsid w:val="00382B68"/>
    <w:rsid w:val="003D1BA0"/>
    <w:rsid w:val="004151FC"/>
    <w:rsid w:val="004339C5"/>
    <w:rsid w:val="00462B21"/>
    <w:rsid w:val="00526478"/>
    <w:rsid w:val="005446CA"/>
    <w:rsid w:val="005B33D5"/>
    <w:rsid w:val="005D5411"/>
    <w:rsid w:val="005F498F"/>
    <w:rsid w:val="0060088D"/>
    <w:rsid w:val="00605B72"/>
    <w:rsid w:val="00655885"/>
    <w:rsid w:val="00671636"/>
    <w:rsid w:val="006822B2"/>
    <w:rsid w:val="006A6AAB"/>
    <w:rsid w:val="006B34DD"/>
    <w:rsid w:val="00737945"/>
    <w:rsid w:val="0076203F"/>
    <w:rsid w:val="00870B1E"/>
    <w:rsid w:val="00965DA2"/>
    <w:rsid w:val="00987135"/>
    <w:rsid w:val="00991398"/>
    <w:rsid w:val="00A24B5B"/>
    <w:rsid w:val="00A71969"/>
    <w:rsid w:val="00A72580"/>
    <w:rsid w:val="00AB6040"/>
    <w:rsid w:val="00AD04B8"/>
    <w:rsid w:val="00AD4F2C"/>
    <w:rsid w:val="00B06ABD"/>
    <w:rsid w:val="00B6069A"/>
    <w:rsid w:val="00B66543"/>
    <w:rsid w:val="00BE78CC"/>
    <w:rsid w:val="00C02FC6"/>
    <w:rsid w:val="00CA5FE6"/>
    <w:rsid w:val="00CF7573"/>
    <w:rsid w:val="00D04D4A"/>
    <w:rsid w:val="00D36B2B"/>
    <w:rsid w:val="00DC290C"/>
    <w:rsid w:val="00E02582"/>
    <w:rsid w:val="00E068A6"/>
    <w:rsid w:val="00E41F60"/>
    <w:rsid w:val="00E87BDC"/>
    <w:rsid w:val="00ED25BC"/>
    <w:rsid w:val="00F14E25"/>
    <w:rsid w:val="00F33082"/>
    <w:rsid w:val="00F4406F"/>
    <w:rsid w:val="00F44DCD"/>
    <w:rsid w:val="00F46D26"/>
    <w:rsid w:val="00F56AE9"/>
    <w:rsid w:val="00FE0F8C"/>
    <w:rsid w:val="00FE42E4"/>
    <w:rsid w:val="00FF16E6"/>
    <w:rsid w:val="02C21DAA"/>
    <w:rsid w:val="047C739A"/>
    <w:rsid w:val="073D464D"/>
    <w:rsid w:val="07A97A7E"/>
    <w:rsid w:val="09007A24"/>
    <w:rsid w:val="0922300D"/>
    <w:rsid w:val="0ACE40C3"/>
    <w:rsid w:val="0CC3281A"/>
    <w:rsid w:val="0DA63EB5"/>
    <w:rsid w:val="103C76D6"/>
    <w:rsid w:val="10402040"/>
    <w:rsid w:val="119B7BC5"/>
    <w:rsid w:val="12C83C6D"/>
    <w:rsid w:val="14317801"/>
    <w:rsid w:val="15C16315"/>
    <w:rsid w:val="1C5717B6"/>
    <w:rsid w:val="284B580B"/>
    <w:rsid w:val="2CCE6CFF"/>
    <w:rsid w:val="2D287012"/>
    <w:rsid w:val="2E6B3648"/>
    <w:rsid w:val="3137751D"/>
    <w:rsid w:val="31693C06"/>
    <w:rsid w:val="391D35E7"/>
    <w:rsid w:val="3D121977"/>
    <w:rsid w:val="3D8E2887"/>
    <w:rsid w:val="3DB37ADB"/>
    <w:rsid w:val="3E6604F3"/>
    <w:rsid w:val="3FB90290"/>
    <w:rsid w:val="402A0A53"/>
    <w:rsid w:val="41060FCE"/>
    <w:rsid w:val="46324B98"/>
    <w:rsid w:val="47C43ABE"/>
    <w:rsid w:val="494F6A70"/>
    <w:rsid w:val="4DD403B4"/>
    <w:rsid w:val="4F3A648E"/>
    <w:rsid w:val="52982B83"/>
    <w:rsid w:val="534F5D04"/>
    <w:rsid w:val="552B4B21"/>
    <w:rsid w:val="56137C48"/>
    <w:rsid w:val="56985FAC"/>
    <w:rsid w:val="57187B1A"/>
    <w:rsid w:val="57637022"/>
    <w:rsid w:val="5A7F61A8"/>
    <w:rsid w:val="5B6E3117"/>
    <w:rsid w:val="5B940E2C"/>
    <w:rsid w:val="5E2D476C"/>
    <w:rsid w:val="60313CBA"/>
    <w:rsid w:val="627322BF"/>
    <w:rsid w:val="62937DA5"/>
    <w:rsid w:val="62B7367F"/>
    <w:rsid w:val="632F60A8"/>
    <w:rsid w:val="66B93ED5"/>
    <w:rsid w:val="6B650AF8"/>
    <w:rsid w:val="6D02748F"/>
    <w:rsid w:val="6F861E98"/>
    <w:rsid w:val="71710B48"/>
    <w:rsid w:val="74772EC1"/>
    <w:rsid w:val="782F0CC8"/>
    <w:rsid w:val="79C87C23"/>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323</Words>
  <Characters>1842</Characters>
  <Lines>15</Lines>
  <Paragraphs>4</Paragraphs>
  <TotalTime>92</TotalTime>
  <ScaleCrop>false</ScaleCrop>
  <LinksUpToDate>false</LinksUpToDate>
  <CharactersWithSpaces>2161</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徐琼</cp:lastModifiedBy>
  <dcterms:modified xsi:type="dcterms:W3CDTF">2024-02-23T09:56:05Z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