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LineNumbers/>
        <w:adjustRightInd w:val="0"/>
        <w:snapToGrid w:val="0"/>
        <w:jc w:val="center"/>
        <w:rPr>
          <w:rFonts w:hint="eastAsia"/>
          <w:b/>
          <w:bCs/>
          <w:szCs w:val="21"/>
          <w:lang w:val="en-US" w:eastAsia="zh-CN"/>
        </w:rPr>
      </w:pPr>
      <w:r>
        <w:rPr>
          <w:szCs w:val="21"/>
        </w:rPr>
        <w:drawing>
          <wp:anchor distT="0" distB="0" distL="114300" distR="114300" simplePos="0" relativeHeight="251644928" behindDoc="0" locked="0" layoutInCell="1" allowOverlap="1">
            <wp:simplePos x="0" y="0"/>
            <wp:positionH relativeFrom="page">
              <wp:posOffset>11595100</wp:posOffset>
            </wp:positionH>
            <wp:positionV relativeFrom="page">
              <wp:posOffset>11087100</wp:posOffset>
            </wp:positionV>
            <wp:extent cx="393700" cy="342900"/>
            <wp:effectExtent l="0" t="0" r="635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93700" cy="342900"/>
                    </a:xfrm>
                    <a:prstGeom prst="rect">
                      <a:avLst/>
                    </a:prstGeom>
                    <a:noFill/>
                  </pic:spPr>
                </pic:pic>
              </a:graphicData>
            </a:graphic>
          </wp:anchor>
        </w:drawing>
      </w:r>
      <w:bookmarkStart w:id="0" w:name="_Hlk83410661"/>
      <w:r>
        <w:rPr>
          <w:b/>
          <w:szCs w:val="21"/>
        </w:rPr>
        <w:t xml:space="preserve"> Unit </w:t>
      </w:r>
      <w:r>
        <w:rPr>
          <w:rFonts w:hint="eastAsia"/>
          <w:b/>
          <w:szCs w:val="21"/>
        </w:rPr>
        <w:t>5</w:t>
      </w:r>
      <w:r>
        <w:rPr>
          <w:b/>
          <w:szCs w:val="21"/>
        </w:rPr>
        <w:t xml:space="preserve"> </w:t>
      </w:r>
      <w:r>
        <w:rPr>
          <w:rFonts w:hint="eastAsia"/>
          <w:b/>
          <w:szCs w:val="21"/>
        </w:rPr>
        <w:t>First</w:t>
      </w:r>
      <w:r>
        <w:rPr>
          <w:b/>
          <w:szCs w:val="21"/>
        </w:rPr>
        <w:t xml:space="preserve"> </w:t>
      </w:r>
      <w:r>
        <w:rPr>
          <w:rFonts w:hint="eastAsia"/>
          <w:b/>
          <w:szCs w:val="21"/>
        </w:rPr>
        <w:t>Aid</w:t>
      </w:r>
      <w:bookmarkEnd w:id="0"/>
      <w:bookmarkStart w:id="1" w:name="_Hlk84865084"/>
      <w:r>
        <w:rPr>
          <w:rFonts w:hint="eastAsia"/>
          <w:b/>
          <w:szCs w:val="21"/>
          <w:lang w:val="en-US" w:eastAsia="zh-CN"/>
        </w:rPr>
        <w:t xml:space="preserve"> </w:t>
      </w:r>
      <w:r>
        <w:rPr>
          <w:b/>
          <w:szCs w:val="21"/>
        </w:rPr>
        <w:t>Using Language</w:t>
      </w:r>
      <w:r>
        <w:rPr>
          <w:rFonts w:hint="eastAsia"/>
          <w:b/>
          <w:szCs w:val="21"/>
        </w:rPr>
        <w:t>（</w:t>
      </w:r>
      <w:r>
        <w:rPr>
          <w:rFonts w:hint="eastAsia"/>
          <w:b/>
          <w:szCs w:val="21"/>
          <w:lang w:val="en-US" w:eastAsia="zh-CN"/>
        </w:rPr>
        <w:t xml:space="preserve">period </w:t>
      </w:r>
      <w:r>
        <w:rPr>
          <w:rFonts w:hint="eastAsia"/>
          <w:b/>
          <w:szCs w:val="21"/>
        </w:rPr>
        <w:t>2）</w:t>
      </w:r>
      <w:r>
        <w:rPr>
          <w:b/>
          <w:szCs w:val="21"/>
        </w:rPr>
        <w:t xml:space="preserve">: </w:t>
      </w:r>
      <w:bookmarkEnd w:id="1"/>
      <w:r>
        <w:rPr>
          <w:b/>
          <w:bCs/>
          <w:szCs w:val="21"/>
        </w:rPr>
        <w:t>Share your story about providing first aid</w:t>
      </w:r>
      <w:r>
        <w:rPr>
          <w:rFonts w:hint="eastAsia"/>
          <w:b/>
          <w:bCs/>
          <w:szCs w:val="21"/>
          <w:lang w:val="en-US" w:eastAsia="zh-CN"/>
        </w:rPr>
        <w:t xml:space="preserve"> </w:t>
      </w:r>
    </w:p>
    <w:p>
      <w:pPr>
        <w:suppressLineNumbers/>
        <w:adjustRightInd w:val="0"/>
        <w:snapToGrid w:val="0"/>
        <w:jc w:val="center"/>
        <w:rPr>
          <w:rFonts w:hint="default" w:eastAsia="宋体"/>
          <w:b/>
          <w:bCs/>
          <w:szCs w:val="21"/>
          <w:lang w:val="en-US" w:eastAsia="zh-CN"/>
        </w:rPr>
      </w:pPr>
      <w:r>
        <w:rPr>
          <w:rFonts w:hint="eastAsia"/>
          <w:b/>
          <w:bCs/>
          <w:szCs w:val="21"/>
          <w:lang w:val="en-US" w:eastAsia="zh-CN"/>
        </w:rPr>
        <w:t>教学设计</w:t>
      </w:r>
    </w:p>
    <w:p>
      <w:pPr>
        <w:jc w:val="left"/>
        <w:rPr>
          <w:rFonts w:hint="eastAsia"/>
          <w:b/>
          <w:bCs/>
          <w:szCs w:val="21"/>
          <w:lang w:val="en-US" w:eastAsia="zh-CN"/>
        </w:rPr>
      </w:pPr>
      <w:r>
        <w:rPr>
          <w:rFonts w:hint="eastAsia"/>
          <w:b/>
          <w:bCs/>
          <w:szCs w:val="21"/>
          <w:lang w:val="en-US" w:eastAsia="zh-CN"/>
        </w:rPr>
        <w:t>【单元主题与文本解读】</w:t>
      </w:r>
    </w:p>
    <w:p>
      <w:pPr>
        <w:ind w:firstLine="422" w:firstLineChars="200"/>
        <w:jc w:val="left"/>
        <w:rPr>
          <w:rFonts w:hint="eastAsia"/>
          <w:b/>
          <w:bCs/>
          <w:szCs w:val="21"/>
          <w:lang w:val="en-US" w:eastAsia="zh-CN"/>
        </w:rPr>
      </w:pPr>
      <w:r>
        <w:rPr>
          <w:rFonts w:hint="eastAsia"/>
          <w:b/>
          <w:bCs/>
          <w:szCs w:val="21"/>
          <w:lang w:val="en-US" w:eastAsia="zh-CN"/>
        </w:rPr>
        <w:t>本单元的主题是“急救”，该板块是单元主题下的其中一个活动--分享你实施急救的故事。通过一个具体的故事展现急救的意义，弘扬见义勇为的行为，传递人道主义精神，呼吁本单元的引言“It</w:t>
      </w:r>
      <w:r>
        <w:rPr>
          <w:rFonts w:hint="default"/>
          <w:b/>
          <w:bCs/>
          <w:szCs w:val="21"/>
          <w:lang w:val="en-US" w:eastAsia="zh-CN"/>
        </w:rPr>
        <w:t>’</w:t>
      </w:r>
      <w:r>
        <w:rPr>
          <w:rFonts w:hint="eastAsia"/>
          <w:b/>
          <w:bCs/>
          <w:szCs w:val="21"/>
          <w:lang w:val="en-US" w:eastAsia="zh-CN"/>
        </w:rPr>
        <w:t>s a great honour to save a life.</w:t>
      </w:r>
      <w:r>
        <w:rPr>
          <w:rFonts w:hint="default"/>
          <w:b/>
          <w:bCs/>
          <w:szCs w:val="21"/>
          <w:lang w:val="en-US" w:eastAsia="zh-CN"/>
        </w:rPr>
        <w:t>”</w:t>
      </w:r>
      <w:r>
        <w:rPr>
          <w:rFonts w:hint="eastAsia"/>
          <w:b/>
          <w:bCs/>
          <w:szCs w:val="21"/>
          <w:lang w:val="en-US" w:eastAsia="zh-CN"/>
        </w:rPr>
        <w:t>--救人一命，善莫大焉。本单元的其他活动板块侧重向学生传授有关急救的知识，该板块则培养学生的仁爱之心，使学生认识到：通过自己的努力挽救生命是一件光荣的事情，更是人道主义、博爱和奉献精神的体现。此外，该故事彰显了学习急救知识的必要性，展现了面对紧急情况时应有的沉着应变能力。通过学习这样的故事之后，旨在要求学生模仿该故事写一篇叙事性的文章。写作任务不仅有助于培养学生的语言表达能力，还有助于学生深刻理解生命的意义和珍爱生命的重要性，学会关爱他人，传递友爱，培养学生正确的人生观和价值观。</w:t>
      </w:r>
    </w:p>
    <w:p>
      <w:pPr>
        <w:ind w:firstLine="422" w:firstLineChars="200"/>
        <w:jc w:val="left"/>
        <w:rPr>
          <w:rFonts w:hint="default"/>
          <w:b/>
          <w:bCs/>
          <w:szCs w:val="21"/>
          <w:lang w:val="en-US" w:eastAsia="zh-CN"/>
        </w:rPr>
      </w:pPr>
      <w:r>
        <w:rPr>
          <w:rFonts w:hint="eastAsia"/>
          <w:b/>
          <w:bCs/>
          <w:szCs w:val="21"/>
          <w:lang w:val="en-US" w:eastAsia="zh-CN"/>
        </w:rPr>
        <w:t>该文章讲述了一位名叫Chen Wei的高中生运用Heimlich manoeuvre 救人的事迹，不仅叙述了Chen救助窒息的Zhang Tao的过程，还介绍了Heimlich manoeuvre。该阅读语篇逻辑清晰，可分为三部分：第一部分陈述Chen救人的过程，第二部分介绍Heimlich manoeuvre的历史和操作方法，第三部分对Chen的事迹进行了评价。其中第一部分和第三部分是典型的记叙文写法，语言生动，精准。通常记叙文包括三个部分：事情的起因(set-up)、经过(conflict)和结果(conclusion), 本文最后一段还引用了Chen Wei的话，对全文起到了总结概况的作用。本文的第二部分更接近说明文的写法，简洁明了地说明步骤和要领，便于读者理解操作，减少失误概率。</w:t>
      </w:r>
    </w:p>
    <w:p>
      <w:pPr>
        <w:jc w:val="left"/>
        <w:rPr>
          <w:rFonts w:hint="eastAsia"/>
          <w:b/>
          <w:bCs/>
          <w:szCs w:val="21"/>
          <w:lang w:val="en-US" w:eastAsia="zh-CN"/>
        </w:rPr>
      </w:pPr>
      <w:r>
        <w:rPr>
          <w:rFonts w:hint="eastAsia"/>
          <w:b/>
          <w:bCs/>
          <w:szCs w:val="21"/>
          <w:lang w:val="en-US" w:eastAsia="zh-CN"/>
        </w:rPr>
        <w:t>【设计思路】</w:t>
      </w:r>
    </w:p>
    <w:p>
      <w:pPr>
        <w:ind w:firstLine="422" w:firstLineChars="200"/>
        <w:jc w:val="left"/>
        <w:rPr>
          <w:rFonts w:hint="default"/>
          <w:b/>
          <w:bCs/>
          <w:szCs w:val="21"/>
          <w:lang w:val="en-US" w:eastAsia="zh-CN"/>
        </w:rPr>
      </w:pPr>
      <w:r>
        <w:rPr>
          <w:rFonts w:hint="eastAsia"/>
          <w:b/>
          <w:bCs/>
          <w:szCs w:val="21"/>
          <w:lang w:val="en-US" w:eastAsia="zh-CN"/>
        </w:rPr>
        <w:t>这节课旨在体现读写技能的整合，通过学习该急救故事，希望学生能够模仿该故事写一篇叙事性的文章。读前看图预测，通过读前活动，自然地过渡到目标文章的阅读当中，并铺垫话题相关词汇：victim, choking, desperate，为接下去课堂有效的语言输入和输出活动做好情感和知识上的铺垫。读时阶段理解语言材料，进行文本信息的加工和处理，把握语篇结构、主旨大意及主要信息等，通过层层递进的活动，训练阅读技能，研读文中动词、短语、句式等语言知识，提高思维层次。先是从整体上认识、解读篇章的组织模式，再从段着手，深入词汇、句子，关注语言现象，最后用添加标题的形式总结全文，为后续环节中学生能创造性地运用文本新语言搭建支架。读后活动是综合性的语言运用环节，侧重检查阅读效果以及所学新语言的巩固和使用，使学生能在阅读基础上将阅读材料相关的主题内容和所学语言知识结合起来，进行语言输出。通过和学生分享一则发生在身边溺水急救新闻，激活学生的写作兴趣，巩固该板块听力活动所学的关于溺水急救知识的</w:t>
      </w:r>
      <w:bookmarkStart w:id="2" w:name="_GoBack"/>
      <w:bookmarkEnd w:id="2"/>
      <w:r>
        <w:rPr>
          <w:rFonts w:hint="eastAsia"/>
          <w:b/>
          <w:bCs/>
          <w:szCs w:val="21"/>
          <w:lang w:val="en-US" w:eastAsia="zh-CN"/>
        </w:rPr>
        <w:t>词汇，让学生从记者的角度去模仿编写一个急救故事，引导学生创造性借鉴和运用文本结构，话题词汇，为学生充分搭建好语言支架，以确保高质量的语言输出。</w:t>
      </w:r>
    </w:p>
    <w:p>
      <w:pPr>
        <w:jc w:val="left"/>
        <w:rPr>
          <w:rFonts w:hint="eastAsia"/>
          <w:b/>
          <w:bCs/>
          <w:szCs w:val="21"/>
          <w:lang w:val="en-US" w:eastAsia="zh-CN"/>
        </w:rPr>
      </w:pPr>
      <w:r>
        <w:rPr>
          <w:rFonts w:hint="eastAsia"/>
          <w:b/>
          <w:bCs/>
          <w:szCs w:val="21"/>
          <w:lang w:val="en-US" w:eastAsia="zh-CN"/>
        </w:rPr>
        <w:t>【教学目标】</w:t>
      </w:r>
    </w:p>
    <w:p>
      <w:pPr>
        <w:numPr>
          <w:ilvl w:val="0"/>
          <w:numId w:val="1"/>
        </w:numPr>
        <w:jc w:val="left"/>
        <w:rPr>
          <w:rFonts w:hint="eastAsia"/>
          <w:b/>
          <w:bCs/>
          <w:szCs w:val="21"/>
          <w:lang w:val="en-US" w:eastAsia="zh-CN"/>
        </w:rPr>
      </w:pPr>
      <w:r>
        <w:rPr>
          <w:rFonts w:hint="eastAsia"/>
          <w:b/>
          <w:bCs/>
          <w:szCs w:val="21"/>
          <w:lang w:val="en-US" w:eastAsia="zh-CN"/>
        </w:rPr>
        <w:t>通过梳理全文的篇章结构，掌握文章大意，了解Heimlich manoeuvre，掌握急救知识；</w:t>
      </w:r>
    </w:p>
    <w:p>
      <w:pPr>
        <w:numPr>
          <w:ilvl w:val="0"/>
          <w:numId w:val="1"/>
        </w:numPr>
        <w:jc w:val="left"/>
        <w:rPr>
          <w:rFonts w:hint="default"/>
          <w:b/>
          <w:bCs/>
          <w:szCs w:val="21"/>
          <w:lang w:val="en-US" w:eastAsia="zh-CN"/>
        </w:rPr>
      </w:pPr>
      <w:r>
        <w:rPr>
          <w:rFonts w:hint="eastAsia"/>
          <w:b/>
          <w:bCs/>
          <w:szCs w:val="21"/>
          <w:lang w:val="en-US" w:eastAsia="zh-CN"/>
        </w:rPr>
        <w:t>通过解读句子、段落文字间的关联性，分析问题本质，培养逻辑思维能力；</w:t>
      </w:r>
    </w:p>
    <w:p>
      <w:pPr>
        <w:numPr>
          <w:ilvl w:val="0"/>
          <w:numId w:val="1"/>
        </w:numPr>
        <w:jc w:val="left"/>
        <w:rPr>
          <w:rFonts w:hint="default"/>
          <w:b/>
          <w:bCs/>
          <w:szCs w:val="21"/>
          <w:lang w:val="en-US" w:eastAsia="zh-CN"/>
        </w:rPr>
      </w:pPr>
      <w:r>
        <w:rPr>
          <w:rFonts w:hint="eastAsia"/>
          <w:b/>
          <w:bCs/>
          <w:szCs w:val="21"/>
          <w:lang w:val="en-US" w:eastAsia="zh-CN"/>
        </w:rPr>
        <w:t>通过研读词、短语、句式和过去进行时，熟悉话题核心词汇，学习如何生动地描写叙事性文章；</w:t>
      </w:r>
    </w:p>
    <w:p>
      <w:pPr>
        <w:numPr>
          <w:ilvl w:val="0"/>
          <w:numId w:val="1"/>
        </w:numPr>
        <w:jc w:val="left"/>
        <w:rPr>
          <w:rFonts w:hint="default"/>
          <w:b/>
          <w:bCs/>
          <w:szCs w:val="21"/>
          <w:lang w:val="en-US" w:eastAsia="zh-CN"/>
        </w:rPr>
      </w:pPr>
      <w:r>
        <w:rPr>
          <w:rFonts w:hint="eastAsia"/>
          <w:b/>
          <w:bCs/>
          <w:szCs w:val="21"/>
          <w:lang w:val="en-US" w:eastAsia="zh-CN"/>
        </w:rPr>
        <w:t>通过深入解读文章，掌握记叙文篇章特征, 运用话题核心词汇，仿写急救故事。</w:t>
      </w:r>
    </w:p>
    <w:p>
      <w:pPr>
        <w:jc w:val="left"/>
        <w:rPr>
          <w:rFonts w:hint="eastAsia"/>
          <w:b/>
          <w:bCs/>
          <w:szCs w:val="21"/>
          <w:lang w:val="en-US" w:eastAsia="zh-CN"/>
        </w:rPr>
      </w:pPr>
      <w:r>
        <w:rPr>
          <w:rFonts w:hint="eastAsia"/>
          <w:b/>
          <w:bCs/>
          <w:szCs w:val="21"/>
          <w:lang w:val="en-US" w:eastAsia="zh-CN"/>
        </w:rPr>
        <w:t>【教学重难点】</w:t>
      </w:r>
    </w:p>
    <w:p>
      <w:pPr>
        <w:numPr>
          <w:ilvl w:val="0"/>
          <w:numId w:val="2"/>
        </w:numPr>
        <w:jc w:val="left"/>
        <w:rPr>
          <w:rFonts w:hint="eastAsia"/>
          <w:b/>
          <w:bCs/>
          <w:szCs w:val="21"/>
          <w:lang w:val="en-US" w:eastAsia="zh-CN"/>
        </w:rPr>
      </w:pPr>
      <w:r>
        <w:rPr>
          <w:rFonts w:hint="eastAsia"/>
          <w:b/>
          <w:bCs/>
          <w:szCs w:val="21"/>
          <w:lang w:val="en-US" w:eastAsia="zh-CN"/>
        </w:rPr>
        <w:t>学习如何生动地描写叙事性文章；</w:t>
      </w:r>
    </w:p>
    <w:p>
      <w:pPr>
        <w:numPr>
          <w:ilvl w:val="0"/>
          <w:numId w:val="2"/>
        </w:numPr>
        <w:jc w:val="left"/>
        <w:rPr>
          <w:rFonts w:hint="default"/>
          <w:b/>
          <w:bCs/>
          <w:szCs w:val="21"/>
          <w:lang w:val="en-US" w:eastAsia="zh-CN"/>
        </w:rPr>
      </w:pPr>
      <w:r>
        <w:rPr>
          <w:rFonts w:hint="eastAsia"/>
          <w:b/>
          <w:bCs/>
          <w:szCs w:val="21"/>
          <w:lang w:val="en-US" w:eastAsia="zh-CN"/>
        </w:rPr>
        <w:t>运用话题核心词汇，仿写急救故事。</w:t>
      </w:r>
    </w:p>
    <w:p>
      <w:pPr>
        <w:jc w:val="left"/>
        <w:rPr>
          <w:rFonts w:hint="eastAsia"/>
          <w:b/>
          <w:bCs/>
          <w:szCs w:val="21"/>
          <w:lang w:val="en-US" w:eastAsia="zh-CN"/>
        </w:rPr>
      </w:pPr>
      <w:r>
        <w:rPr>
          <w:rFonts w:hint="eastAsia"/>
          <w:b/>
          <w:bCs/>
          <w:szCs w:val="21"/>
          <w:lang w:val="en-US" w:eastAsia="zh-CN"/>
        </w:rPr>
        <w:t>【教学步骤】</w:t>
      </w:r>
    </w:p>
    <w:p>
      <w:pPr>
        <w:jc w:val="left"/>
        <w:rPr>
          <w:rFonts w:hint="eastAsia"/>
          <w:b/>
          <w:bCs/>
          <w:szCs w:val="21"/>
          <w:lang w:val="en-US" w:eastAsia="zh-CN"/>
        </w:rPr>
      </w:pPr>
      <w:r>
        <w:rPr>
          <w:rFonts w:hint="eastAsia"/>
          <w:b/>
          <w:bCs/>
          <w:szCs w:val="21"/>
          <w:lang w:val="en-US" w:eastAsia="zh-CN"/>
        </w:rPr>
        <w:t>Step1:Lead in</w:t>
      </w:r>
    </w:p>
    <w:p>
      <w:pPr>
        <w:jc w:val="left"/>
        <w:rPr>
          <w:rFonts w:hint="default"/>
          <w:b/>
          <w:bCs/>
          <w:szCs w:val="21"/>
          <w:lang w:val="en-US" w:eastAsia="zh-CN"/>
        </w:rPr>
      </w:pPr>
      <w:r>
        <w:rPr>
          <w:rFonts w:hint="eastAsia"/>
          <w:b/>
          <w:bCs/>
          <w:szCs w:val="21"/>
          <w:lang w:val="en-US" w:eastAsia="zh-CN"/>
        </w:rPr>
        <w:t>T: Look at the two pictures, what is the boy on the right suffering from? How does the victim feel? Actually, choking can be deadly.</w:t>
      </w:r>
    </w:p>
    <w:p>
      <w:pPr>
        <w:jc w:val="left"/>
        <w:rPr>
          <w:rFonts w:hint="eastAsia"/>
          <w:b/>
          <w:bCs/>
          <w:szCs w:val="21"/>
          <w:lang w:val="en-US" w:eastAsia="zh-CN"/>
        </w:rPr>
      </w:pPr>
      <w:r>
        <w:rPr>
          <w:rFonts w:hint="eastAsia"/>
          <w:b/>
          <w:bCs/>
          <w:szCs w:val="21"/>
          <w:lang w:val="en-US" w:eastAsia="zh-CN"/>
        </w:rPr>
        <w:t>(</w:t>
      </w:r>
      <w:r>
        <w:rPr>
          <w:rFonts w:hint="eastAsia"/>
          <w:b/>
          <w:bCs/>
          <w:szCs w:val="21"/>
          <w:u w:val="single"/>
          <w:lang w:val="en-US" w:eastAsia="zh-CN"/>
        </w:rPr>
        <w:t xml:space="preserve">choking, victim, desperate </w:t>
      </w:r>
      <w:r>
        <w:rPr>
          <w:rFonts w:hint="eastAsia"/>
          <w:b/>
          <w:bCs/>
          <w:szCs w:val="21"/>
          <w:u w:val="none"/>
          <w:lang w:val="en-US" w:eastAsia="zh-CN"/>
        </w:rPr>
        <w:t>下划线词写到黑板上,下同</w:t>
      </w:r>
      <w:r>
        <w:rPr>
          <w:rFonts w:hint="eastAsia"/>
          <w:b/>
          <w:bCs/>
          <w:szCs w:val="21"/>
          <w:lang w:val="en-US" w:eastAsia="zh-CN"/>
        </w:rPr>
        <w:t>)</w:t>
      </w:r>
    </w:p>
    <w:p>
      <w:pPr>
        <w:jc w:val="left"/>
        <w:rPr>
          <w:rFonts w:hint="eastAsia"/>
          <w:b/>
          <w:bCs/>
          <w:szCs w:val="21"/>
          <w:lang w:val="en-US" w:eastAsia="zh-CN"/>
        </w:rPr>
      </w:pPr>
    </w:p>
    <w:p>
      <w:pPr>
        <w:jc w:val="left"/>
        <w:rPr>
          <w:rFonts w:hint="default"/>
          <w:b/>
          <w:bCs/>
          <w:szCs w:val="21"/>
          <w:lang w:val="en-US" w:eastAsia="zh-CN"/>
        </w:rPr>
      </w:pPr>
      <w:r>
        <w:rPr>
          <w:rFonts w:hint="eastAsia"/>
          <w:b/>
          <w:bCs/>
          <w:szCs w:val="21"/>
          <w:lang w:val="en-US" w:eastAsia="zh-CN"/>
        </w:rPr>
        <w:t>Step2: Read for the structure and main idea</w:t>
      </w:r>
    </w:p>
    <w:p>
      <w:pPr>
        <w:jc w:val="left"/>
        <w:rPr>
          <w:rFonts w:hint="eastAsia"/>
          <w:b/>
          <w:bCs/>
          <w:szCs w:val="21"/>
          <w:u w:val="none"/>
          <w:lang w:val="en-US" w:eastAsia="zh-CN"/>
        </w:rPr>
      </w:pPr>
      <w:r>
        <w:rPr>
          <w:rFonts w:hint="eastAsia"/>
          <w:b/>
          <w:bCs/>
          <w:szCs w:val="21"/>
          <w:lang w:val="en-US" w:eastAsia="zh-CN"/>
        </w:rPr>
        <w:t xml:space="preserve">T: We are going to read a story about providing first aid for choking. For a story, it usually consists of three parts: </w:t>
      </w:r>
      <w:r>
        <w:rPr>
          <w:rFonts w:hint="eastAsia"/>
          <w:b/>
          <w:bCs/>
          <w:szCs w:val="21"/>
          <w:u w:val="single"/>
          <w:lang w:val="en-US" w:eastAsia="zh-CN"/>
        </w:rPr>
        <w:t xml:space="preserve">the set-up, the conflict, the process. </w:t>
      </w:r>
      <w:r>
        <w:rPr>
          <w:rFonts w:hint="eastAsia"/>
          <w:b/>
          <w:bCs/>
          <w:szCs w:val="21"/>
          <w:u w:val="none"/>
          <w:lang w:val="en-US" w:eastAsia="zh-CN"/>
        </w:rPr>
        <w:t xml:space="preserve">The set up tells us about </w:t>
      </w:r>
      <w:r>
        <w:rPr>
          <w:rFonts w:hint="eastAsia"/>
          <w:b/>
          <w:bCs/>
          <w:szCs w:val="21"/>
          <w:u w:val="single"/>
          <w:lang w:val="en-US" w:eastAsia="zh-CN"/>
        </w:rPr>
        <w:t>who, what and where</w:t>
      </w:r>
      <w:r>
        <w:rPr>
          <w:rFonts w:hint="eastAsia"/>
          <w:b/>
          <w:bCs/>
          <w:szCs w:val="21"/>
          <w:u w:val="none"/>
          <w:lang w:val="en-US" w:eastAsia="zh-CN"/>
        </w:rPr>
        <w:t>. Now read Para 1 and find out the set-up of the story.</w:t>
      </w:r>
    </w:p>
    <w:p>
      <w:pPr>
        <w:jc w:val="left"/>
        <w:rPr>
          <w:rFonts w:hint="default"/>
          <w:b/>
          <w:bCs/>
          <w:szCs w:val="21"/>
          <w:u w:val="none"/>
          <w:lang w:val="en-US" w:eastAsia="zh-CN"/>
        </w:rPr>
      </w:pPr>
      <w:r>
        <w:rPr>
          <w:rFonts w:hint="eastAsia"/>
          <w:b/>
          <w:bCs/>
          <w:szCs w:val="21"/>
          <w:u w:val="none"/>
          <w:lang w:val="en-US" w:eastAsia="zh-CN"/>
        </w:rPr>
        <w:t>T: Read the whole article, first put A-E(five sentences) in the correct places and then divide it into 3 parts. Several minutes later, check the answers. What is your reason of the choice? Pay attention to the linking words. They make the article coherent.</w:t>
      </w:r>
    </w:p>
    <w:p>
      <w:pPr>
        <w:jc w:val="left"/>
        <w:rPr>
          <w:rFonts w:hint="default"/>
          <w:b/>
          <w:bCs/>
          <w:szCs w:val="21"/>
          <w:u w:val="none"/>
          <w:lang w:val="en-US" w:eastAsia="zh-CN"/>
        </w:rPr>
      </w:pPr>
    </w:p>
    <w:p>
      <w:pPr>
        <w:jc w:val="left"/>
        <w:rPr>
          <w:rFonts w:hint="eastAsia"/>
          <w:b/>
          <w:bCs/>
          <w:szCs w:val="21"/>
          <w:u w:val="none"/>
          <w:lang w:val="en-US" w:eastAsia="zh-CN"/>
        </w:rPr>
      </w:pPr>
      <w:r>
        <w:rPr>
          <w:rFonts w:hint="eastAsia"/>
          <w:b/>
          <w:bCs/>
          <w:szCs w:val="21"/>
          <w:u w:val="none"/>
          <w:lang w:val="en-US" w:eastAsia="zh-CN"/>
        </w:rPr>
        <w:t>Step3: Read for detailed information</w:t>
      </w:r>
    </w:p>
    <w:p>
      <w:pPr>
        <w:jc w:val="left"/>
        <w:rPr>
          <w:rFonts w:hint="eastAsia"/>
          <w:b/>
          <w:bCs/>
          <w:szCs w:val="21"/>
          <w:u w:val="none"/>
          <w:lang w:val="en-US" w:eastAsia="zh-CN"/>
        </w:rPr>
      </w:pPr>
      <w:r>
        <w:rPr>
          <w:rFonts w:hint="eastAsia"/>
          <w:b/>
          <w:bCs/>
          <w:szCs w:val="21"/>
          <w:u w:val="none"/>
          <w:lang w:val="en-US" w:eastAsia="zh-CN"/>
        </w:rPr>
        <w:t xml:space="preserve">T: This time we will go deep into part 1 for more detailed information. </w:t>
      </w:r>
      <w:r>
        <w:rPr>
          <w:rFonts w:hint="eastAsia"/>
          <w:b/>
          <w:bCs/>
          <w:szCs w:val="21"/>
          <w:u w:val="single"/>
          <w:lang w:val="en-US" w:eastAsia="zh-CN"/>
        </w:rPr>
        <w:t>How</w:t>
      </w:r>
      <w:r>
        <w:rPr>
          <w:rFonts w:hint="eastAsia"/>
          <w:b/>
          <w:bCs/>
          <w:szCs w:val="21"/>
          <w:u w:val="none"/>
          <w:lang w:val="en-US" w:eastAsia="zh-CN"/>
        </w:rPr>
        <w:t xml:space="preserve"> did Chen save Zhang? </w:t>
      </w:r>
      <w:r>
        <w:rPr>
          <w:rFonts w:hint="eastAsia"/>
          <w:b/>
          <w:bCs/>
          <w:szCs w:val="21"/>
          <w:u w:val="single"/>
          <w:lang w:val="en-US" w:eastAsia="zh-CN"/>
        </w:rPr>
        <w:t>What</w:t>
      </w:r>
      <w:r>
        <w:rPr>
          <w:rFonts w:hint="eastAsia"/>
          <w:b/>
          <w:bCs/>
          <w:szCs w:val="21"/>
          <w:u w:val="none"/>
          <w:lang w:val="en-US" w:eastAsia="zh-CN"/>
        </w:rPr>
        <w:t xml:space="preserve"> was the end? Please circle the key words.</w:t>
      </w:r>
    </w:p>
    <w:p>
      <w:pPr>
        <w:jc w:val="left"/>
        <w:rPr>
          <w:rFonts w:hint="eastAsia"/>
          <w:b/>
          <w:bCs/>
          <w:szCs w:val="21"/>
          <w:u w:val="single"/>
          <w:lang w:val="en-US" w:eastAsia="zh-CN"/>
        </w:rPr>
      </w:pPr>
      <w:r>
        <w:rPr>
          <w:rFonts w:hint="eastAsia"/>
          <w:b/>
          <w:bCs/>
          <w:szCs w:val="21"/>
          <w:u w:val="single"/>
          <w:lang w:val="en-US" w:eastAsia="zh-CN"/>
        </w:rPr>
        <w:t>HOW: wasted no time, got up, ran to... at once, help...to his feet, standing behind, ...did the Heimlich manoeuvre</w:t>
      </w:r>
    </w:p>
    <w:p>
      <w:pPr>
        <w:jc w:val="left"/>
        <w:rPr>
          <w:rFonts w:hint="default"/>
          <w:b/>
          <w:bCs/>
          <w:szCs w:val="21"/>
          <w:u w:val="single"/>
          <w:lang w:val="en-US" w:eastAsia="zh-CN"/>
        </w:rPr>
      </w:pPr>
      <w:r>
        <w:rPr>
          <w:rFonts w:hint="eastAsia"/>
          <w:b/>
          <w:bCs/>
          <w:szCs w:val="21"/>
          <w:u w:val="single"/>
          <w:lang w:val="en-US" w:eastAsia="zh-CN"/>
        </w:rPr>
        <w:t>WHAT: was instantly forced out, breathe again</w:t>
      </w:r>
    </w:p>
    <w:p>
      <w:pPr>
        <w:jc w:val="left"/>
        <w:rPr>
          <w:rFonts w:hint="default"/>
          <w:b/>
          <w:bCs/>
          <w:szCs w:val="21"/>
          <w:u w:val="none"/>
          <w:lang w:val="en-US" w:eastAsia="zh-CN"/>
        </w:rPr>
      </w:pPr>
      <w:r>
        <w:rPr>
          <w:rFonts w:hint="eastAsia"/>
          <w:b/>
          <w:bCs/>
          <w:szCs w:val="21"/>
          <w:u w:val="none"/>
          <w:lang w:val="en-US" w:eastAsia="zh-CN"/>
        </w:rPr>
        <w:t>T: What do you think of Chen</w:t>
      </w:r>
      <w:r>
        <w:rPr>
          <w:rFonts w:hint="default"/>
          <w:b/>
          <w:bCs/>
          <w:szCs w:val="21"/>
          <w:u w:val="none"/>
          <w:lang w:val="en-US" w:eastAsia="zh-CN"/>
        </w:rPr>
        <w:t>’</w:t>
      </w:r>
      <w:r>
        <w:rPr>
          <w:rFonts w:hint="eastAsia"/>
          <w:b/>
          <w:bCs/>
          <w:szCs w:val="21"/>
          <w:u w:val="none"/>
          <w:lang w:val="en-US" w:eastAsia="zh-CN"/>
        </w:rPr>
        <w:t>s reaction? Why must he react so quickly? How does the writer present it was an urgent situation? Read Para 1 to circle the key words.</w:t>
      </w:r>
    </w:p>
    <w:p>
      <w:pPr>
        <w:jc w:val="left"/>
        <w:rPr>
          <w:rFonts w:hint="eastAsia"/>
          <w:b/>
          <w:bCs/>
          <w:szCs w:val="21"/>
          <w:u w:val="single"/>
          <w:lang w:val="en-US" w:eastAsia="zh-CN"/>
        </w:rPr>
      </w:pPr>
      <w:r>
        <w:rPr>
          <w:rFonts w:hint="eastAsia"/>
          <w:b/>
          <w:bCs/>
          <w:szCs w:val="21"/>
          <w:u w:val="single"/>
          <w:lang w:val="en-US" w:eastAsia="zh-CN"/>
        </w:rPr>
        <w:t>scream, hold his throat with his face turning red, desperate, slap</w:t>
      </w:r>
    </w:p>
    <w:p>
      <w:pPr>
        <w:jc w:val="left"/>
        <w:rPr>
          <w:rFonts w:hint="default"/>
          <w:b/>
          <w:bCs/>
          <w:szCs w:val="21"/>
          <w:u w:val="none"/>
          <w:lang w:val="en-US" w:eastAsia="zh-CN"/>
        </w:rPr>
      </w:pPr>
      <w:r>
        <w:rPr>
          <w:rFonts w:hint="eastAsia"/>
          <w:b/>
          <w:bCs/>
          <w:szCs w:val="21"/>
          <w:u w:val="none"/>
          <w:lang w:val="en-US" w:eastAsia="zh-CN"/>
        </w:rPr>
        <w:t>T: Thanks to the Heimlich manoeuvre, Zhang Tao was saved. So, what is the Heimlich manoeuvre? How is it performed? Please go to part 2 and find out the answers. Ask two students to show and explain it.</w:t>
      </w:r>
    </w:p>
    <w:p>
      <w:pPr>
        <w:jc w:val="left"/>
        <w:rPr>
          <w:rFonts w:hint="eastAsia"/>
          <w:b/>
          <w:bCs/>
          <w:szCs w:val="21"/>
          <w:u w:val="none"/>
          <w:lang w:val="en-US" w:eastAsia="zh-CN"/>
        </w:rPr>
      </w:pPr>
      <w:r>
        <w:rPr>
          <w:rFonts w:hint="eastAsia"/>
          <w:b/>
          <w:bCs/>
          <w:szCs w:val="21"/>
          <w:u w:val="none"/>
          <w:lang w:val="en-US" w:eastAsia="zh-CN"/>
        </w:rPr>
        <w:t>T: Is it performed the same on everyone? Why is it performed differently on a small child? Why should we make sure the victim is really choking?</w:t>
      </w:r>
    </w:p>
    <w:p>
      <w:pPr>
        <w:jc w:val="left"/>
        <w:rPr>
          <w:rFonts w:hint="eastAsia"/>
          <w:b/>
          <w:bCs/>
          <w:szCs w:val="21"/>
          <w:u w:val="none"/>
          <w:lang w:val="en-US" w:eastAsia="zh-CN"/>
        </w:rPr>
      </w:pPr>
      <w:r>
        <w:rPr>
          <w:rFonts w:hint="eastAsia"/>
          <w:b/>
          <w:bCs/>
          <w:szCs w:val="21"/>
          <w:u w:val="none"/>
          <w:lang w:val="en-US" w:eastAsia="zh-CN"/>
        </w:rPr>
        <w:t xml:space="preserve">T: Because the victim is very likely to be injured if performed the Heimlich manoeuvre, for example the victim may get his bones broken, let alone a small child. What does </w:t>
      </w:r>
      <w:r>
        <w:rPr>
          <w:rFonts w:hint="default"/>
          <w:b/>
          <w:bCs/>
          <w:szCs w:val="21"/>
          <w:u w:val="none"/>
          <w:lang w:val="en-US" w:eastAsia="zh-CN"/>
        </w:rPr>
        <w:t>“</w:t>
      </w:r>
      <w:r>
        <w:rPr>
          <w:rFonts w:hint="eastAsia"/>
          <w:b/>
          <w:bCs/>
          <w:szCs w:val="21"/>
          <w:u w:val="none"/>
          <w:lang w:val="en-US" w:eastAsia="zh-CN"/>
        </w:rPr>
        <w:t>this</w:t>
      </w:r>
      <w:r>
        <w:rPr>
          <w:rFonts w:hint="default"/>
          <w:b/>
          <w:bCs/>
          <w:szCs w:val="21"/>
          <w:u w:val="none"/>
          <w:lang w:val="en-US" w:eastAsia="zh-CN"/>
        </w:rPr>
        <w:t>”</w:t>
      </w:r>
      <w:r>
        <w:rPr>
          <w:rFonts w:hint="eastAsia"/>
          <w:b/>
          <w:bCs/>
          <w:szCs w:val="21"/>
          <w:u w:val="none"/>
          <w:lang w:val="en-US" w:eastAsia="zh-CN"/>
        </w:rPr>
        <w:t xml:space="preserve"> refer to? Generally speaking, first trying five slaps, if it does not work, we should then perform the Heimlich manoeuvre.</w:t>
      </w:r>
    </w:p>
    <w:p>
      <w:pPr>
        <w:jc w:val="left"/>
        <w:rPr>
          <w:rFonts w:hint="eastAsia"/>
          <w:b/>
          <w:bCs/>
          <w:szCs w:val="21"/>
          <w:u w:val="none"/>
          <w:lang w:val="en-US" w:eastAsia="zh-CN"/>
        </w:rPr>
      </w:pPr>
      <w:r>
        <w:rPr>
          <w:rFonts w:hint="eastAsia"/>
          <w:b/>
          <w:bCs/>
          <w:szCs w:val="21"/>
          <w:u w:val="none"/>
          <w:lang w:val="en-US" w:eastAsia="zh-CN"/>
        </w:rPr>
        <w:t>T: Now, let</w:t>
      </w:r>
      <w:r>
        <w:rPr>
          <w:rFonts w:hint="default"/>
          <w:b/>
          <w:bCs/>
          <w:szCs w:val="21"/>
          <w:u w:val="none"/>
          <w:lang w:val="en-US" w:eastAsia="zh-CN"/>
        </w:rPr>
        <w:t>’</w:t>
      </w:r>
      <w:r>
        <w:rPr>
          <w:rFonts w:hint="eastAsia"/>
          <w:b/>
          <w:bCs/>
          <w:szCs w:val="21"/>
          <w:u w:val="none"/>
          <w:lang w:val="en-US" w:eastAsia="zh-CN"/>
        </w:rPr>
        <w:t>s read what did Chen comment on the choking incident. What does the quote mean? What is the purpose of the quote?</w:t>
      </w:r>
    </w:p>
    <w:p>
      <w:pPr>
        <w:jc w:val="left"/>
        <w:rPr>
          <w:rFonts w:hint="eastAsia"/>
          <w:b/>
          <w:bCs/>
          <w:szCs w:val="21"/>
          <w:u w:val="none"/>
          <w:lang w:val="en-US" w:eastAsia="zh-CN"/>
        </w:rPr>
      </w:pPr>
    </w:p>
    <w:p>
      <w:pPr>
        <w:jc w:val="left"/>
        <w:rPr>
          <w:rFonts w:hint="eastAsia"/>
          <w:b/>
          <w:bCs/>
          <w:szCs w:val="21"/>
          <w:u w:val="none"/>
          <w:lang w:val="en-US" w:eastAsia="zh-CN"/>
        </w:rPr>
      </w:pPr>
      <w:r>
        <w:rPr>
          <w:rFonts w:hint="eastAsia"/>
          <w:b/>
          <w:bCs/>
          <w:szCs w:val="21"/>
          <w:u w:val="none"/>
          <w:lang w:val="en-US" w:eastAsia="zh-CN"/>
        </w:rPr>
        <w:t>Step4: Read for thinking</w:t>
      </w:r>
    </w:p>
    <w:p>
      <w:pPr>
        <w:jc w:val="left"/>
        <w:rPr>
          <w:rFonts w:hint="eastAsia"/>
          <w:b/>
          <w:bCs/>
          <w:color w:val="0000FF"/>
          <w:szCs w:val="21"/>
          <w:u w:val="none"/>
          <w:lang w:val="en-US" w:eastAsia="zh-CN"/>
        </w:rPr>
      </w:pPr>
      <w:r>
        <w:rPr>
          <w:rFonts w:hint="eastAsia"/>
          <w:b/>
          <w:bCs/>
          <w:szCs w:val="21"/>
          <w:u w:val="none"/>
          <w:lang w:val="en-US" w:eastAsia="zh-CN"/>
        </w:rPr>
        <w:t xml:space="preserve">T: Obviously, at the beginning, five sentences are missing in the article. What else is also missing? Can you think of a suitable title for the story? </w:t>
      </w:r>
      <w:r>
        <w:rPr>
          <w:rFonts w:hint="eastAsia"/>
          <w:b/>
          <w:bCs/>
          <w:color w:val="0000FF"/>
          <w:szCs w:val="21"/>
          <w:u w:val="none"/>
          <w:lang w:val="en-US" w:eastAsia="zh-CN"/>
        </w:rPr>
        <w:t>After reading the story, we can find the writer adopted a series of verbs to make the story vivid and accurate.</w:t>
      </w:r>
    </w:p>
    <w:p>
      <w:pPr>
        <w:jc w:val="left"/>
        <w:rPr>
          <w:rFonts w:hint="default"/>
          <w:b/>
          <w:bCs/>
          <w:color w:val="0000FF"/>
          <w:szCs w:val="21"/>
          <w:u w:val="none"/>
          <w:lang w:val="en-US" w:eastAsia="zh-CN"/>
        </w:rPr>
      </w:pPr>
    </w:p>
    <w:p>
      <w:pPr>
        <w:jc w:val="left"/>
        <w:rPr>
          <w:rFonts w:hint="eastAsia"/>
          <w:b/>
          <w:bCs/>
          <w:szCs w:val="21"/>
          <w:u w:val="none"/>
          <w:lang w:val="en-US" w:eastAsia="zh-CN"/>
        </w:rPr>
      </w:pPr>
      <w:r>
        <w:rPr>
          <w:rFonts w:hint="eastAsia"/>
          <w:b/>
          <w:bCs/>
          <w:szCs w:val="21"/>
          <w:u w:val="none"/>
          <w:lang w:val="en-US" w:eastAsia="zh-CN"/>
        </w:rPr>
        <w:t>Step5: Read for writing</w:t>
      </w:r>
    </w:p>
    <w:p>
      <w:pPr>
        <w:jc w:val="left"/>
        <w:rPr>
          <w:rFonts w:hint="default"/>
          <w:b/>
          <w:bCs/>
          <w:szCs w:val="21"/>
          <w:u w:val="none"/>
          <w:lang w:val="en-US" w:eastAsia="zh-CN"/>
        </w:rPr>
      </w:pPr>
      <w:r>
        <w:rPr>
          <w:rFonts w:hint="eastAsia"/>
          <w:b/>
          <w:bCs/>
          <w:szCs w:val="21"/>
          <w:u w:val="none"/>
          <w:lang w:val="en-US" w:eastAsia="zh-CN"/>
        </w:rPr>
        <w:t>T: well, I</w:t>
      </w:r>
      <w:r>
        <w:rPr>
          <w:rFonts w:hint="default"/>
          <w:b/>
          <w:bCs/>
          <w:szCs w:val="21"/>
          <w:u w:val="none"/>
          <w:lang w:val="en-US" w:eastAsia="zh-CN"/>
        </w:rPr>
        <w:t>’</w:t>
      </w:r>
      <w:r>
        <w:rPr>
          <w:rFonts w:hint="eastAsia"/>
          <w:b/>
          <w:bCs/>
          <w:szCs w:val="21"/>
          <w:u w:val="none"/>
          <w:lang w:val="en-US" w:eastAsia="zh-CN"/>
        </w:rPr>
        <w:t>d like to share a piece of recent news about providing first aid with you. It is also about providing first aid. Several days ago, a man was drowning in the Puyang river. Seeing this, several strangers took off the clothes and jumped into the water to save the drowning man without hesitation. Suppose you were the reporter, write the story about providing first aid for drowning. Use what you've learnt in this class.</w:t>
      </w:r>
    </w:p>
    <w:p>
      <w:pPr>
        <w:jc w:val="left"/>
        <w:rPr>
          <w:rFonts w:hint="eastAsia"/>
          <w:b/>
          <w:bCs/>
          <w:szCs w:val="21"/>
          <w:u w:val="none"/>
          <w:lang w:val="en-US" w:eastAsia="zh-CN"/>
        </w:rPr>
      </w:pPr>
      <w:r>
        <w:rPr>
          <w:rFonts w:hint="eastAsia"/>
          <w:b/>
          <w:bCs/>
          <w:szCs w:val="21"/>
          <w:u w:val="none"/>
          <w:lang w:val="en-US" w:eastAsia="zh-CN"/>
        </w:rPr>
        <w:t>T: Like all good stories, it should have three parts: the set-up, the conflict, the conclusion.  As for the set-up, what should be included? What useful expression can you find? By using the past continuous tense, the writer makes the story vivid. Now let</w:t>
      </w:r>
      <w:r>
        <w:rPr>
          <w:rFonts w:hint="default"/>
          <w:b/>
          <w:bCs/>
          <w:szCs w:val="21"/>
          <w:u w:val="none"/>
          <w:lang w:val="en-US" w:eastAsia="zh-CN"/>
        </w:rPr>
        <w:t>’</w:t>
      </w:r>
      <w:r>
        <w:rPr>
          <w:rFonts w:hint="eastAsia"/>
          <w:b/>
          <w:bCs/>
          <w:szCs w:val="21"/>
          <w:u w:val="none"/>
          <w:lang w:val="en-US" w:eastAsia="zh-CN"/>
        </w:rPr>
        <w:t>s polish part 1 to make it vivid. Present students</w:t>
      </w:r>
      <w:r>
        <w:rPr>
          <w:rFonts w:hint="default"/>
          <w:b/>
          <w:bCs/>
          <w:szCs w:val="21"/>
          <w:u w:val="none"/>
          <w:lang w:val="en-US" w:eastAsia="zh-CN"/>
        </w:rPr>
        <w:t>’</w:t>
      </w:r>
      <w:r>
        <w:rPr>
          <w:rFonts w:hint="eastAsia"/>
          <w:b/>
          <w:bCs/>
          <w:szCs w:val="21"/>
          <w:u w:val="none"/>
          <w:lang w:val="en-US" w:eastAsia="zh-CN"/>
        </w:rPr>
        <w:t xml:space="preserve"> works.</w:t>
      </w:r>
    </w:p>
    <w:p>
      <w:pPr>
        <w:jc w:val="left"/>
        <w:rPr>
          <w:rFonts w:hint="eastAsia"/>
          <w:b/>
          <w:bCs/>
          <w:i/>
          <w:iCs/>
          <w:szCs w:val="21"/>
          <w:u w:val="none"/>
          <w:lang w:val="en-US" w:eastAsia="zh-CN"/>
        </w:rPr>
      </w:pPr>
      <w:r>
        <w:rPr>
          <w:rFonts w:hint="eastAsia"/>
          <w:b/>
          <w:bCs/>
          <w:i/>
          <w:iCs/>
          <w:szCs w:val="21"/>
          <w:u w:val="none"/>
          <w:lang w:val="en-US" w:eastAsia="zh-CN"/>
        </w:rPr>
        <w:t>A sample writing:</w:t>
      </w:r>
    </w:p>
    <w:p>
      <w:pPr>
        <w:jc w:val="left"/>
        <w:rPr>
          <w:rFonts w:hint="default"/>
          <w:b/>
          <w:bCs/>
          <w:szCs w:val="21"/>
          <w:u w:val="none"/>
          <w:lang w:val="en-US" w:eastAsia="zh-CN"/>
        </w:rPr>
      </w:pPr>
      <w:r>
        <w:rPr>
          <w:rFonts w:hint="default"/>
          <w:b/>
          <w:bCs/>
          <w:szCs w:val="21"/>
          <w:u w:val="none"/>
          <w:lang w:val="en-US" w:eastAsia="zh-CN"/>
        </w:rPr>
        <w:t>Cai Zuning,a 73-year-old retired worker, was strolling when he heard someone screaming. A fellow jumped into the water from the bridge. The drowning man was struggling in the water desperately.</w:t>
      </w:r>
    </w:p>
    <w:p>
      <w:pPr>
        <w:jc w:val="left"/>
        <w:rPr>
          <w:rFonts w:hint="eastAsia"/>
          <w:b/>
          <w:bCs/>
          <w:szCs w:val="21"/>
          <w:u w:val="none"/>
          <w:lang w:val="en-US" w:eastAsia="zh-CN"/>
        </w:rPr>
      </w:pPr>
      <w:r>
        <w:rPr>
          <w:rFonts w:hint="eastAsia"/>
          <w:b/>
          <w:bCs/>
          <w:szCs w:val="21"/>
          <w:u w:val="none"/>
          <w:lang w:val="en-US" w:eastAsia="zh-CN"/>
        </w:rPr>
        <w:t>T: Discuss with your partners, what should be included in other parts of the story. You can refer to the useful expressions in the article. We can find the writer adopted a series of verbs to make the story vivid and accurate. As for this article, the writer also added some comments by using a quote.</w:t>
      </w:r>
    </w:p>
    <w:p>
      <w:pPr>
        <w:jc w:val="left"/>
        <w:rPr>
          <w:rFonts w:hint="default"/>
          <w:b/>
          <w:bCs/>
          <w:szCs w:val="21"/>
          <w:u w:val="none"/>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2076"/>
        <w:gridCol w:w="4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pPr>
              <w:jc w:val="left"/>
              <w:rPr>
                <w:rFonts w:hint="default"/>
                <w:b/>
                <w:bCs/>
                <w:szCs w:val="21"/>
                <w:u w:val="none"/>
                <w:vertAlign w:val="baseline"/>
                <w:lang w:val="en-US" w:eastAsia="zh-CN"/>
              </w:rPr>
            </w:pPr>
            <w:r>
              <w:rPr>
                <w:rFonts w:hint="eastAsia"/>
                <w:b/>
                <w:bCs/>
                <w:szCs w:val="21"/>
                <w:u w:val="none"/>
                <w:vertAlign w:val="baseline"/>
                <w:lang w:val="en-US" w:eastAsia="zh-CN"/>
              </w:rPr>
              <w:t>Structure</w:t>
            </w:r>
          </w:p>
        </w:tc>
        <w:tc>
          <w:tcPr>
            <w:tcW w:w="2076" w:type="dxa"/>
          </w:tcPr>
          <w:p>
            <w:pPr>
              <w:jc w:val="left"/>
              <w:rPr>
                <w:rFonts w:hint="default"/>
                <w:b/>
                <w:bCs/>
                <w:szCs w:val="21"/>
                <w:u w:val="none"/>
                <w:vertAlign w:val="baseline"/>
                <w:lang w:val="en-US" w:eastAsia="zh-CN"/>
              </w:rPr>
            </w:pPr>
            <w:r>
              <w:rPr>
                <w:rFonts w:hint="eastAsia"/>
                <w:b/>
                <w:bCs/>
                <w:szCs w:val="21"/>
                <w:u w:val="none"/>
                <w:vertAlign w:val="baseline"/>
                <w:lang w:val="en-US" w:eastAsia="zh-CN"/>
              </w:rPr>
              <w:t>Questions</w:t>
            </w:r>
          </w:p>
        </w:tc>
        <w:tc>
          <w:tcPr>
            <w:tcW w:w="4987" w:type="dxa"/>
          </w:tcPr>
          <w:p>
            <w:pPr>
              <w:jc w:val="left"/>
              <w:rPr>
                <w:rFonts w:hint="default"/>
                <w:b/>
                <w:bCs/>
                <w:szCs w:val="21"/>
                <w:u w:val="none"/>
                <w:vertAlign w:val="baseline"/>
                <w:lang w:val="en-US" w:eastAsia="zh-CN"/>
              </w:rPr>
            </w:pPr>
            <w:r>
              <w:rPr>
                <w:rFonts w:hint="eastAsia"/>
                <w:b/>
                <w:bCs/>
                <w:szCs w:val="21"/>
                <w:u w:val="none"/>
                <w:vertAlign w:val="baseline"/>
                <w:lang w:val="en-US" w:eastAsia="zh-CN"/>
              </w:rPr>
              <w:t>useful expressions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pPr>
              <w:jc w:val="left"/>
              <w:rPr>
                <w:rFonts w:hint="default"/>
                <w:b/>
                <w:bCs/>
                <w:szCs w:val="21"/>
                <w:u w:val="none"/>
                <w:vertAlign w:val="baseline"/>
                <w:lang w:val="en-US" w:eastAsia="zh-CN"/>
              </w:rPr>
            </w:pPr>
            <w:r>
              <w:rPr>
                <w:rFonts w:hint="eastAsia"/>
                <w:b/>
                <w:bCs/>
                <w:szCs w:val="21"/>
                <w:u w:val="none"/>
                <w:vertAlign w:val="baseline"/>
                <w:lang w:val="en-US" w:eastAsia="zh-CN"/>
              </w:rPr>
              <w:t>Part1 set-up</w:t>
            </w:r>
          </w:p>
        </w:tc>
        <w:tc>
          <w:tcPr>
            <w:tcW w:w="2076" w:type="dxa"/>
          </w:tcPr>
          <w:p>
            <w:pPr>
              <w:jc w:val="left"/>
              <w:rPr>
                <w:rFonts w:hint="default"/>
                <w:b/>
                <w:bCs/>
                <w:szCs w:val="21"/>
                <w:u w:val="none"/>
                <w:vertAlign w:val="baseline"/>
                <w:lang w:val="en-US" w:eastAsia="zh-CN"/>
              </w:rPr>
            </w:pPr>
            <w:r>
              <w:rPr>
                <w:rFonts w:hint="eastAsia"/>
                <w:b/>
                <w:bCs/>
                <w:szCs w:val="21"/>
                <w:u w:val="none"/>
                <w:vertAlign w:val="baseline"/>
                <w:lang w:val="en-US" w:eastAsia="zh-CN"/>
              </w:rPr>
              <w:t>Who?What?Where?</w:t>
            </w:r>
          </w:p>
        </w:tc>
        <w:tc>
          <w:tcPr>
            <w:tcW w:w="4987" w:type="dxa"/>
          </w:tcPr>
          <w:p>
            <w:pPr>
              <w:jc w:val="left"/>
              <w:rPr>
                <w:rFonts w:hint="default"/>
                <w:b/>
                <w:bCs/>
                <w:szCs w:val="21"/>
                <w:u w:val="none"/>
                <w:vertAlign w:val="baseline"/>
                <w:lang w:val="en-US" w:eastAsia="zh-CN"/>
              </w:rPr>
            </w:pPr>
            <w:r>
              <w:rPr>
                <w:rFonts w:hint="eastAsia"/>
                <w:b/>
                <w:bCs/>
                <w:szCs w:val="21"/>
                <w:u w:val="none"/>
                <w:vertAlign w:val="baseline"/>
                <w:lang w:val="en-US" w:eastAsia="zh-CN"/>
              </w:rPr>
              <w:t>scream; desperate; be doing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459" w:type="dxa"/>
          </w:tcPr>
          <w:p>
            <w:pPr>
              <w:jc w:val="left"/>
              <w:rPr>
                <w:rFonts w:hint="default"/>
                <w:b/>
                <w:bCs/>
                <w:szCs w:val="21"/>
                <w:u w:val="none"/>
                <w:vertAlign w:val="baseline"/>
                <w:lang w:val="en-US" w:eastAsia="zh-CN"/>
              </w:rPr>
            </w:pPr>
            <w:r>
              <w:rPr>
                <w:rFonts w:hint="eastAsia"/>
                <w:b/>
                <w:bCs/>
                <w:szCs w:val="21"/>
                <w:u w:val="none"/>
                <w:vertAlign w:val="baseline"/>
                <w:lang w:val="en-US" w:eastAsia="zh-CN"/>
              </w:rPr>
              <w:t>Part2 conflict</w:t>
            </w:r>
          </w:p>
        </w:tc>
        <w:tc>
          <w:tcPr>
            <w:tcW w:w="2076" w:type="dxa"/>
          </w:tcPr>
          <w:p>
            <w:pPr>
              <w:jc w:val="left"/>
              <w:rPr>
                <w:rFonts w:hint="default"/>
                <w:b/>
                <w:bCs/>
                <w:szCs w:val="21"/>
                <w:u w:val="none"/>
                <w:vertAlign w:val="baseline"/>
                <w:lang w:val="en-US" w:eastAsia="zh-CN"/>
              </w:rPr>
            </w:pPr>
            <w:r>
              <w:rPr>
                <w:rFonts w:hint="eastAsia"/>
                <w:b/>
                <w:bCs/>
                <w:szCs w:val="21"/>
                <w:u w:val="none"/>
                <w:vertAlign w:val="baseline"/>
                <w:lang w:val="en-US" w:eastAsia="zh-CN"/>
              </w:rPr>
              <w:t>How?</w:t>
            </w:r>
          </w:p>
        </w:tc>
        <w:tc>
          <w:tcPr>
            <w:tcW w:w="4987" w:type="dxa"/>
          </w:tcPr>
          <w:p>
            <w:pPr>
              <w:jc w:val="left"/>
              <w:rPr>
                <w:rFonts w:hint="eastAsia"/>
                <w:b/>
                <w:bCs/>
                <w:szCs w:val="21"/>
                <w:u w:val="none"/>
                <w:vertAlign w:val="baseline"/>
                <w:lang w:val="en-US" w:eastAsia="zh-CN"/>
              </w:rPr>
            </w:pPr>
            <w:r>
              <w:rPr>
                <w:rFonts w:hint="eastAsia"/>
                <w:b/>
                <w:bCs/>
                <w:szCs w:val="21"/>
                <w:u w:val="none"/>
                <w:vertAlign w:val="baseline"/>
                <w:lang w:val="en-US" w:eastAsia="zh-CN"/>
              </w:rPr>
              <w:t>waste no time; call for an ambulance; ran to... at once; help..to his feet; lay the victim on his back; pat his shoulders; check for a response;perform CPR; blow air in; push down on the centre of his chest</w:t>
            </w:r>
          </w:p>
          <w:p>
            <w:pPr>
              <w:jc w:val="left"/>
              <w:rPr>
                <w:rFonts w:hint="eastAsia"/>
                <w:b/>
                <w:bCs/>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pPr>
              <w:jc w:val="left"/>
              <w:rPr>
                <w:rFonts w:hint="default"/>
                <w:b/>
                <w:bCs/>
                <w:szCs w:val="21"/>
                <w:u w:val="none"/>
                <w:vertAlign w:val="baseline"/>
                <w:lang w:val="en-US" w:eastAsia="zh-CN"/>
              </w:rPr>
            </w:pPr>
            <w:r>
              <w:rPr>
                <w:rFonts w:hint="eastAsia"/>
                <w:b/>
                <w:bCs/>
                <w:szCs w:val="21"/>
                <w:u w:val="none"/>
                <w:vertAlign w:val="baseline"/>
                <w:lang w:val="en-US" w:eastAsia="zh-CN"/>
              </w:rPr>
              <w:t>Part3 conclusion</w:t>
            </w:r>
          </w:p>
        </w:tc>
        <w:tc>
          <w:tcPr>
            <w:tcW w:w="2076" w:type="dxa"/>
          </w:tcPr>
          <w:p>
            <w:pPr>
              <w:jc w:val="left"/>
              <w:rPr>
                <w:rFonts w:hint="default"/>
                <w:b/>
                <w:bCs/>
                <w:szCs w:val="21"/>
                <w:u w:val="none"/>
                <w:vertAlign w:val="baseline"/>
                <w:lang w:val="en-US" w:eastAsia="zh-CN"/>
              </w:rPr>
            </w:pPr>
            <w:r>
              <w:rPr>
                <w:rFonts w:hint="eastAsia"/>
                <w:b/>
                <w:bCs/>
                <w:szCs w:val="21"/>
                <w:u w:val="none"/>
                <w:vertAlign w:val="baseline"/>
                <w:lang w:val="en-US" w:eastAsia="zh-CN"/>
              </w:rPr>
              <w:t>What?</w:t>
            </w:r>
          </w:p>
        </w:tc>
        <w:tc>
          <w:tcPr>
            <w:tcW w:w="4987" w:type="dxa"/>
          </w:tcPr>
          <w:p>
            <w:pPr>
              <w:jc w:val="left"/>
              <w:rPr>
                <w:rFonts w:hint="eastAsia"/>
                <w:b/>
                <w:bCs/>
                <w:szCs w:val="21"/>
                <w:u w:val="none"/>
                <w:vertAlign w:val="baseline"/>
                <w:lang w:val="en-US" w:eastAsia="zh-CN"/>
              </w:rPr>
            </w:pPr>
            <w:r>
              <w:rPr>
                <w:rFonts w:hint="eastAsia"/>
                <w:b/>
                <w:bCs/>
                <w:szCs w:val="21"/>
                <w:u w:val="none"/>
                <w:vertAlign w:val="baseline"/>
                <w:lang w:val="en-US" w:eastAsia="zh-CN"/>
              </w:rPr>
              <w:t>was instantly forced out; breathe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pPr>
              <w:jc w:val="left"/>
              <w:rPr>
                <w:rFonts w:hint="default"/>
                <w:b/>
                <w:bCs/>
                <w:szCs w:val="21"/>
                <w:u w:val="none"/>
                <w:vertAlign w:val="baseline"/>
                <w:lang w:val="en-US" w:eastAsia="zh-CN"/>
              </w:rPr>
            </w:pPr>
            <w:r>
              <w:rPr>
                <w:rFonts w:hint="eastAsia"/>
                <w:b/>
                <w:bCs/>
                <w:szCs w:val="21"/>
                <w:u w:val="none"/>
                <w:vertAlign w:val="baseline"/>
                <w:lang w:val="en-US" w:eastAsia="zh-CN"/>
              </w:rPr>
              <w:t>Part4 comments</w:t>
            </w:r>
          </w:p>
        </w:tc>
        <w:tc>
          <w:tcPr>
            <w:tcW w:w="2076" w:type="dxa"/>
          </w:tcPr>
          <w:p>
            <w:pPr>
              <w:jc w:val="left"/>
              <w:rPr>
                <w:rFonts w:hint="default"/>
                <w:b/>
                <w:bCs/>
                <w:szCs w:val="21"/>
                <w:u w:val="none"/>
                <w:vertAlign w:val="baseline"/>
                <w:lang w:val="en-US" w:eastAsia="zh-CN"/>
              </w:rPr>
            </w:pPr>
            <w:r>
              <w:rPr>
                <w:rFonts w:hint="eastAsia"/>
                <w:b/>
                <w:bCs/>
                <w:szCs w:val="21"/>
                <w:u w:val="none"/>
                <w:vertAlign w:val="baseline"/>
                <w:lang w:val="en-US" w:eastAsia="zh-CN"/>
              </w:rPr>
              <w:t>What?</w:t>
            </w:r>
          </w:p>
        </w:tc>
        <w:tc>
          <w:tcPr>
            <w:tcW w:w="4987" w:type="dxa"/>
          </w:tcPr>
          <w:p>
            <w:pPr>
              <w:jc w:val="left"/>
              <w:rPr>
                <w:rFonts w:hint="eastAsia"/>
                <w:b/>
                <w:bCs/>
                <w:szCs w:val="21"/>
                <w:u w:val="none"/>
                <w:vertAlign w:val="baseline"/>
                <w:lang w:val="en-US" w:eastAsia="zh-CN"/>
              </w:rPr>
            </w:pPr>
            <w:r>
              <w:rPr>
                <w:rFonts w:hint="eastAsia"/>
                <w:b/>
                <w:bCs/>
                <w:szCs w:val="21"/>
                <w:u w:val="none"/>
                <w:vertAlign w:val="baseline"/>
                <w:lang w:val="en-US" w:eastAsia="zh-CN"/>
              </w:rPr>
              <w:t>Seeing..., he remained calm and reacted immediately; ...later said about the incident...</w:t>
            </w:r>
          </w:p>
          <w:p>
            <w:pPr>
              <w:jc w:val="left"/>
              <w:rPr>
                <w:rFonts w:hint="eastAsia"/>
                <w:b/>
                <w:bCs/>
                <w:szCs w:val="21"/>
                <w:u w:val="none"/>
                <w:vertAlign w:val="baseline"/>
                <w:lang w:val="en-US" w:eastAsia="zh-CN"/>
              </w:rPr>
            </w:pPr>
          </w:p>
        </w:tc>
      </w:tr>
    </w:tbl>
    <w:p>
      <w:pPr>
        <w:jc w:val="left"/>
        <w:rPr>
          <w:rFonts w:hint="eastAsia"/>
          <w:b/>
          <w:bCs/>
          <w:szCs w:val="21"/>
          <w:u w:val="none"/>
          <w:lang w:val="en-US" w:eastAsia="zh-CN"/>
        </w:rPr>
      </w:pPr>
    </w:p>
    <w:p>
      <w:pPr>
        <w:jc w:val="left"/>
        <w:rPr>
          <w:rFonts w:hint="eastAsia"/>
          <w:b/>
          <w:bCs/>
          <w:szCs w:val="21"/>
          <w:u w:val="none"/>
          <w:lang w:val="en-US" w:eastAsia="zh-CN"/>
        </w:rPr>
      </w:pPr>
      <w:r>
        <w:rPr>
          <w:rFonts w:hint="eastAsia"/>
          <w:b/>
          <w:bCs/>
          <w:szCs w:val="21"/>
          <w:u w:val="none"/>
          <w:lang w:val="en-US" w:eastAsia="zh-CN"/>
        </w:rPr>
        <w:t>Step6: Homework</w:t>
      </w:r>
    </w:p>
    <w:p>
      <w:pPr>
        <w:jc w:val="left"/>
        <w:rPr>
          <w:rFonts w:hint="eastAsia"/>
          <w:b/>
          <w:bCs/>
          <w:szCs w:val="21"/>
          <w:u w:val="none"/>
          <w:lang w:val="en-US" w:eastAsia="zh-CN"/>
        </w:rPr>
      </w:pPr>
      <w:r>
        <w:rPr>
          <w:rFonts w:hint="eastAsia"/>
          <w:b/>
          <w:bCs/>
          <w:szCs w:val="21"/>
          <w:u w:val="none"/>
          <w:lang w:val="en-US" w:eastAsia="zh-CN"/>
        </w:rPr>
        <w:t>1.Finish the rest of the story and add a proper title to it.</w:t>
      </w:r>
    </w:p>
    <w:p>
      <w:pPr>
        <w:jc w:val="left"/>
        <w:rPr>
          <w:rFonts w:hint="eastAsia"/>
          <w:b/>
          <w:bCs/>
          <w:szCs w:val="21"/>
          <w:u w:val="none"/>
          <w:lang w:val="en-US" w:eastAsia="zh-CN"/>
        </w:rPr>
      </w:pPr>
      <w:r>
        <w:rPr>
          <w:rFonts w:hint="eastAsia"/>
          <w:b/>
          <w:bCs/>
          <w:szCs w:val="21"/>
          <w:u w:val="none"/>
          <w:lang w:val="en-US" w:eastAsia="zh-CN"/>
        </w:rPr>
        <w:t>2. Exchange your article with your partner.</w:t>
      </w:r>
    </w:p>
    <w:p>
      <w:pPr>
        <w:jc w:val="left"/>
        <w:rPr>
          <w:rFonts w:hint="eastAsia"/>
          <w:b/>
          <w:bCs/>
          <w:szCs w:val="21"/>
          <w:u w:val="none"/>
          <w:lang w:val="en-US" w:eastAsia="zh-CN"/>
        </w:rPr>
      </w:pPr>
      <w:r>
        <w:rPr>
          <w:rFonts w:hint="eastAsia"/>
          <w:b/>
          <w:bCs/>
          <w:szCs w:val="21"/>
          <w:u w:val="none"/>
          <w:lang w:val="en-US" w:eastAsia="zh-CN"/>
        </w:rPr>
        <w:t>3.Polish your article with the help of the checklist on page 57.</w:t>
      </w:r>
    </w:p>
    <w:p>
      <w:pPr>
        <w:jc w:val="left"/>
        <w:rPr>
          <w:rFonts w:hint="eastAsia"/>
          <w:b/>
          <w:bCs/>
          <w:szCs w:val="21"/>
          <w:u w:val="none"/>
          <w:lang w:val="en-US" w:eastAsia="zh-CN"/>
        </w:rPr>
      </w:pPr>
    </w:p>
    <w:p>
      <w:pPr>
        <w:jc w:val="left"/>
        <w:rPr>
          <w:rFonts w:hint="eastAsia"/>
          <w:b/>
          <w:bCs/>
          <w:i/>
          <w:iCs/>
          <w:szCs w:val="21"/>
          <w:u w:val="none"/>
          <w:lang w:val="en-US" w:eastAsia="zh-CN"/>
        </w:rPr>
      </w:pPr>
      <w:r>
        <w:rPr>
          <w:rFonts w:hint="eastAsia"/>
          <w:b/>
          <w:bCs/>
          <w:i/>
          <w:iCs/>
          <w:szCs w:val="21"/>
          <w:u w:val="none"/>
          <w:lang w:val="en-US" w:eastAsia="zh-CN"/>
        </w:rPr>
        <w:t>A sample writing:</w:t>
      </w:r>
    </w:p>
    <w:p>
      <w:pPr>
        <w:jc w:val="center"/>
        <w:rPr>
          <w:rFonts w:hint="eastAsia"/>
          <w:b/>
          <w:bCs/>
          <w:szCs w:val="21"/>
          <w:u w:val="none"/>
          <w:lang w:val="en-US" w:eastAsia="zh-CN"/>
        </w:rPr>
      </w:pPr>
      <w:r>
        <w:rPr>
          <w:rFonts w:hint="eastAsia"/>
          <w:b/>
          <w:bCs/>
          <w:szCs w:val="21"/>
          <w:u w:val="none"/>
          <w:lang w:val="en-US" w:eastAsia="zh-CN"/>
        </w:rPr>
        <w:t>A Drowning Man Saved by Passers-by</w:t>
      </w:r>
    </w:p>
    <w:p>
      <w:pPr>
        <w:ind w:firstLine="422" w:firstLineChars="200"/>
        <w:jc w:val="both"/>
        <w:rPr>
          <w:rFonts w:hint="default"/>
          <w:b/>
          <w:bCs/>
          <w:szCs w:val="21"/>
          <w:u w:val="none"/>
          <w:lang w:val="en-US" w:eastAsia="zh-CN"/>
        </w:rPr>
      </w:pPr>
      <w:r>
        <w:rPr>
          <w:rFonts w:hint="default"/>
          <w:b/>
          <w:bCs/>
          <w:szCs w:val="21"/>
          <w:u w:val="none"/>
          <w:lang w:val="en-US" w:eastAsia="zh-CN"/>
        </w:rPr>
        <w:t xml:space="preserve">Cai </w:t>
      </w:r>
      <w:r>
        <w:rPr>
          <w:rFonts w:hint="eastAsia"/>
          <w:b/>
          <w:bCs/>
          <w:szCs w:val="21"/>
          <w:u w:val="none"/>
          <w:lang w:val="en-US" w:eastAsia="zh-CN"/>
        </w:rPr>
        <w:t>Z</w:t>
      </w:r>
      <w:r>
        <w:rPr>
          <w:rFonts w:hint="default"/>
          <w:b/>
          <w:bCs/>
          <w:szCs w:val="21"/>
          <w:u w:val="none"/>
          <w:lang w:val="en-US" w:eastAsia="zh-CN"/>
        </w:rPr>
        <w:t xml:space="preserve">uning,a 73-year-old retired worker, was strolling when he </w:t>
      </w:r>
      <w:r>
        <w:rPr>
          <w:rFonts w:hint="eastAsia"/>
          <w:b/>
          <w:bCs/>
          <w:szCs w:val="21"/>
          <w:u w:val="none"/>
          <w:lang w:val="en-US" w:eastAsia="zh-CN"/>
        </w:rPr>
        <w:t>heard</w:t>
      </w:r>
      <w:r>
        <w:rPr>
          <w:rFonts w:hint="default"/>
          <w:b/>
          <w:bCs/>
          <w:szCs w:val="21"/>
          <w:u w:val="none"/>
          <w:lang w:val="en-US" w:eastAsia="zh-CN"/>
        </w:rPr>
        <w:t xml:space="preserve"> someone screaming. A fellow jumped into the water from the bridge. The drowning man was struggling in the water desperately.</w:t>
      </w:r>
    </w:p>
    <w:p>
      <w:pPr>
        <w:jc w:val="both"/>
        <w:rPr>
          <w:rFonts w:hint="default"/>
          <w:b/>
          <w:bCs/>
          <w:szCs w:val="21"/>
          <w:u w:val="none"/>
          <w:lang w:val="en-US" w:eastAsia="zh-CN"/>
        </w:rPr>
      </w:pPr>
      <w:r>
        <w:rPr>
          <w:rFonts w:hint="default"/>
          <w:b/>
          <w:bCs/>
          <w:szCs w:val="21"/>
          <w:u w:val="none"/>
          <w:lang w:val="en-US" w:eastAsia="zh-CN"/>
        </w:rPr>
        <w:t xml:space="preserve">    Cai wasted no time. Regardless of his own safety, he took off the clothes and dived into the freezing cold water at once.</w:t>
      </w:r>
      <w:r>
        <w:rPr>
          <w:rFonts w:hint="eastAsia"/>
          <w:b/>
          <w:bCs/>
          <w:szCs w:val="21"/>
          <w:u w:val="none"/>
          <w:lang w:val="en-US" w:eastAsia="zh-CN"/>
        </w:rPr>
        <w:t xml:space="preserve"> </w:t>
      </w:r>
      <w:r>
        <w:rPr>
          <w:rFonts w:hint="default"/>
          <w:b/>
          <w:bCs/>
          <w:szCs w:val="21"/>
          <w:u w:val="none"/>
          <w:lang w:val="en-US" w:eastAsia="zh-CN"/>
        </w:rPr>
        <w:t xml:space="preserve">Unfortunately, Cai was too weak to draw the drowning man out of water. Seeing the urgent situation, four passers-by joined the rescue instantly. They first succeeded in carrying them onto the pavement. After laying the victims on the back, they pat their shoulders to </w:t>
      </w:r>
      <w:r>
        <w:rPr>
          <w:rFonts w:hint="eastAsia"/>
          <w:b/>
          <w:bCs/>
          <w:szCs w:val="21"/>
          <w:u w:val="none"/>
          <w:lang w:val="en-US" w:eastAsia="zh-CN"/>
        </w:rPr>
        <w:t>check for a response</w:t>
      </w:r>
      <w:r>
        <w:rPr>
          <w:rFonts w:hint="default"/>
          <w:b/>
          <w:bCs/>
          <w:szCs w:val="21"/>
          <w:u w:val="none"/>
          <w:lang w:val="en-US" w:eastAsia="zh-CN"/>
        </w:rPr>
        <w:t>. They made sure the drowning man was fine, but there was an urgent need to perform CPR on Cai by blowing air in and pushing down on the centre of his chest. Several minutes later, an ambulance and the police arrived.</w:t>
      </w:r>
    </w:p>
    <w:p>
      <w:pPr>
        <w:jc w:val="both"/>
        <w:rPr>
          <w:rFonts w:hint="default"/>
          <w:b/>
          <w:bCs/>
          <w:szCs w:val="21"/>
          <w:u w:val="none"/>
          <w:lang w:val="en-US" w:eastAsia="zh-CN"/>
        </w:rPr>
      </w:pPr>
      <w:r>
        <w:rPr>
          <w:rFonts w:hint="default"/>
          <w:b/>
          <w:bCs/>
          <w:szCs w:val="21"/>
          <w:u w:val="none"/>
          <w:lang w:val="en-US" w:eastAsia="zh-CN"/>
        </w:rPr>
        <w:t xml:space="preserve">    Seeing two men drowning, Meng remained calm and reacted immediately. He later said about the incident, “It's a great honour to save a life.”</w:t>
      </w:r>
    </w:p>
    <w:p>
      <w:pPr>
        <w:jc w:val="left"/>
        <w:rPr>
          <w:rFonts w:hint="default"/>
          <w:b/>
          <w:bCs/>
          <w:szCs w:val="21"/>
          <w:u w:val="none"/>
          <w:lang w:val="en-US" w:eastAsia="zh-CN"/>
        </w:rPr>
      </w:pPr>
      <w:r>
        <w:rPr>
          <w:rFonts w:hint="default"/>
          <w:b/>
          <w:bCs/>
          <w:szCs w:val="21"/>
          <w:u w:val="none"/>
          <w:lang w:val="en-US" w:eastAsia="zh-CN"/>
        </w:rPr>
        <w:t xml:space="preserve">    </w:t>
      </w:r>
    </w:p>
    <w:p>
      <w:pPr>
        <w:jc w:val="left"/>
        <w:rPr>
          <w:rFonts w:hint="default"/>
          <w:b/>
          <w:bCs/>
          <w:szCs w:val="21"/>
          <w:u w:val="none"/>
          <w:lang w:val="en-US" w:eastAsia="zh-CN"/>
        </w:rPr>
      </w:pPr>
    </w:p>
    <w:p>
      <w:pPr>
        <w:jc w:val="left"/>
        <w:rPr>
          <w:rFonts w:hint="default"/>
          <w:b/>
          <w:bCs/>
          <w:szCs w:val="21"/>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5082BA"/>
    <w:multiLevelType w:val="singleLevel"/>
    <w:tmpl w:val="E95082BA"/>
    <w:lvl w:ilvl="0" w:tentative="0">
      <w:start w:val="1"/>
      <w:numFmt w:val="decimal"/>
      <w:lvlText w:val="%1."/>
      <w:lvlJc w:val="left"/>
      <w:pPr>
        <w:tabs>
          <w:tab w:val="left" w:pos="312"/>
        </w:tabs>
      </w:pPr>
    </w:lvl>
  </w:abstractNum>
  <w:abstractNum w:abstractNumId="1">
    <w:nsid w:val="3A89454E"/>
    <w:multiLevelType w:val="singleLevel"/>
    <w:tmpl w:val="3A89454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F79A3"/>
    <w:rsid w:val="003816AD"/>
    <w:rsid w:val="01AF7843"/>
    <w:rsid w:val="020D3AD5"/>
    <w:rsid w:val="02CD589D"/>
    <w:rsid w:val="03C6238B"/>
    <w:rsid w:val="03DE662F"/>
    <w:rsid w:val="051D7A99"/>
    <w:rsid w:val="05515F6E"/>
    <w:rsid w:val="071809C6"/>
    <w:rsid w:val="07ED0B42"/>
    <w:rsid w:val="0830403E"/>
    <w:rsid w:val="08BC5DEF"/>
    <w:rsid w:val="0AD11A07"/>
    <w:rsid w:val="0B151412"/>
    <w:rsid w:val="0B3026AC"/>
    <w:rsid w:val="0B5A350F"/>
    <w:rsid w:val="0B5C5D0A"/>
    <w:rsid w:val="0C146809"/>
    <w:rsid w:val="0C89484C"/>
    <w:rsid w:val="0D876788"/>
    <w:rsid w:val="0E021D8D"/>
    <w:rsid w:val="0E296DB5"/>
    <w:rsid w:val="0E4F17A2"/>
    <w:rsid w:val="0EB93B9B"/>
    <w:rsid w:val="0F224C1B"/>
    <w:rsid w:val="0FCE41A1"/>
    <w:rsid w:val="0FF94F80"/>
    <w:rsid w:val="10CA4802"/>
    <w:rsid w:val="11F0703F"/>
    <w:rsid w:val="12EC18B2"/>
    <w:rsid w:val="13462B52"/>
    <w:rsid w:val="15AD03F4"/>
    <w:rsid w:val="15EF16B3"/>
    <w:rsid w:val="1659797A"/>
    <w:rsid w:val="16E908AC"/>
    <w:rsid w:val="176954B3"/>
    <w:rsid w:val="179030FA"/>
    <w:rsid w:val="17E55C93"/>
    <w:rsid w:val="190D7351"/>
    <w:rsid w:val="192561A6"/>
    <w:rsid w:val="19866FB0"/>
    <w:rsid w:val="1A494E70"/>
    <w:rsid w:val="1AA75B15"/>
    <w:rsid w:val="1AD802B3"/>
    <w:rsid w:val="1AEE339D"/>
    <w:rsid w:val="1BD16047"/>
    <w:rsid w:val="1C232937"/>
    <w:rsid w:val="1D8449AD"/>
    <w:rsid w:val="1DC41014"/>
    <w:rsid w:val="1DD1568E"/>
    <w:rsid w:val="1EAA7B45"/>
    <w:rsid w:val="1F7A2DA5"/>
    <w:rsid w:val="1F807F2F"/>
    <w:rsid w:val="1FBF1549"/>
    <w:rsid w:val="206D3244"/>
    <w:rsid w:val="2102789E"/>
    <w:rsid w:val="218B7FA9"/>
    <w:rsid w:val="21934709"/>
    <w:rsid w:val="21BA6164"/>
    <w:rsid w:val="22220176"/>
    <w:rsid w:val="222C16EA"/>
    <w:rsid w:val="22D246F1"/>
    <w:rsid w:val="232A3328"/>
    <w:rsid w:val="233A0E71"/>
    <w:rsid w:val="24742F7C"/>
    <w:rsid w:val="24A33D3E"/>
    <w:rsid w:val="24A90DC8"/>
    <w:rsid w:val="24E2524F"/>
    <w:rsid w:val="24EA15CD"/>
    <w:rsid w:val="26343EE5"/>
    <w:rsid w:val="26E86808"/>
    <w:rsid w:val="290646EF"/>
    <w:rsid w:val="297C7555"/>
    <w:rsid w:val="29B24C3B"/>
    <w:rsid w:val="2A97063E"/>
    <w:rsid w:val="2B113F5D"/>
    <w:rsid w:val="2B52630C"/>
    <w:rsid w:val="2B63064C"/>
    <w:rsid w:val="2C810DE6"/>
    <w:rsid w:val="2D031A94"/>
    <w:rsid w:val="2D6F1A3F"/>
    <w:rsid w:val="2E8F12C9"/>
    <w:rsid w:val="2E9F32DF"/>
    <w:rsid w:val="2F463076"/>
    <w:rsid w:val="2F7266D4"/>
    <w:rsid w:val="30072D2D"/>
    <w:rsid w:val="3092042E"/>
    <w:rsid w:val="30B77223"/>
    <w:rsid w:val="310216F6"/>
    <w:rsid w:val="3179175A"/>
    <w:rsid w:val="318642AB"/>
    <w:rsid w:val="31FD25F2"/>
    <w:rsid w:val="32B27758"/>
    <w:rsid w:val="33300E01"/>
    <w:rsid w:val="33BB16F0"/>
    <w:rsid w:val="340E45D1"/>
    <w:rsid w:val="343A7BAB"/>
    <w:rsid w:val="346C3E79"/>
    <w:rsid w:val="349578E1"/>
    <w:rsid w:val="34EA74FE"/>
    <w:rsid w:val="35586768"/>
    <w:rsid w:val="355C7475"/>
    <w:rsid w:val="35AA22E2"/>
    <w:rsid w:val="36926506"/>
    <w:rsid w:val="373E5A07"/>
    <w:rsid w:val="38EF31CF"/>
    <w:rsid w:val="3901690C"/>
    <w:rsid w:val="39962F66"/>
    <w:rsid w:val="3A3B7894"/>
    <w:rsid w:val="3A9C39A1"/>
    <w:rsid w:val="3C634010"/>
    <w:rsid w:val="3CB634DD"/>
    <w:rsid w:val="3CE15787"/>
    <w:rsid w:val="3D487517"/>
    <w:rsid w:val="3DA85F5D"/>
    <w:rsid w:val="3E0933FE"/>
    <w:rsid w:val="3EEA724E"/>
    <w:rsid w:val="3FEC5500"/>
    <w:rsid w:val="40227B3B"/>
    <w:rsid w:val="40AA0247"/>
    <w:rsid w:val="40C12D67"/>
    <w:rsid w:val="40C628DE"/>
    <w:rsid w:val="41B517EB"/>
    <w:rsid w:val="425D1581"/>
    <w:rsid w:val="431C69BA"/>
    <w:rsid w:val="43DB2AFF"/>
    <w:rsid w:val="44A83F0A"/>
    <w:rsid w:val="44CF7B5D"/>
    <w:rsid w:val="453878F3"/>
    <w:rsid w:val="46E01D58"/>
    <w:rsid w:val="478236BD"/>
    <w:rsid w:val="47867271"/>
    <w:rsid w:val="47E3665F"/>
    <w:rsid w:val="47EC64AC"/>
    <w:rsid w:val="48277BA9"/>
    <w:rsid w:val="484F79A3"/>
    <w:rsid w:val="48577EEF"/>
    <w:rsid w:val="48C57258"/>
    <w:rsid w:val="49151731"/>
    <w:rsid w:val="4987030D"/>
    <w:rsid w:val="49B608DB"/>
    <w:rsid w:val="4A3B4077"/>
    <w:rsid w:val="4A4D772F"/>
    <w:rsid w:val="4A653ADD"/>
    <w:rsid w:val="4AA0280A"/>
    <w:rsid w:val="4BDB4003"/>
    <w:rsid w:val="4C4C4BD5"/>
    <w:rsid w:val="4C5F2B0C"/>
    <w:rsid w:val="4CB177DE"/>
    <w:rsid w:val="4CBE37B1"/>
    <w:rsid w:val="4E7F4489"/>
    <w:rsid w:val="4ED06B09"/>
    <w:rsid w:val="4EEE4E1C"/>
    <w:rsid w:val="4F3A403D"/>
    <w:rsid w:val="4F8C6FD2"/>
    <w:rsid w:val="4FBA61B7"/>
    <w:rsid w:val="5019516A"/>
    <w:rsid w:val="50274218"/>
    <w:rsid w:val="50A658C1"/>
    <w:rsid w:val="51891C7D"/>
    <w:rsid w:val="528536DB"/>
    <w:rsid w:val="530B016A"/>
    <w:rsid w:val="532F3F2B"/>
    <w:rsid w:val="53395FC3"/>
    <w:rsid w:val="535D721F"/>
    <w:rsid w:val="53E4414B"/>
    <w:rsid w:val="540A789E"/>
    <w:rsid w:val="54161C73"/>
    <w:rsid w:val="54873047"/>
    <w:rsid w:val="548B4D1D"/>
    <w:rsid w:val="54D63A30"/>
    <w:rsid w:val="555C36DF"/>
    <w:rsid w:val="564D4D62"/>
    <w:rsid w:val="567D5142"/>
    <w:rsid w:val="56F54AF9"/>
    <w:rsid w:val="57585827"/>
    <w:rsid w:val="57825236"/>
    <w:rsid w:val="585F6D42"/>
    <w:rsid w:val="590B62C7"/>
    <w:rsid w:val="5ADF33C7"/>
    <w:rsid w:val="5AF20840"/>
    <w:rsid w:val="5B3601C8"/>
    <w:rsid w:val="5BC14446"/>
    <w:rsid w:val="5BEF564D"/>
    <w:rsid w:val="5D8352C6"/>
    <w:rsid w:val="5E9A0042"/>
    <w:rsid w:val="5EC13EB1"/>
    <w:rsid w:val="5F4E1FFB"/>
    <w:rsid w:val="5F757C1A"/>
    <w:rsid w:val="60995463"/>
    <w:rsid w:val="609A7CE2"/>
    <w:rsid w:val="60B939F2"/>
    <w:rsid w:val="61A739FB"/>
    <w:rsid w:val="622779A7"/>
    <w:rsid w:val="623D119C"/>
    <w:rsid w:val="62D046AC"/>
    <w:rsid w:val="63041C71"/>
    <w:rsid w:val="63E02CCB"/>
    <w:rsid w:val="64994D1D"/>
    <w:rsid w:val="650332C5"/>
    <w:rsid w:val="654F336C"/>
    <w:rsid w:val="65C634F9"/>
    <w:rsid w:val="66291A5C"/>
    <w:rsid w:val="67932823"/>
    <w:rsid w:val="67F404BD"/>
    <w:rsid w:val="68E50743"/>
    <w:rsid w:val="69586B5E"/>
    <w:rsid w:val="699D510B"/>
    <w:rsid w:val="69D07DDC"/>
    <w:rsid w:val="6A705FAC"/>
    <w:rsid w:val="6A8932B0"/>
    <w:rsid w:val="6AF6376E"/>
    <w:rsid w:val="6B0F1246"/>
    <w:rsid w:val="6B827D9E"/>
    <w:rsid w:val="6BA93C0D"/>
    <w:rsid w:val="6BCB3779"/>
    <w:rsid w:val="6BFD44D7"/>
    <w:rsid w:val="6C8C7F45"/>
    <w:rsid w:val="6CAF0FBB"/>
    <w:rsid w:val="6CB949A0"/>
    <w:rsid w:val="6DA55436"/>
    <w:rsid w:val="6E2A4CEE"/>
    <w:rsid w:val="6F136F6D"/>
    <w:rsid w:val="6F150A16"/>
    <w:rsid w:val="6F284DA5"/>
    <w:rsid w:val="6F8B51B5"/>
    <w:rsid w:val="6FB6749A"/>
    <w:rsid w:val="6FDE4706"/>
    <w:rsid w:val="6FE67A68"/>
    <w:rsid w:val="70201893"/>
    <w:rsid w:val="70452BBF"/>
    <w:rsid w:val="70876C13"/>
    <w:rsid w:val="722B1889"/>
    <w:rsid w:val="734964E6"/>
    <w:rsid w:val="73C048B1"/>
    <w:rsid w:val="73CF6EEA"/>
    <w:rsid w:val="74674648"/>
    <w:rsid w:val="74751993"/>
    <w:rsid w:val="7501040C"/>
    <w:rsid w:val="75CC70A2"/>
    <w:rsid w:val="772717A5"/>
    <w:rsid w:val="773612EA"/>
    <w:rsid w:val="78BC3055"/>
    <w:rsid w:val="793F5665"/>
    <w:rsid w:val="79813C73"/>
    <w:rsid w:val="7984786B"/>
    <w:rsid w:val="79C913B2"/>
    <w:rsid w:val="79CF2554"/>
    <w:rsid w:val="7A4E507F"/>
    <w:rsid w:val="7AFE61F7"/>
    <w:rsid w:val="7BC758EB"/>
    <w:rsid w:val="7C5A63ED"/>
    <w:rsid w:val="7DDE79F0"/>
    <w:rsid w:val="7E381A0D"/>
    <w:rsid w:val="7EAD5C68"/>
    <w:rsid w:val="7F4443AE"/>
    <w:rsid w:val="7FDA5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2022-03-03T08:13:00Z</dcterms:created>
  <dc:creator>jane</dc:creator>
  <cp:lastModifiedBy>jane</cp:lastModifiedBy>
  <dcterms:modified xsi:type="dcterms:W3CDTF">2022-03-08T06:32:35Z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