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firstLine="281" w:firstLineChars="100"/>
        <w:jc w:val="center"/>
        <w:textAlignment w:val="baseline"/>
        <w:rPr>
          <w:rFonts w:hint="default" w:ascii="Times New Roman" w:hAnsi="Times New Roman" w:cs="Times New Roman" w:eastAsiaTheme="minorEastAsia"/>
          <w:b/>
          <w:bCs/>
          <w:snapToGrid/>
          <w:color w:val="000000"/>
          <w:kern w:val="2"/>
          <w:sz w:val="28"/>
          <w:szCs w:val="28"/>
          <w:lang w:val="en-US" w:eastAsia="zh-CN" w:bidi="ar-SA"/>
        </w:rPr>
      </w:pPr>
      <w:r>
        <w:rPr>
          <w:rFonts w:hint="default" w:ascii="Times New Roman" w:hAnsi="Times New Roman" w:cs="Times New Roman" w:eastAsiaTheme="minorEastAsia"/>
          <w:b/>
          <w:bCs/>
          <w:snapToGrid/>
          <w:color w:val="000000"/>
          <w:kern w:val="2"/>
          <w:sz w:val="28"/>
          <w:szCs w:val="28"/>
          <w:lang w:val="en-US" w:eastAsia="zh-CN" w:bidi="ar-SA"/>
        </w:rPr>
        <w:drawing>
          <wp:anchor distT="0" distB="0" distL="114300" distR="114300" simplePos="0" relativeHeight="251658240" behindDoc="0" locked="0" layoutInCell="1" allowOverlap="1">
            <wp:simplePos x="0" y="0"/>
            <wp:positionH relativeFrom="page">
              <wp:posOffset>10744200</wp:posOffset>
            </wp:positionH>
            <wp:positionV relativeFrom="topMargin">
              <wp:posOffset>11125200</wp:posOffset>
            </wp:positionV>
            <wp:extent cx="330200" cy="368300"/>
            <wp:effectExtent l="0" t="0" r="12700" b="12700"/>
            <wp:wrapNone/>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6"/>
                    <a:stretch>
                      <a:fillRect/>
                    </a:stretch>
                  </pic:blipFill>
                  <pic:spPr>
                    <a:xfrm>
                      <a:off x="0" y="0"/>
                      <a:ext cx="330200" cy="368300"/>
                    </a:xfrm>
                    <a:prstGeom prst="rect">
                      <a:avLst/>
                    </a:prstGeom>
                  </pic:spPr>
                </pic:pic>
              </a:graphicData>
            </a:graphic>
          </wp:anchor>
        </w:drawing>
      </w:r>
      <w:r>
        <w:rPr>
          <w:rFonts w:hint="default" w:ascii="Times New Roman" w:hAnsi="Times New Roman" w:cs="Times New Roman" w:eastAsiaTheme="minorEastAsia"/>
          <w:b/>
          <w:bCs/>
          <w:snapToGrid/>
          <w:color w:val="000000"/>
          <w:kern w:val="2"/>
          <w:sz w:val="28"/>
          <w:szCs w:val="28"/>
          <w:lang w:val="en-US" w:eastAsia="zh-CN" w:bidi="ar-SA"/>
        </w:rPr>
        <w:t>Z20 名校联盟(浙江省名校新高考研究联盟)</w:t>
      </w:r>
      <w:r>
        <w:rPr>
          <w:rFonts w:hint="eastAsia" w:cs="Times New Roman" w:eastAsiaTheme="minorEastAsia"/>
          <w:b/>
          <w:bCs/>
          <w:snapToGrid/>
          <w:color w:val="000000"/>
          <w:kern w:val="2"/>
          <w:sz w:val="28"/>
          <w:szCs w:val="28"/>
          <w:lang w:val="en-US" w:eastAsia="zh-CN" w:bidi="ar-SA"/>
        </w:rPr>
        <w:t xml:space="preserve"> </w:t>
      </w:r>
      <w:r>
        <w:rPr>
          <w:rFonts w:hint="default" w:ascii="Times New Roman" w:hAnsi="Times New Roman" w:cs="Times New Roman" w:eastAsiaTheme="minorEastAsia"/>
          <w:b/>
          <w:bCs/>
          <w:snapToGrid/>
          <w:color w:val="000000"/>
          <w:kern w:val="2"/>
          <w:sz w:val="28"/>
          <w:szCs w:val="28"/>
          <w:lang w:val="en-US" w:eastAsia="zh-CN" w:bidi="ar-SA"/>
        </w:rPr>
        <w:t>2024届高三第三次联考英语试题卷</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firstLine="500" w:firstLineChars="0"/>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第一部分：听力 (共两节，满分30分)</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firstLine="500" w:firstLineChars="0"/>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做题时，先将答案标在试卷上。录音内容结束后，你将有两分钟的时间将试卷上的答案转涂到答题纸上。</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firstLine="500" w:firstLineChars="0"/>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第一节：(共5小题：每小题1.5分，满分7.5分)</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firstLine="500" w:firstLineChars="0"/>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听下面5段对话。每段对话后有一个小题，从题中所给的A 、B 、C 三个选项中选出最佳选项， 并标在试卷的相应位置。听完每段对话后，你都有10秒钟的时间来回答有关小题和阅读下一小题。 每段对话仅读一遍。</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firstLine="230" w:firstLineChars="100"/>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1.What's the weather like now?</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firstLine="230" w:firstLineChars="100"/>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A.Cloudy.</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B.Windy.</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C.Sunny</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firstLine="230" w:firstLineChars="100"/>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2.Who usually calls the customers on Monday?</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firstLine="230" w:firstLineChars="100"/>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A.Jack.</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B.Gary</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C.Peter.</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firstLine="230" w:firstLineChars="100"/>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3.Where</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are the</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speakers?</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firstLine="230" w:firstLineChars="100"/>
        <w:jc w:val="both"/>
        <w:textAlignment w:val="baseline"/>
        <w:rPr>
          <w:rFonts w:hint="eastAsia"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A.In a café.</w:t>
      </w:r>
      <w:r>
        <w:rPr>
          <w:rFonts w:hint="eastAsia" w:cs="Times New Roman" w:eastAsiaTheme="minorEastAsia"/>
          <w:snapToGrid/>
          <w:color w:val="000000"/>
          <w:kern w:val="2"/>
          <w:sz w:val="23"/>
          <w:szCs w:val="23"/>
          <w:lang w:val="en-US" w:eastAsia="zh-CN" w:bidi="ar-SA"/>
        </w:rPr>
        <w:t xml:space="preserve"> </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firstLine="230" w:firstLineChars="100"/>
        <w:jc w:val="both"/>
        <w:textAlignment w:val="baseline"/>
        <w:rPr>
          <w:rFonts w:hint="eastAsia"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B.In a grocery store.</w:t>
      </w:r>
      <w:r>
        <w:rPr>
          <w:rFonts w:hint="eastAsia" w:cs="Times New Roman" w:eastAsiaTheme="minorEastAsia"/>
          <w:snapToGrid/>
          <w:color w:val="000000"/>
          <w:kern w:val="2"/>
          <w:sz w:val="23"/>
          <w:szCs w:val="23"/>
          <w:lang w:val="en-US" w:eastAsia="zh-CN" w:bidi="ar-SA"/>
        </w:rPr>
        <w:t xml:space="preserve"> </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firstLine="230" w:firstLineChars="100"/>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C.In</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a chocolate factory.</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firstLine="230" w:firstLineChars="100"/>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4.How old is the man now?</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firstLine="230" w:firstLineChars="100"/>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A.16.</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B.20.</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C.26.</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firstLine="230" w:firstLineChars="100"/>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5.What happened to the woman?</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firstLine="230" w:firstLineChars="100"/>
        <w:jc w:val="both"/>
        <w:textAlignment w:val="baseline"/>
        <w:rPr>
          <w:rFonts w:hint="eastAsia"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A.She fell and cut her knee.</w:t>
      </w:r>
      <w:r>
        <w:rPr>
          <w:rFonts w:hint="eastAsia" w:cs="Times New Roman" w:eastAsiaTheme="minorEastAsia"/>
          <w:snapToGrid/>
          <w:color w:val="000000"/>
          <w:kern w:val="2"/>
          <w:sz w:val="23"/>
          <w:szCs w:val="23"/>
          <w:lang w:val="en-US" w:eastAsia="zh-CN" w:bidi="ar-SA"/>
        </w:rPr>
        <w:t xml:space="preserve"> </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firstLine="230" w:firstLineChars="100"/>
        <w:jc w:val="both"/>
        <w:textAlignment w:val="baseline"/>
        <w:rPr>
          <w:rFonts w:hint="eastAsia"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B.She hurt her left arm.</w:t>
      </w:r>
      <w:r>
        <w:rPr>
          <w:rFonts w:hint="eastAsia" w:cs="Times New Roman" w:eastAsiaTheme="minorEastAsia"/>
          <w:snapToGrid/>
          <w:color w:val="000000"/>
          <w:kern w:val="2"/>
          <w:sz w:val="23"/>
          <w:szCs w:val="23"/>
          <w:lang w:val="en-US" w:eastAsia="zh-CN" w:bidi="ar-SA"/>
        </w:rPr>
        <w:t xml:space="preserve"> </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firstLine="230" w:firstLineChars="100"/>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C.She</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slipped</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over</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on</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the</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ice.</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firstLine="230" w:firstLineChars="100"/>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第二节：(共15小题：每小题1.5分，满分22.5分)</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firstLine="230" w:firstLineChars="100"/>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听下面5段对话或读白。每段对话或独白后有几个小题，从题中所给的 A、B、C 三个选项中选 出最佳选项，并标在试卷的相应位置。听每段对话或独白前，你将有时间阅读各个小题，每小题5 秒钟；听完后，各小题将给出5秒钟的作答时间。每段对话或独白读两遍。</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firstLine="230" w:firstLineChars="100"/>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听第6段材料，回答第6、7题。</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firstLine="230" w:firstLineChars="100"/>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6.How long will Colin be away from school?</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firstLine="230" w:firstLineChars="100"/>
        <w:jc w:val="both"/>
        <w:textAlignment w:val="baseline"/>
        <w:rPr>
          <w:rFonts w:hint="eastAsia"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A.One week.</w:t>
      </w:r>
      <w:r>
        <w:rPr>
          <w:rFonts w:hint="eastAsia" w:cs="Times New Roman" w:eastAsiaTheme="minorEastAsia"/>
          <w:snapToGrid/>
          <w:color w:val="000000"/>
          <w:kern w:val="2"/>
          <w:sz w:val="23"/>
          <w:szCs w:val="23"/>
          <w:lang w:val="en-US" w:eastAsia="zh-CN" w:bidi="ar-SA"/>
        </w:rPr>
        <w:t xml:space="preserve"> </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firstLine="230" w:firstLineChars="100"/>
        <w:jc w:val="both"/>
        <w:textAlignment w:val="baseline"/>
        <w:rPr>
          <w:rFonts w:hint="eastAsia"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B.Two</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weeks.</w:t>
      </w:r>
      <w:r>
        <w:rPr>
          <w:rFonts w:hint="eastAsia" w:cs="Times New Roman" w:eastAsiaTheme="minorEastAsia"/>
          <w:snapToGrid/>
          <w:color w:val="000000"/>
          <w:kern w:val="2"/>
          <w:sz w:val="23"/>
          <w:szCs w:val="23"/>
          <w:lang w:val="en-US" w:eastAsia="zh-CN" w:bidi="ar-SA"/>
        </w:rPr>
        <w:t xml:space="preserve"> </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firstLine="230" w:firstLineChars="100"/>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C.Eight</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weeks.</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firstLine="230" w:firstLineChars="100"/>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7.What does the woman suggest doing?</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firstLine="230" w:firstLineChars="100"/>
        <w:jc w:val="both"/>
        <w:textAlignment w:val="baseline"/>
        <w:rPr>
          <w:rFonts w:hint="eastAsia"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A.Sending Colin a card.</w:t>
      </w:r>
      <w:r>
        <w:rPr>
          <w:rFonts w:hint="eastAsia" w:cs="Times New Roman" w:eastAsiaTheme="minorEastAsia"/>
          <w:snapToGrid/>
          <w:color w:val="000000"/>
          <w:kern w:val="2"/>
          <w:sz w:val="23"/>
          <w:szCs w:val="23"/>
          <w:lang w:val="en-US" w:eastAsia="zh-CN" w:bidi="ar-SA"/>
        </w:rPr>
        <w:t xml:space="preserve"> </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firstLine="230" w:firstLineChars="100"/>
        <w:jc w:val="both"/>
        <w:textAlignment w:val="baseline"/>
        <w:rPr>
          <w:rFonts w:hint="eastAsia"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B.Visiting Colin at his house.</w:t>
      </w:r>
      <w:r>
        <w:rPr>
          <w:rFonts w:hint="eastAsia" w:cs="Times New Roman" w:eastAsiaTheme="minorEastAsia"/>
          <w:snapToGrid/>
          <w:color w:val="000000"/>
          <w:kern w:val="2"/>
          <w:sz w:val="23"/>
          <w:szCs w:val="23"/>
          <w:lang w:val="en-US" w:eastAsia="zh-CN" w:bidi="ar-SA"/>
        </w:rPr>
        <w:t xml:space="preserve"> </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firstLine="230" w:firstLineChars="100"/>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C.Helping Colin with his schoolwork.</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firstLine="230" w:firstLineChars="100"/>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听第7段材料，回答第8至10题。</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firstLine="230" w:firstLineChars="100"/>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8.What are the speakers doing?</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firstLine="230" w:firstLineChars="100"/>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A.Sharing ideas about animal protection.</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firstLine="230" w:firstLineChars="100"/>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B.Discussing something about adopting an animal.</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firstLine="230" w:firstLineChars="100"/>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C.Talking about the situation of endangered animals.</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firstLine="230" w:firstLineChars="100"/>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9.What animal does the woman want to adopt most?</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firstLine="230" w:firstLineChars="100"/>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A.A tiger</w:t>
      </w:r>
      <w:r>
        <w:rPr>
          <w:rFonts w:hint="eastAsia" w:cs="Times New Roman" w:eastAsiaTheme="minorEastAsia"/>
          <w:snapToGrid/>
          <w:color w:val="000000"/>
          <w:kern w:val="2"/>
          <w:sz w:val="23"/>
          <w:szCs w:val="23"/>
          <w:lang w:val="en-US" w:eastAsia="zh-CN" w:bidi="ar-SA"/>
        </w:rPr>
        <w:t xml:space="preserve"> </w:t>
      </w:r>
      <w:r>
        <w:rPr>
          <w:rFonts w:hint="eastAsia" w:cs="Times New Roman" w:eastAsiaTheme="minorEastAsia"/>
          <w:snapToGrid/>
          <w:color w:val="000000"/>
          <w:kern w:val="2"/>
          <w:sz w:val="23"/>
          <w:szCs w:val="23"/>
          <w:lang w:val="en-US" w:eastAsia="zh-CN" w:bidi="ar-SA"/>
        </w:rPr>
        <w:tab/>
      </w:r>
      <w:r>
        <w:rPr>
          <w:rFonts w:hint="default" w:ascii="Times New Roman" w:hAnsi="Times New Roman" w:cs="Times New Roman" w:eastAsiaTheme="minorEastAsia"/>
          <w:snapToGrid/>
          <w:color w:val="000000"/>
          <w:kern w:val="2"/>
          <w:sz w:val="23"/>
          <w:szCs w:val="23"/>
          <w:lang w:val="en-US" w:eastAsia="zh-CN" w:bidi="ar-SA"/>
        </w:rPr>
        <w:t xml:space="preserve"> B.A</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panda.</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C.An</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elephant</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firstLine="230" w:firstLineChars="100"/>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10.What will the woman get if she adopts an animal?</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firstLine="230" w:firstLineChars="100"/>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A.A soft toy</w:t>
      </w:r>
      <w:r>
        <w:rPr>
          <w:rFonts w:hint="eastAsia"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B.A wildlife magazine</w:t>
      </w:r>
      <w:r>
        <w:rPr>
          <w:rFonts w:hint="eastAsia" w:cs="Times New Roman" w:eastAsiaTheme="minorEastAsia"/>
          <w:snapToGrid/>
          <w:color w:val="000000"/>
          <w:kern w:val="2"/>
          <w:sz w:val="23"/>
          <w:szCs w:val="23"/>
          <w:lang w:val="en-US" w:eastAsia="zh-CN" w:bidi="ar-SA"/>
        </w:rPr>
        <w:t xml:space="preserve"> </w:t>
      </w:r>
      <w:r>
        <w:rPr>
          <w:rFonts w:hint="eastAsia"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ab/>
      </w:r>
      <w:r>
        <w:rPr>
          <w:rFonts w:hint="default" w:ascii="Times New Roman" w:hAnsi="Times New Roman" w:cs="Times New Roman" w:eastAsiaTheme="minorEastAsia"/>
          <w:snapToGrid/>
          <w:color w:val="000000"/>
          <w:kern w:val="2"/>
          <w:sz w:val="23"/>
          <w:szCs w:val="23"/>
          <w:lang w:val="en-US" w:eastAsia="zh-CN" w:bidi="ar-SA"/>
        </w:rPr>
        <w:t>C.A picture of the animal.</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firstLine="230" w:firstLineChars="100"/>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听第8段材料，回答第11至13题。</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firstLine="230" w:firstLineChars="100"/>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11.What is the man's problem?</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firstLine="230" w:firstLineChars="100"/>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A.He needs to borrow a laptop</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firstLine="230" w:firstLineChars="100"/>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B.His laptop doesn't work properly.</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firstLine="230" w:firstLineChars="100"/>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C.He struggles to choose laptop brands.</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firstLine="230" w:firstLineChars="100"/>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12.Why does the woman recommend Electro-Land?</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firstLine="230" w:firstLineChars="100"/>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A.Her friend works there.</w:t>
      </w:r>
      <w:r>
        <w:rPr>
          <w:rFonts w:hint="eastAsia"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B.The</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prices</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are</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lower there.</w:t>
      </w:r>
      <w:r>
        <w:rPr>
          <w:rFonts w:hint="eastAsia" w:cs="Times New Roman" w:eastAsiaTheme="minorEastAsia"/>
          <w:snapToGrid/>
          <w:color w:val="000000"/>
          <w:kern w:val="2"/>
          <w:sz w:val="23"/>
          <w:szCs w:val="23"/>
          <w:lang w:val="en-US" w:eastAsia="zh-CN" w:bidi="ar-SA"/>
        </w:rPr>
        <w:t xml:space="preserve"> </w:t>
      </w:r>
      <w:r>
        <w:rPr>
          <w:rFonts w:hint="eastAsia" w:cs="Times New Roman" w:eastAsiaTheme="minorEastAsia"/>
          <w:snapToGrid/>
          <w:color w:val="000000"/>
          <w:kern w:val="2"/>
          <w:sz w:val="23"/>
          <w:szCs w:val="23"/>
          <w:lang w:val="en-US" w:eastAsia="zh-CN" w:bidi="ar-SA"/>
        </w:rPr>
        <w:tab/>
      </w:r>
      <w:r>
        <w:rPr>
          <w:rFonts w:hint="default" w:ascii="Times New Roman" w:hAnsi="Times New Roman" w:cs="Times New Roman" w:eastAsiaTheme="minorEastAsia"/>
          <w:snapToGrid/>
          <w:color w:val="000000"/>
          <w:kern w:val="2"/>
          <w:sz w:val="23"/>
          <w:szCs w:val="23"/>
          <w:lang w:val="en-US" w:eastAsia="zh-CN" w:bidi="ar-SA"/>
        </w:rPr>
        <w:t>C.She bought her laptop there.</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firstLine="230" w:firstLineChars="100"/>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13.What will the man do next?</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firstLine="230" w:firstLineChars="100"/>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A.Go to a store.</w:t>
      </w:r>
      <w:r>
        <w:rPr>
          <w:rFonts w:hint="eastAsia" w:cs="Times New Roman" w:eastAsiaTheme="minorEastAsia"/>
          <w:snapToGrid/>
          <w:color w:val="000000"/>
          <w:kern w:val="2"/>
          <w:sz w:val="23"/>
          <w:szCs w:val="23"/>
          <w:lang w:val="en-US" w:eastAsia="zh-CN" w:bidi="ar-SA"/>
        </w:rPr>
        <w:t xml:space="preserve"> </w:t>
      </w:r>
      <w:r>
        <w:rPr>
          <w:rFonts w:hint="eastAsia"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ab/>
      </w:r>
      <w:r>
        <w:rPr>
          <w:rFonts w:hint="default" w:ascii="Times New Roman" w:hAnsi="Times New Roman" w:cs="Times New Roman" w:eastAsiaTheme="minorEastAsia"/>
          <w:snapToGrid/>
          <w:color w:val="000000"/>
          <w:kern w:val="2"/>
          <w:sz w:val="23"/>
          <w:szCs w:val="23"/>
          <w:lang w:val="en-US" w:eastAsia="zh-CN" w:bidi="ar-SA"/>
        </w:rPr>
        <w:t>B.Arrange another repair.</w:t>
      </w:r>
      <w:r>
        <w:rPr>
          <w:rFonts w:hint="eastAsia" w:cs="Times New Roman" w:eastAsiaTheme="minorEastAsia"/>
          <w:snapToGrid/>
          <w:color w:val="000000"/>
          <w:kern w:val="2"/>
          <w:sz w:val="23"/>
          <w:szCs w:val="23"/>
          <w:lang w:val="en-US" w:eastAsia="zh-CN" w:bidi="ar-SA"/>
        </w:rPr>
        <w:t xml:space="preserve"> </w:t>
      </w:r>
      <w:r>
        <w:rPr>
          <w:rFonts w:hint="eastAsia"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ab/>
      </w:r>
      <w:r>
        <w:rPr>
          <w:rFonts w:hint="default" w:ascii="Times New Roman" w:hAnsi="Times New Roman" w:cs="Times New Roman" w:eastAsiaTheme="minorEastAsia"/>
          <w:snapToGrid/>
          <w:color w:val="000000"/>
          <w:kern w:val="2"/>
          <w:sz w:val="23"/>
          <w:szCs w:val="23"/>
          <w:lang w:val="en-US" w:eastAsia="zh-CN" w:bidi="ar-SA"/>
        </w:rPr>
        <w:t>C.Do some research.</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firstLine="230" w:firstLineChars="100"/>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听第9段材料，回答第14至17题。</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firstLine="230" w:firstLineChars="100"/>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14.Which city does the man want to go to?</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firstLine="230" w:firstLineChars="100"/>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A.Toronto.</w:t>
      </w:r>
      <w:r>
        <w:rPr>
          <w:rFonts w:hint="eastAsia" w:cs="Times New Roman" w:eastAsiaTheme="minorEastAsia"/>
          <w:snapToGrid/>
          <w:color w:val="000000"/>
          <w:kern w:val="2"/>
          <w:sz w:val="23"/>
          <w:szCs w:val="23"/>
          <w:lang w:val="en-US" w:eastAsia="zh-CN" w:bidi="ar-SA"/>
        </w:rPr>
        <w:t xml:space="preserve"> </w:t>
      </w:r>
      <w:r>
        <w:rPr>
          <w:rFonts w:hint="eastAsia"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ab/>
      </w:r>
      <w:r>
        <w:rPr>
          <w:rFonts w:hint="default" w:ascii="Times New Roman" w:hAnsi="Times New Roman" w:cs="Times New Roman" w:eastAsiaTheme="minorEastAsia"/>
          <w:snapToGrid/>
          <w:color w:val="000000"/>
          <w:kern w:val="2"/>
          <w:sz w:val="23"/>
          <w:szCs w:val="23"/>
          <w:lang w:val="en-US" w:eastAsia="zh-CN" w:bidi="ar-SA"/>
        </w:rPr>
        <w:t>B.New York.</w:t>
      </w:r>
      <w:r>
        <w:rPr>
          <w:rFonts w:hint="eastAsia" w:cs="Times New Roman" w:eastAsiaTheme="minorEastAsia"/>
          <w:snapToGrid/>
          <w:color w:val="000000"/>
          <w:kern w:val="2"/>
          <w:sz w:val="23"/>
          <w:szCs w:val="23"/>
          <w:lang w:val="en-US" w:eastAsia="zh-CN" w:bidi="ar-SA"/>
        </w:rPr>
        <w:t xml:space="preserve"> </w:t>
      </w:r>
      <w:r>
        <w:rPr>
          <w:rFonts w:hint="eastAsia"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ab/>
      </w:r>
      <w:r>
        <w:rPr>
          <w:rFonts w:hint="default" w:ascii="Times New Roman" w:hAnsi="Times New Roman" w:cs="Times New Roman" w:eastAsiaTheme="minorEastAsia"/>
          <w:snapToGrid/>
          <w:color w:val="000000"/>
          <w:kern w:val="2"/>
          <w:sz w:val="23"/>
          <w:szCs w:val="23"/>
          <w:lang w:val="en-US" w:eastAsia="zh-CN" w:bidi="ar-SA"/>
        </w:rPr>
        <w:t>C.London.</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firstLine="230" w:firstLineChars="100"/>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15.How does the woman suggest the man get to his final destination?</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firstLine="230" w:firstLineChars="100"/>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A.By taxi.</w:t>
      </w:r>
      <w:r>
        <w:rPr>
          <w:rFonts w:hint="eastAsia" w:cs="Times New Roman" w:eastAsiaTheme="minorEastAsia"/>
          <w:snapToGrid/>
          <w:color w:val="000000"/>
          <w:kern w:val="2"/>
          <w:sz w:val="23"/>
          <w:szCs w:val="23"/>
          <w:lang w:val="en-US" w:eastAsia="zh-CN" w:bidi="ar-SA"/>
        </w:rPr>
        <w:t xml:space="preserve"> </w:t>
      </w:r>
      <w:r>
        <w:rPr>
          <w:rFonts w:hint="eastAsia"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ab/>
      </w:r>
      <w:r>
        <w:rPr>
          <w:rFonts w:hint="default" w:ascii="Times New Roman" w:hAnsi="Times New Roman" w:cs="Times New Roman" w:eastAsiaTheme="minorEastAsia"/>
          <w:snapToGrid/>
          <w:color w:val="000000"/>
          <w:kern w:val="2"/>
          <w:sz w:val="23"/>
          <w:szCs w:val="23"/>
          <w:lang w:val="en-US" w:eastAsia="zh-CN" w:bidi="ar-SA"/>
        </w:rPr>
        <w:t>B.By</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subway.</w:t>
      </w:r>
      <w:r>
        <w:rPr>
          <w:rFonts w:hint="eastAsia" w:cs="Times New Roman" w:eastAsiaTheme="minorEastAsia"/>
          <w:snapToGrid/>
          <w:color w:val="000000"/>
          <w:kern w:val="2"/>
          <w:sz w:val="23"/>
          <w:szCs w:val="23"/>
          <w:lang w:val="en-US" w:eastAsia="zh-CN" w:bidi="ar-SA"/>
        </w:rPr>
        <w:t xml:space="preserve"> </w:t>
      </w:r>
      <w:r>
        <w:rPr>
          <w:rFonts w:hint="eastAsia"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ab/>
      </w:r>
      <w:r>
        <w:rPr>
          <w:rFonts w:hint="default" w:ascii="Times New Roman" w:hAnsi="Times New Roman" w:cs="Times New Roman" w:eastAsiaTheme="minorEastAsia"/>
          <w:snapToGrid/>
          <w:color w:val="000000"/>
          <w:kern w:val="2"/>
          <w:sz w:val="23"/>
          <w:szCs w:val="23"/>
          <w:lang w:val="en-US" w:eastAsia="zh-CN" w:bidi="ar-SA"/>
        </w:rPr>
        <w:t>C.By</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airport</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shuttle.</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firstLine="230" w:firstLineChars="100"/>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16.How much time will the man have to collect his luggage?</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firstLine="230" w:firstLineChars="100"/>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A.Less than an hour.</w:t>
      </w:r>
      <w:r>
        <w:rPr>
          <w:rFonts w:hint="eastAsia" w:cs="Times New Roman" w:eastAsiaTheme="minorEastAsia"/>
          <w:snapToGrid/>
          <w:color w:val="000000"/>
          <w:kern w:val="2"/>
          <w:sz w:val="23"/>
          <w:szCs w:val="23"/>
          <w:lang w:val="en-US" w:eastAsia="zh-CN" w:bidi="ar-SA"/>
        </w:rPr>
        <w:t xml:space="preserve"> </w:t>
      </w:r>
      <w:r>
        <w:rPr>
          <w:rFonts w:hint="eastAsia"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ab/>
      </w:r>
      <w:r>
        <w:rPr>
          <w:rFonts w:hint="default" w:ascii="Times New Roman" w:hAnsi="Times New Roman" w:cs="Times New Roman" w:eastAsiaTheme="minorEastAsia"/>
          <w:snapToGrid/>
          <w:color w:val="000000"/>
          <w:kern w:val="2"/>
          <w:sz w:val="23"/>
          <w:szCs w:val="23"/>
          <w:lang w:val="en-US" w:eastAsia="zh-CN" w:bidi="ar-SA"/>
        </w:rPr>
        <w:t>B.About one and a half hours.</w:t>
      </w:r>
      <w:r>
        <w:rPr>
          <w:rFonts w:hint="eastAsia"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C.At least two hours.</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firstLine="230" w:firstLineChars="100"/>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17.Where does the conversation probably take place?</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firstLine="230" w:firstLineChars="100"/>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A.At</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a</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university.</w:t>
      </w:r>
      <w:r>
        <w:rPr>
          <w:rFonts w:hint="eastAsia" w:cs="Times New Roman" w:eastAsiaTheme="minorEastAsia"/>
          <w:snapToGrid/>
          <w:color w:val="000000"/>
          <w:kern w:val="2"/>
          <w:sz w:val="23"/>
          <w:szCs w:val="23"/>
          <w:lang w:val="en-US" w:eastAsia="zh-CN" w:bidi="ar-SA"/>
        </w:rPr>
        <w:t xml:space="preserve"> </w:t>
      </w:r>
      <w:r>
        <w:rPr>
          <w:rFonts w:hint="eastAsia"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ab/>
      </w:r>
      <w:r>
        <w:rPr>
          <w:rFonts w:hint="default" w:ascii="Times New Roman" w:hAnsi="Times New Roman" w:cs="Times New Roman" w:eastAsiaTheme="minorEastAsia"/>
          <w:snapToGrid/>
          <w:color w:val="000000"/>
          <w:kern w:val="2"/>
          <w:sz w:val="23"/>
          <w:szCs w:val="23"/>
          <w:lang w:val="en-US" w:eastAsia="zh-CN" w:bidi="ar-SA"/>
        </w:rPr>
        <w:t>B.At a ticket office.</w:t>
      </w:r>
      <w:r>
        <w:rPr>
          <w:rFonts w:hint="eastAsia" w:cs="Times New Roman" w:eastAsiaTheme="minorEastAsia"/>
          <w:snapToGrid/>
          <w:color w:val="000000"/>
          <w:kern w:val="2"/>
          <w:sz w:val="23"/>
          <w:szCs w:val="23"/>
          <w:lang w:val="en-US" w:eastAsia="zh-CN" w:bidi="ar-SA"/>
        </w:rPr>
        <w:t xml:space="preserve"> </w:t>
      </w:r>
      <w:r>
        <w:rPr>
          <w:rFonts w:hint="eastAsia"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ab/>
      </w:r>
      <w:r>
        <w:rPr>
          <w:rFonts w:hint="default" w:ascii="Times New Roman" w:hAnsi="Times New Roman" w:cs="Times New Roman" w:eastAsiaTheme="minorEastAsia"/>
          <w:snapToGrid/>
          <w:color w:val="000000"/>
          <w:kern w:val="2"/>
          <w:sz w:val="23"/>
          <w:szCs w:val="23"/>
          <w:lang w:val="en-US" w:eastAsia="zh-CN" w:bidi="ar-SA"/>
        </w:rPr>
        <w:t>C.On</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the</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telephone.</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firstLine="230" w:firstLineChars="100"/>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听第10段材料，回答第18至20题。</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firstLine="230" w:firstLineChars="100"/>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18.What happened to the men who robbed the bank?</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firstLine="230" w:firstLineChars="100"/>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A.They</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got</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into</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a</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car</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accident.</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firstLine="230" w:firstLineChars="100"/>
        <w:jc w:val="both"/>
        <w:textAlignment w:val="baseline"/>
        <w:rPr>
          <w:rFonts w:hint="eastAsia"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B.They</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were</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interviewed.</w:t>
      </w:r>
      <w:r>
        <w:rPr>
          <w:rFonts w:hint="eastAsia" w:cs="Times New Roman" w:eastAsiaTheme="minorEastAsia"/>
          <w:snapToGrid/>
          <w:color w:val="000000"/>
          <w:kern w:val="2"/>
          <w:sz w:val="23"/>
          <w:szCs w:val="23"/>
          <w:lang w:val="en-US" w:eastAsia="zh-CN" w:bidi="ar-SA"/>
        </w:rPr>
        <w:t xml:space="preserve"> </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firstLine="230" w:firstLineChars="100"/>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C.They</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went</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to prison.</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firstLine="230" w:firstLineChars="100"/>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19.Why did the crash happen?</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firstLine="230" w:firstLineChars="100"/>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A.The driver was busy texting.</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firstLine="230" w:firstLineChars="100"/>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B.The driver couldn't see very clearly.</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firstLine="230" w:firstLineChars="100"/>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C.The driver didn't know the road condition.</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firstLine="230" w:firstLineChars="100"/>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20.What will the Richards family talk about?</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firstLine="230" w:firstLineChars="100"/>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A.Their dog Bodi.</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firstLine="230" w:firstLineChars="100"/>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B.Funny things about their child.</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firstLine="230" w:firstLineChars="100"/>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C.The danger of texting while driving.</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firstLine="230" w:firstLineChars="100"/>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第二部分：阅读 (共两节，满分50分)</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firstLine="230" w:firstLineChars="100"/>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第一节： (共15小题：每小题2.5分，满分37.5分)</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firstLine="230" w:firstLineChars="100"/>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阅读下列短文，从每题所给的A、B、C、D</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四个选项中选出最佳选项。</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firstLine="230" w:firstLineChars="100"/>
        <w:jc w:val="center"/>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A</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firstLine="231" w:firstLineChars="100"/>
        <w:jc w:val="center"/>
        <w:textAlignment w:val="baseline"/>
        <w:rPr>
          <w:rFonts w:hint="default" w:ascii="Times New Roman" w:hAnsi="Times New Roman" w:cs="Times New Roman" w:eastAsiaTheme="minorEastAsia"/>
          <w:b/>
          <w:bCs/>
          <w:snapToGrid/>
          <w:color w:val="000000"/>
          <w:kern w:val="2"/>
          <w:sz w:val="23"/>
          <w:szCs w:val="23"/>
          <w:lang w:val="en-US" w:eastAsia="zh-CN" w:bidi="ar-SA"/>
        </w:rPr>
      </w:pPr>
      <w:r>
        <w:rPr>
          <w:rFonts w:hint="default" w:ascii="Times New Roman" w:hAnsi="Times New Roman" w:cs="Times New Roman" w:eastAsiaTheme="minorEastAsia"/>
          <w:b/>
          <w:bCs/>
          <w:snapToGrid/>
          <w:color w:val="000000"/>
          <w:kern w:val="2"/>
          <w:sz w:val="23"/>
          <w:szCs w:val="23"/>
          <w:lang w:val="en-US" w:eastAsia="zh-CN" w:bidi="ar-SA"/>
        </w:rPr>
        <w:t>Bring It On:The Musical</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firstLine="500" w:firstLineChars="0"/>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Bitingly relevant</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and</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inspired by the hit</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film</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of the</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same</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name,Bring</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It</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On</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takes</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audiences</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on</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a high-flying journey that is filled with the complexities of friendship,forgiveness and self-definition.</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firstLine="500" w:firstLineChars="0"/>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Uniting</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some</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of</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the</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freshest</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and</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funniest</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creative</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minds</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on</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Broadway,Bring</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It</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On</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features</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an</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original</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story</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by</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Tony</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Award</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winner</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Jeff Whitty,music</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and</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lyrics</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by</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Tony</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Award-winning</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composer Lin-Manuel</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Miranda,and</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music</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supervision</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by</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Tony</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and</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Grammy</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Award</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winner</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Alex</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Lacamoire.The</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production is</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directed</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and</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staged by</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Tony Award winner Andy</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Blankenbuehler.It was proposed</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as</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a candidate for the Tony Award for Best Musical.</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firstLine="500" w:firstLineChars="0"/>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Campbell,the main character,is a cheer-leading star at Truman High School and her senior year should</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prove the most joyful—she's been named captain of the team!However,an unexpected redistricting has</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forced her to spend her final year of high school at the neighboring Jackson High School.Despite challenges,</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Campbell befriends the school's dance crew.Together with their headstrong and hardworking leader,Danielle, they form a powerful team for the ultimate competition —the National Championships.</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firstLine="500" w:firstLineChars="0"/>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The show's name alone will fill the seats,and audience's word of mouth will pack the house.With a colorful variety of characters and an exciting fresh sound,Bring It On is sure to be everything that you</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hoped for.</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21.Who wrote the story that Bring It On is based on?</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firstLine="500" w:firstLineChars="0"/>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A.Lin-Manuel</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Miranda.</w:t>
      </w:r>
      <w:r>
        <w:rPr>
          <w:rFonts w:hint="eastAsia" w:cs="Times New Roman" w:eastAsiaTheme="minorEastAsia"/>
          <w:snapToGrid/>
          <w:color w:val="000000"/>
          <w:kern w:val="2"/>
          <w:sz w:val="23"/>
          <w:szCs w:val="23"/>
          <w:lang w:val="en-US" w:eastAsia="zh-CN" w:bidi="ar-SA"/>
        </w:rPr>
        <w:t xml:space="preserve"> </w:t>
      </w:r>
      <w:r>
        <w:rPr>
          <w:rFonts w:hint="eastAsia"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ab/>
      </w:r>
      <w:r>
        <w:rPr>
          <w:rFonts w:hint="default" w:ascii="Times New Roman" w:hAnsi="Times New Roman" w:cs="Times New Roman" w:eastAsiaTheme="minorEastAsia"/>
          <w:snapToGrid/>
          <w:color w:val="000000"/>
          <w:kern w:val="2"/>
          <w:sz w:val="23"/>
          <w:szCs w:val="23"/>
          <w:lang w:val="en-US" w:eastAsia="zh-CN" w:bidi="ar-SA"/>
        </w:rPr>
        <w:t>B.Jeff Whitty</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firstLine="500" w:firstLineChars="0"/>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C.Andy Blankenbuehler.</w:t>
      </w:r>
      <w:r>
        <w:rPr>
          <w:rFonts w:hint="eastAsia" w:cs="Times New Roman" w:eastAsiaTheme="minorEastAsia"/>
          <w:snapToGrid/>
          <w:color w:val="000000"/>
          <w:kern w:val="2"/>
          <w:sz w:val="23"/>
          <w:szCs w:val="23"/>
          <w:lang w:val="en-US" w:eastAsia="zh-CN" w:bidi="ar-SA"/>
        </w:rPr>
        <w:t xml:space="preserve"> </w:t>
      </w:r>
      <w:r>
        <w:rPr>
          <w:rFonts w:hint="eastAsia"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ab/>
      </w:r>
      <w:r>
        <w:rPr>
          <w:rFonts w:hint="default" w:ascii="Times New Roman" w:hAnsi="Times New Roman" w:cs="Times New Roman" w:eastAsiaTheme="minorEastAsia"/>
          <w:snapToGrid/>
          <w:color w:val="000000"/>
          <w:kern w:val="2"/>
          <w:sz w:val="23"/>
          <w:szCs w:val="23"/>
          <w:lang w:val="en-US" w:eastAsia="zh-CN" w:bidi="ar-SA"/>
        </w:rPr>
        <w:t>D.Alex</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Lacamoire.</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22.What can we learn about The Musical Bring It On?</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firstLine="500" w:firstLineChars="0"/>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A.Campbell met great difficulties at first in her new school.</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firstLine="500" w:firstLineChars="0"/>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B.It won the Tony Award for Best Musical for its creativity.</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firstLine="500" w:firstLineChars="0"/>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C.Campbell changed her school to be the captain of the team.</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firstLine="500" w:firstLineChars="0"/>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D.It was adapted from a movie focusing on a complex journey.</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23.What is the text?</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firstLine="500" w:firstLineChars="0"/>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A.A short story.</w:t>
      </w:r>
      <w:r>
        <w:rPr>
          <w:rFonts w:hint="eastAsia" w:cs="Times New Roman" w:eastAsiaTheme="minorEastAsia"/>
          <w:snapToGrid/>
          <w:color w:val="000000"/>
          <w:kern w:val="2"/>
          <w:sz w:val="23"/>
          <w:szCs w:val="23"/>
          <w:lang w:val="en-US" w:eastAsia="zh-CN" w:bidi="ar-SA"/>
        </w:rPr>
        <w:t xml:space="preserve"> </w:t>
      </w:r>
      <w:r>
        <w:rPr>
          <w:rFonts w:hint="eastAsia"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ab/>
      </w:r>
      <w:r>
        <w:rPr>
          <w:rFonts w:hint="default" w:ascii="Times New Roman" w:hAnsi="Times New Roman" w:cs="Times New Roman" w:eastAsiaTheme="minorEastAsia"/>
          <w:snapToGrid/>
          <w:color w:val="000000"/>
          <w:kern w:val="2"/>
          <w:sz w:val="23"/>
          <w:szCs w:val="23"/>
          <w:lang w:val="en-US" w:eastAsia="zh-CN" w:bidi="ar-SA"/>
        </w:rPr>
        <w:t>B.An introduction to a theater.</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firstLine="500" w:firstLineChars="0"/>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C.A film review.</w:t>
      </w:r>
      <w:r>
        <w:rPr>
          <w:rFonts w:hint="eastAsia"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 xml:space="preserve"> </w:t>
      </w:r>
      <w:r>
        <w:rPr>
          <w:rFonts w:hint="eastAsia"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ab/>
      </w:r>
      <w:r>
        <w:rPr>
          <w:rFonts w:hint="default" w:ascii="Times New Roman" w:hAnsi="Times New Roman" w:cs="Times New Roman" w:eastAsiaTheme="minorEastAsia"/>
          <w:snapToGrid/>
          <w:color w:val="000000"/>
          <w:kern w:val="2"/>
          <w:sz w:val="23"/>
          <w:szCs w:val="23"/>
          <w:lang w:val="en-US" w:eastAsia="zh-CN" w:bidi="ar-SA"/>
        </w:rPr>
        <w:t>D.An</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advertisement</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of a play.</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firstLine="230" w:firstLineChars="100"/>
        <w:jc w:val="center"/>
        <w:textAlignment w:val="baseline"/>
        <w:rPr>
          <w:rFonts w:hint="default" w:ascii="Times New Roman" w:hAnsi="Times New Roman" w:cs="Times New Roman" w:eastAsiaTheme="minorEastAsia"/>
          <w:snapToGrid/>
          <w:color w:val="000000"/>
          <w:kern w:val="2"/>
          <w:sz w:val="23"/>
          <w:szCs w:val="23"/>
          <w:lang w:val="en-US" w:eastAsia="zh-CN" w:bidi="ar-SA"/>
        </w:rPr>
      </w:pP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firstLine="230" w:firstLineChars="100"/>
        <w:jc w:val="center"/>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B</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firstLine="500" w:firstLineChars="0"/>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18 years ago,a 14-year-old boy from Kasungu district in Malawi was forced to drop out of school for lack</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of</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fees.At</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the</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same</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time,a</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severe</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famine</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was</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destroying</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his</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village,claiming</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people's</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lives</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and</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leaving desperation in its wake.</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firstLine="500" w:firstLineChars="0"/>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This was a situation to break the strongest of minds but William Kamkwamba did not give up.Young</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as he was,he knew that education was where his future lay.He found hope in the library and feasted on the</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knowledge</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that</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he</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harvested</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from</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its</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books.It</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was</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there</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that</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he</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came</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across</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a</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science</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textbook</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 xml:space="preserve">entitled Using Energy.He learned that he could generate </w:t>
      </w:r>
      <w:r>
        <w:rPr>
          <w:rFonts w:hint="eastAsia" w:cs="Times New Roman" w:eastAsiaTheme="minorEastAsia"/>
          <w:snapToGrid/>
          <w:color w:val="000000"/>
          <w:kern w:val="2"/>
          <w:sz w:val="23"/>
          <w:szCs w:val="23"/>
          <w:lang w:val="en-US" w:eastAsia="zh-CN" w:bidi="ar-SA"/>
        </w:rPr>
        <w:t>electricity</w:t>
      </w:r>
      <w:r>
        <w:rPr>
          <w:rFonts w:hint="default" w:ascii="Times New Roman" w:hAnsi="Times New Roman" w:cs="Times New Roman" w:eastAsiaTheme="minorEastAsia"/>
          <w:snapToGrid/>
          <w:color w:val="000000"/>
          <w:kern w:val="2"/>
          <w:sz w:val="23"/>
          <w:szCs w:val="23"/>
          <w:lang w:val="en-US" w:eastAsia="zh-CN" w:bidi="ar-SA"/>
        </w:rPr>
        <w:t xml:space="preserve"> using wind.The youngster realized that, if mastered,this power could help his village in exceptional ways.</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firstLine="500" w:firstLineChars="0"/>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Armed with determination and an iron will,the teenager set out to build a windmill out of random</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materials</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from</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a</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scrapyard(垃圾场).Though his outside world was collapsing to dust,the youngster did not hesitate about his purpose.He defended himself from all doubt and criticism.He worked tirelessly until his dream of bringing electricity to his village became reality.Soon,he was caught in the center of media attention that took him to new places that he would never have stepped on without his invention.</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firstLine="500" w:firstLineChars="0"/>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In his village,the dust has not settled yet and the winds of change continue to blow across the land.</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Windmills</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pump</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water</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to</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irrigate</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crops,sweeping</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away</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another</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period</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of</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hunger.William's</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former primary</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school</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boasts</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new</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and</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stronger</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buildings,thanks</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to</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the</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help</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of well-wishers</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and</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the</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villagers' united efforts.</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firstLine="500" w:firstLineChars="0"/>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What seemed like a hopeless situation has been turned into an inspirational story that motivates each and</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every</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one</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of</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us,persuading</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us</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that</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no</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misfortune</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is</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b/>
          <w:bCs/>
          <w:snapToGrid/>
          <w:color w:val="000000"/>
          <w:kern w:val="2"/>
          <w:sz w:val="23"/>
          <w:szCs w:val="23"/>
          <w:u w:val="single"/>
          <w:lang w:val="en-US" w:eastAsia="zh-CN" w:bidi="ar-SA"/>
        </w:rPr>
        <w:t>set</w:t>
      </w:r>
      <w:r>
        <w:rPr>
          <w:rFonts w:hint="eastAsia" w:cs="Times New Roman" w:eastAsiaTheme="minorEastAsia"/>
          <w:b/>
          <w:bCs/>
          <w:snapToGrid/>
          <w:color w:val="000000"/>
          <w:kern w:val="2"/>
          <w:sz w:val="23"/>
          <w:szCs w:val="23"/>
          <w:u w:val="single"/>
          <w:lang w:val="en-US" w:eastAsia="zh-CN" w:bidi="ar-SA"/>
        </w:rPr>
        <w:t xml:space="preserve"> </w:t>
      </w:r>
      <w:r>
        <w:rPr>
          <w:rFonts w:hint="default" w:ascii="Times New Roman" w:hAnsi="Times New Roman" w:cs="Times New Roman" w:eastAsiaTheme="minorEastAsia"/>
          <w:b/>
          <w:bCs/>
          <w:snapToGrid/>
          <w:color w:val="000000"/>
          <w:kern w:val="2"/>
          <w:sz w:val="23"/>
          <w:szCs w:val="23"/>
          <w:u w:val="single"/>
          <w:lang w:val="en-US" w:eastAsia="zh-CN" w:bidi="ar-SA"/>
        </w:rPr>
        <w:t>in</w:t>
      </w:r>
      <w:r>
        <w:rPr>
          <w:rFonts w:hint="eastAsia" w:cs="Times New Roman" w:eastAsiaTheme="minorEastAsia"/>
          <w:b/>
          <w:bCs/>
          <w:snapToGrid/>
          <w:color w:val="000000"/>
          <w:kern w:val="2"/>
          <w:sz w:val="23"/>
          <w:szCs w:val="23"/>
          <w:u w:val="single"/>
          <w:lang w:val="en-US" w:eastAsia="zh-CN" w:bidi="ar-SA"/>
        </w:rPr>
        <w:t xml:space="preserve"> </w:t>
      </w:r>
      <w:r>
        <w:rPr>
          <w:rFonts w:hint="default" w:ascii="Times New Roman" w:hAnsi="Times New Roman" w:cs="Times New Roman" w:eastAsiaTheme="minorEastAsia"/>
          <w:b/>
          <w:bCs/>
          <w:snapToGrid/>
          <w:color w:val="000000"/>
          <w:kern w:val="2"/>
          <w:sz w:val="23"/>
          <w:szCs w:val="23"/>
          <w:u w:val="single"/>
          <w:lang w:val="en-US" w:eastAsia="zh-CN" w:bidi="ar-SA"/>
        </w:rPr>
        <w:t>stone</w:t>
      </w:r>
      <w:r>
        <w:rPr>
          <w:rFonts w:hint="default" w:ascii="Times New Roman" w:hAnsi="Times New Roman" w:cs="Times New Roman" w:eastAsiaTheme="minorEastAsia"/>
          <w:snapToGrid/>
          <w:color w:val="000000"/>
          <w:kern w:val="2"/>
          <w:sz w:val="23"/>
          <w:szCs w:val="23"/>
          <w:lang w:val="en-US" w:eastAsia="zh-CN" w:bidi="ar-SA"/>
        </w:rPr>
        <w:t>.William</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refused</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to</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be</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a</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school drop-out</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forever.He</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sought</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solutions</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for</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his</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problems</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and</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continued</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fighting</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even</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when</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the</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going</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got</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tough.He was</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able to rise</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above poverty to become</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a</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graduate</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from</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one</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of America's</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best universities, Dartmouth College.</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24.What inspired William to bring electricity to his village?</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firstLine="230" w:firstLineChars="100"/>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A.His realization of the impact of electricity.</w:t>
      </w:r>
      <w:r>
        <w:rPr>
          <w:rFonts w:hint="eastAsia" w:cs="Times New Roman" w:eastAsiaTheme="minorEastAsia"/>
          <w:snapToGrid/>
          <w:color w:val="000000"/>
          <w:kern w:val="2"/>
          <w:sz w:val="23"/>
          <w:szCs w:val="23"/>
          <w:lang w:val="en-US" w:eastAsia="zh-CN" w:bidi="ar-SA"/>
        </w:rPr>
        <w:t xml:space="preserve"> </w:t>
      </w:r>
      <w:r>
        <w:rPr>
          <w:rFonts w:hint="eastAsia"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ab/>
      </w:r>
      <w:r>
        <w:rPr>
          <w:rFonts w:hint="default" w:ascii="Times New Roman" w:hAnsi="Times New Roman" w:cs="Times New Roman" w:eastAsiaTheme="minorEastAsia"/>
          <w:snapToGrid/>
          <w:color w:val="000000"/>
          <w:kern w:val="2"/>
          <w:sz w:val="23"/>
          <w:szCs w:val="23"/>
          <w:lang w:val="en-US" w:eastAsia="zh-CN" w:bidi="ar-SA"/>
        </w:rPr>
        <w:t>B.His awareness of the role of education.</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firstLine="230" w:firstLineChars="100"/>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C.The science textbook entitled Using Energy.</w:t>
      </w:r>
      <w:r>
        <w:rPr>
          <w:rFonts w:hint="eastAsia" w:cs="Times New Roman" w:eastAsiaTheme="minorEastAsia"/>
          <w:snapToGrid/>
          <w:color w:val="000000"/>
          <w:kern w:val="2"/>
          <w:sz w:val="23"/>
          <w:szCs w:val="23"/>
          <w:lang w:val="en-US" w:eastAsia="zh-CN" w:bidi="ar-SA"/>
        </w:rPr>
        <w:t xml:space="preserve"> </w:t>
      </w:r>
      <w:r>
        <w:rPr>
          <w:rFonts w:hint="eastAsia"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ab/>
      </w:r>
      <w:r>
        <w:rPr>
          <w:rFonts w:hint="default" w:ascii="Times New Roman" w:hAnsi="Times New Roman" w:cs="Times New Roman" w:eastAsiaTheme="minorEastAsia"/>
          <w:snapToGrid/>
          <w:color w:val="000000"/>
          <w:kern w:val="2"/>
          <w:sz w:val="23"/>
          <w:szCs w:val="23"/>
          <w:lang w:val="en-US" w:eastAsia="zh-CN" w:bidi="ar-SA"/>
        </w:rPr>
        <w:t xml:space="preserve">D.The severe famine destroying his village. </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25.What can we learn from paragraph 3?</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firstLine="230" w:firstLineChars="100"/>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A.All people didn't support William's dream at first.</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firstLine="230" w:firstLineChars="100"/>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B.The public had little interest in William's invention.</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firstLine="230" w:firstLineChars="100"/>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C.The invention enabled William to make a big fortune.</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firstLine="230" w:firstLineChars="100"/>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D.The windmill is energy-efficient and environmentally friendly.</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26.What does the underlined words “set in stone”in the last paragraph mean?</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firstLine="230" w:firstLineChars="100"/>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A.Visible.</w:t>
      </w:r>
      <w:r>
        <w:rPr>
          <w:rFonts w:hint="eastAsia"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B.Avoidable.</w:t>
      </w:r>
      <w:r>
        <w:rPr>
          <w:rFonts w:hint="eastAsia" w:cs="Times New Roman" w:eastAsiaTheme="minorEastAsia"/>
          <w:snapToGrid/>
          <w:color w:val="000000"/>
          <w:kern w:val="2"/>
          <w:sz w:val="23"/>
          <w:szCs w:val="23"/>
          <w:lang w:val="en-US" w:eastAsia="zh-CN" w:bidi="ar-SA"/>
        </w:rPr>
        <w:t xml:space="preserve"> </w:t>
      </w:r>
      <w:r>
        <w:rPr>
          <w:rFonts w:hint="eastAsia"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ab/>
      </w:r>
      <w:r>
        <w:rPr>
          <w:rFonts w:hint="default" w:ascii="Times New Roman" w:hAnsi="Times New Roman" w:cs="Times New Roman" w:eastAsiaTheme="minorEastAsia"/>
          <w:snapToGrid/>
          <w:color w:val="000000"/>
          <w:kern w:val="2"/>
          <w:sz w:val="23"/>
          <w:szCs w:val="23"/>
          <w:lang w:val="en-US" w:eastAsia="zh-CN" w:bidi="ar-SA"/>
        </w:rPr>
        <w:t>C.Unchangeable.</w:t>
      </w:r>
      <w:r>
        <w:rPr>
          <w:rFonts w:hint="eastAsia" w:cs="Times New Roman" w:eastAsiaTheme="minorEastAsia"/>
          <w:snapToGrid/>
          <w:color w:val="000000"/>
          <w:kern w:val="2"/>
          <w:sz w:val="23"/>
          <w:szCs w:val="23"/>
          <w:lang w:val="en-US" w:eastAsia="zh-CN" w:bidi="ar-SA"/>
        </w:rPr>
        <w:t xml:space="preserve"> </w:t>
      </w:r>
      <w:r>
        <w:rPr>
          <w:rFonts w:hint="eastAsia"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ab/>
      </w:r>
      <w:r>
        <w:rPr>
          <w:rFonts w:hint="default" w:ascii="Times New Roman" w:hAnsi="Times New Roman" w:cs="Times New Roman" w:eastAsiaTheme="minorEastAsia"/>
          <w:snapToGrid/>
          <w:color w:val="000000"/>
          <w:kern w:val="2"/>
          <w:sz w:val="23"/>
          <w:szCs w:val="23"/>
          <w:lang w:val="en-US" w:eastAsia="zh-CN" w:bidi="ar-SA"/>
        </w:rPr>
        <w:t>D.Unpredictable.</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27.What message does the author want to convey in this story?</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firstLine="230" w:firstLineChars="100"/>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A.Knowledge feasts mind and education promises wealth.</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firstLine="230" w:firstLineChars="100"/>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B.Necessity inspires invention and hardship makes heroes.</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firstLine="230" w:firstLineChars="100"/>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C.Criticism promotes success and doubt facilitates creation.</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firstLine="230" w:firstLineChars="100"/>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D.Adversity motivates inspiration and support pushes solutions.</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firstLine="230" w:firstLineChars="100"/>
        <w:jc w:val="center"/>
        <w:textAlignment w:val="baseline"/>
        <w:rPr>
          <w:rFonts w:hint="default" w:ascii="Times New Roman" w:hAnsi="Times New Roman" w:cs="Times New Roman" w:eastAsiaTheme="minorEastAsia"/>
          <w:snapToGrid/>
          <w:color w:val="000000"/>
          <w:kern w:val="2"/>
          <w:sz w:val="23"/>
          <w:szCs w:val="23"/>
          <w:lang w:val="en-US" w:eastAsia="zh-CN" w:bidi="ar-SA"/>
        </w:rPr>
      </w:pP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firstLine="230" w:firstLineChars="100"/>
        <w:jc w:val="center"/>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C</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firstLine="500" w:firstLineChars="0"/>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Lord</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Norman</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Foster,renowned</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as</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one</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of</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the</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world's</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foremost</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architects,has</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devoted</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decades</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 xml:space="preserve">to redefining the concept of tall buildings.“What we've done is create a sense of </w:t>
      </w:r>
      <w:r>
        <w:rPr>
          <w:rFonts w:hint="eastAsia" w:cs="Times New Roman" w:eastAsiaTheme="minorEastAsia"/>
          <w:snapToGrid/>
          <w:color w:val="000000"/>
          <w:kern w:val="2"/>
          <w:sz w:val="23"/>
          <w:szCs w:val="23"/>
          <w:lang w:val="en-US" w:eastAsia="zh-CN" w:bidi="ar-SA"/>
        </w:rPr>
        <w:t>identify</w:t>
      </w:r>
      <w:r>
        <w:rPr>
          <w:rFonts w:hint="default" w:ascii="Times New Roman" w:hAnsi="Times New Roman" w:cs="Times New Roman" w:eastAsiaTheme="minorEastAsia"/>
          <w:snapToGrid/>
          <w:color w:val="000000"/>
          <w:kern w:val="2"/>
          <w:sz w:val="23"/>
          <w:szCs w:val="23"/>
          <w:lang w:val="en-US" w:eastAsia="zh-CN" w:bidi="ar-SA"/>
        </w:rPr>
        <w:t xml:space="preserve"> drawn from real needs,”Foster said.“It's not a fashionable idea,but generated from the realities we were in.”His masterpiece includes iconic structures such as the HSBC building in Hong Kong.Now,he's s</w:t>
      </w:r>
      <w:r>
        <w:rPr>
          <w:rFonts w:hint="eastAsia" w:cs="Times New Roman" w:eastAsiaTheme="minorEastAsia"/>
          <w:snapToGrid/>
          <w:color w:val="000000"/>
          <w:kern w:val="2"/>
          <w:sz w:val="23"/>
          <w:szCs w:val="23"/>
          <w:lang w:val="en-US" w:eastAsia="zh-CN" w:bidi="ar-SA"/>
        </w:rPr>
        <w:t>e</w:t>
      </w:r>
      <w:r>
        <w:rPr>
          <w:rFonts w:hint="default" w:ascii="Times New Roman" w:hAnsi="Times New Roman" w:cs="Times New Roman" w:eastAsiaTheme="minorEastAsia"/>
          <w:snapToGrid/>
          <w:color w:val="000000"/>
          <w:kern w:val="2"/>
          <w:sz w:val="23"/>
          <w:szCs w:val="23"/>
          <w:lang w:val="en-US" w:eastAsia="zh-CN" w:bidi="ar-SA"/>
        </w:rPr>
        <w:t>t his sights on Qatar.</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firstLine="500" w:firstLineChars="0"/>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Currently nearing completion and set to reach a height of 301 meters,Foster's Lusail Towers are ready to claim the title of Qatar's tallest buildings.Lusail Towers are intended to serve as a center for Qatar's financial institutions,with four distinctive blocks,two standing at 70 stories and two at 50 stories.</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firstLine="500" w:firstLineChars="0"/>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But</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the</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construction</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itself wasn't</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all</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plain</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sailing.To</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address</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the</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unique</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challenges</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presented</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by Qatar's hot climate,Foster's team had to depart from the materials commonly used in skyscrapers in cooler countries —part</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of what Foster</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called</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a</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decades-long</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quest</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to</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“reinvent</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the</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tall building.”The</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design combines</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advanced</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shading</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with</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ventilation( 通 风 ) ,while</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the</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towers'</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surfaces</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are</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coated</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with “marine-grade”aluminum</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(铝)that wraps</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around the buildings,protecting the glass from strong sunlight</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while maintaining the views and still letting in natural light.Central to the project are special shading fins</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ab/>
      </w:r>
      <w:r>
        <w:rPr>
          <w:rFonts w:hint="default" w:ascii="Times New Roman" w:hAnsi="Times New Roman" w:cs="Times New Roman" w:eastAsiaTheme="minorEastAsia"/>
          <w:snapToGrid/>
          <w:color w:val="000000"/>
          <w:kern w:val="2"/>
          <w:sz w:val="23"/>
          <w:szCs w:val="23"/>
          <w:lang w:val="en-US" w:eastAsia="zh-CN" w:bidi="ar-SA"/>
        </w:rPr>
        <w:t>(鳍),which not only optimize views and natural lighting for occupants but reduce solar radiation by 70% compared to traditional all-glass towers.</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firstLine="500" w:firstLineChars="0"/>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While the towers are ready to become a recognizable landmark for Lusail,Foster believes that a city's skyline reflects what lies beneath the surface.It was crucial to integrate the towers into a “low-scale master</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plan.”They are strategically positioned on top of a subway line and at the end of a commercial avenue linking</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the waterfront(滨水区)to the nearby football stadium.According to Foster,the ground features of the plaza</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will play a significant role in the objective of transforming the area into a lively public space for the future.</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28.According to Foster's concept,what should tall buildings be like?</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firstLine="500" w:firstLineChars="0"/>
        <w:jc w:val="both"/>
        <w:textAlignment w:val="baseline"/>
        <w:rPr>
          <w:rFonts w:hint="eastAsia"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A.Renowned.</w:t>
      </w:r>
      <w:r>
        <w:rPr>
          <w:rFonts w:hint="eastAsia"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ab/>
      </w:r>
      <w:r>
        <w:rPr>
          <w:rFonts w:hint="default" w:ascii="Times New Roman" w:hAnsi="Times New Roman" w:cs="Times New Roman" w:eastAsiaTheme="minorEastAsia"/>
          <w:snapToGrid/>
          <w:color w:val="000000"/>
          <w:kern w:val="2"/>
          <w:sz w:val="23"/>
          <w:szCs w:val="23"/>
          <w:lang w:val="en-US" w:eastAsia="zh-CN" w:bidi="ar-SA"/>
        </w:rPr>
        <w:t>B.Identical.</w:t>
      </w:r>
      <w:r>
        <w:rPr>
          <w:rFonts w:hint="eastAsia"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 xml:space="preserve"> </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firstLine="500" w:firstLineChars="0"/>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C.Fashionable</w:t>
      </w:r>
      <w:r>
        <w:rPr>
          <w:rFonts w:hint="eastAsia" w:cs="Times New Roman" w:eastAsiaTheme="minorEastAsia"/>
          <w:snapToGrid/>
          <w:color w:val="000000"/>
          <w:kern w:val="2"/>
          <w:sz w:val="23"/>
          <w:szCs w:val="23"/>
          <w:lang w:val="en-US" w:eastAsia="zh-CN" w:bidi="ar-SA"/>
        </w:rPr>
        <w:t xml:space="preserve"> </w:t>
      </w:r>
      <w:r>
        <w:rPr>
          <w:rFonts w:hint="eastAsia"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ab/>
      </w:r>
      <w:r>
        <w:rPr>
          <w:rFonts w:hint="default" w:ascii="Times New Roman" w:hAnsi="Times New Roman" w:cs="Times New Roman" w:eastAsiaTheme="minorEastAsia"/>
          <w:snapToGrid/>
          <w:color w:val="000000"/>
          <w:kern w:val="2"/>
          <w:sz w:val="23"/>
          <w:szCs w:val="23"/>
          <w:lang w:val="en-US" w:eastAsia="zh-CN" w:bidi="ar-SA"/>
        </w:rPr>
        <w:t>D.Practical.</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29.What can we learn about the Lusail Towers?</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firstLine="500" w:firstLineChars="0"/>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A.They will function as a global financial center.</w:t>
      </w:r>
      <w:r>
        <w:rPr>
          <w:rFonts w:hint="eastAsia" w:cs="Times New Roman" w:eastAsiaTheme="minorEastAsia"/>
          <w:snapToGrid/>
          <w:color w:val="000000"/>
          <w:kern w:val="2"/>
          <w:sz w:val="23"/>
          <w:szCs w:val="23"/>
          <w:lang w:val="en-US" w:eastAsia="zh-CN" w:bidi="ar-SA"/>
        </w:rPr>
        <w:tab/>
      </w:r>
      <w:r>
        <w:rPr>
          <w:rFonts w:hint="default" w:ascii="Times New Roman" w:hAnsi="Times New Roman" w:cs="Times New Roman" w:eastAsiaTheme="minorEastAsia"/>
          <w:snapToGrid/>
          <w:color w:val="000000"/>
          <w:kern w:val="2"/>
          <w:sz w:val="23"/>
          <w:szCs w:val="23"/>
          <w:lang w:val="en-US" w:eastAsia="zh-CN" w:bidi="ar-SA"/>
        </w:rPr>
        <w:t>B.They are expected to be Qartar's tallest building.</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firstLine="500" w:firstLineChars="0"/>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C.They are Foster's most renowned iconic masterpiece.</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firstLine="500" w:firstLineChars="0"/>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D.They have four blocks with the same style and height.</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30.What was the solution to the challenges caused by Qatar's hot climate?</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firstLine="500" w:firstLineChars="0"/>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A.Coating the tower with an unconventional material.</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firstLine="500" w:firstLineChars="0"/>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B.Reducing the views and natural lighting with shading fins.</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firstLine="500" w:firstLineChars="0"/>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C.Replacing the glass with"marine-grade"aluminum.</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firstLine="500" w:firstLineChars="0"/>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D.Protecting the glass from natural light and solar radiation.</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31.What's the goal of"low-scale master plan"?</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firstLine="500" w:firstLineChars="0"/>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A.To link the waterfront to the football stadium.</w:t>
      </w:r>
      <w:r>
        <w:rPr>
          <w:rFonts w:hint="eastAsia" w:cs="Times New Roman" w:eastAsiaTheme="minorEastAsia"/>
          <w:snapToGrid/>
          <w:color w:val="000000"/>
          <w:kern w:val="2"/>
          <w:sz w:val="23"/>
          <w:szCs w:val="23"/>
          <w:lang w:val="en-US" w:eastAsia="zh-CN" w:bidi="ar-SA"/>
        </w:rPr>
        <w:t xml:space="preserve"> </w:t>
      </w:r>
      <w:r>
        <w:rPr>
          <w:rFonts w:hint="eastAsia"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ab/>
      </w:r>
      <w:r>
        <w:rPr>
          <w:rFonts w:hint="default" w:ascii="Times New Roman" w:hAnsi="Times New Roman" w:cs="Times New Roman" w:eastAsiaTheme="minorEastAsia"/>
          <w:snapToGrid/>
          <w:color w:val="000000"/>
          <w:kern w:val="2"/>
          <w:sz w:val="23"/>
          <w:szCs w:val="23"/>
          <w:lang w:val="en-US" w:eastAsia="zh-CN" w:bidi="ar-SA"/>
        </w:rPr>
        <w:t>B.To create a remarkable plaza for the citizens.</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firstLine="500" w:firstLineChars="0"/>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C.To offer a dynamic public space for the future.</w:t>
      </w:r>
      <w:r>
        <w:rPr>
          <w:rFonts w:hint="eastAsia"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ab/>
      </w:r>
      <w:r>
        <w:rPr>
          <w:rFonts w:hint="default" w:ascii="Times New Roman" w:hAnsi="Times New Roman" w:cs="Times New Roman" w:eastAsiaTheme="minorEastAsia"/>
          <w:snapToGrid/>
          <w:color w:val="000000"/>
          <w:kern w:val="2"/>
          <w:sz w:val="23"/>
          <w:szCs w:val="23"/>
          <w:lang w:val="en-US" w:eastAsia="zh-CN" w:bidi="ar-SA"/>
        </w:rPr>
        <w:t>D.To connect a subway and a commercial avenue.</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firstLine="230" w:firstLineChars="100"/>
        <w:jc w:val="center"/>
        <w:textAlignment w:val="baseline"/>
        <w:rPr>
          <w:rFonts w:hint="default" w:ascii="Times New Roman" w:hAnsi="Times New Roman" w:cs="Times New Roman" w:eastAsiaTheme="minorEastAsia"/>
          <w:snapToGrid/>
          <w:color w:val="000000"/>
          <w:kern w:val="2"/>
          <w:sz w:val="23"/>
          <w:szCs w:val="23"/>
          <w:lang w:val="en-US" w:eastAsia="zh-CN" w:bidi="ar-SA"/>
        </w:rPr>
      </w:pP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firstLine="230" w:firstLineChars="100"/>
        <w:jc w:val="center"/>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D</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firstLine="500" w:firstLineChars="0"/>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An ancient,interdependent relationship that contributes to food systems and ecosystem stability across the globe could be changing.</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firstLine="500" w:firstLineChars="0"/>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Many flowering plants can self-pollinate(自花传粉),or transfer pollen between their own blossoms</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for seed generation and reproduction,but most of these plants have relied on pollinators such as butterflies and bees to reproduce.Now —during declines reported in many pollinator populations —a new study on the evolution of one flower species'</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mating system has revealed a remarkable change that could worsen the challenges faced by the plants’</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insect partners.</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firstLine="500" w:firstLineChars="0"/>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The</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flowers</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reproductive</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evolution</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may</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be</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linked</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to</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environmental</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changes</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such</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as</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habitat</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destruction and rapid ongoing decreases in pollinator biodiversity,according to Samson Acoca-Pidolle, who led the study published December 19 in the journal New Phytologist.</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firstLine="500" w:firstLineChars="0"/>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Comparing</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seeds</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of wild</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field pansies(三色堇)collected</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decades ago in France with the plants'</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modern descendants,Acoca-Pidolle and his colleagues discovered that today's flowers are smaller and produce less nectar (花蜜)as a result of increased self-pollination,which has direct impacts on pollinator behavior.The pansies of the past self-fertilized less and attracted far more pollinators than those of the present,according to the study.</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firstLine="500" w:firstLineChars="0"/>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“It seems that it's only traits(特性)that are involved in plant-pollinator interaction that are evolving,”</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said Acoca-Pidolle.The changes could restrict the plants'</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ability to adapt to future environmental changes and have</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implications</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for“all</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of floral</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biodiversity"—potentially</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decreasing</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flowering</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plants'</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genetic, species and ecosystem variation.</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firstLine="500" w:firstLineChars="0"/>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“This may</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increase the pollinator</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decline</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and</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cause</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a</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negative</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feedback</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cycle,”study</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coauthor</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Pierre-Olivier</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Cheptou</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told</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CNN."</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If plants</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produce</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less</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nectar,there</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will</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be</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less</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food</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available</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to pollinators,which will in turn accelerate the rate at which the animals'</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numbers decrease",he explained.</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firstLine="500" w:firstLineChars="0"/>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“The major message is that we are currently seeing the evolutionary breakdown of plant pollinators in</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the wild,”said Cheptou,an evolutionary ecologist at the French National Centre for Scientific Research and professor at the University of Montpellier.</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32.Which of the following may contribute to the flowers'</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reproductive evolution?</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firstLine="230" w:firstLineChars="100"/>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A.Changed behaviour of pollinators.</w:t>
      </w:r>
      <w:r>
        <w:rPr>
          <w:rFonts w:hint="eastAsia" w:cs="Times New Roman" w:eastAsiaTheme="minorEastAsia"/>
          <w:snapToGrid/>
          <w:color w:val="000000"/>
          <w:kern w:val="2"/>
          <w:sz w:val="23"/>
          <w:szCs w:val="23"/>
          <w:lang w:val="en-US" w:eastAsia="zh-CN" w:bidi="ar-SA"/>
        </w:rPr>
        <w:t xml:space="preserve"> </w:t>
      </w:r>
      <w:r>
        <w:rPr>
          <w:rFonts w:hint="eastAsia"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ab/>
      </w:r>
      <w:r>
        <w:rPr>
          <w:rFonts w:hint="default" w:ascii="Times New Roman" w:hAnsi="Times New Roman" w:cs="Times New Roman" w:eastAsiaTheme="minorEastAsia"/>
          <w:snapToGrid/>
          <w:color w:val="000000"/>
          <w:kern w:val="2"/>
          <w:sz w:val="23"/>
          <w:szCs w:val="23"/>
          <w:lang w:val="en-US" w:eastAsia="zh-CN" w:bidi="ar-SA"/>
        </w:rPr>
        <w:t>B.Severe pollution to the habitats.</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firstLine="230" w:firstLineChars="100"/>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C.Continuing decline in pollinator biodiversity.</w:t>
      </w:r>
      <w:r>
        <w:rPr>
          <w:rFonts w:hint="eastAsia" w:cs="Times New Roman" w:eastAsiaTheme="minorEastAsia"/>
          <w:snapToGrid/>
          <w:color w:val="000000"/>
          <w:kern w:val="2"/>
          <w:sz w:val="23"/>
          <w:szCs w:val="23"/>
          <w:lang w:val="en-US" w:eastAsia="zh-CN" w:bidi="ar-SA"/>
        </w:rPr>
        <w:t xml:space="preserve"> </w:t>
      </w:r>
      <w:r>
        <w:rPr>
          <w:rFonts w:hint="eastAsia"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ab/>
      </w:r>
      <w:r>
        <w:rPr>
          <w:rFonts w:hint="default" w:ascii="Times New Roman" w:hAnsi="Times New Roman" w:cs="Times New Roman" w:eastAsiaTheme="minorEastAsia"/>
          <w:snapToGrid/>
          <w:color w:val="000000"/>
          <w:kern w:val="2"/>
          <w:sz w:val="23"/>
          <w:szCs w:val="23"/>
          <w:lang w:val="en-US" w:eastAsia="zh-CN" w:bidi="ar-SA"/>
        </w:rPr>
        <w:t xml:space="preserve">D.Increased plant-pollinator interaction. </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33.Why were pansies in the past larger and produced more nectar?</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firstLine="230" w:firstLineChars="100"/>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A.They self-pollinated less.</w:t>
      </w:r>
      <w:r>
        <w:rPr>
          <w:rFonts w:hint="eastAsia" w:cs="Times New Roman" w:eastAsiaTheme="minorEastAsia"/>
          <w:snapToGrid/>
          <w:color w:val="000000"/>
          <w:kern w:val="2"/>
          <w:sz w:val="23"/>
          <w:szCs w:val="23"/>
          <w:lang w:val="en-US" w:eastAsia="zh-CN" w:bidi="ar-SA"/>
        </w:rPr>
        <w:t xml:space="preserve"> </w:t>
      </w:r>
      <w:r>
        <w:rPr>
          <w:rFonts w:hint="eastAsia"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ab/>
      </w:r>
      <w:r>
        <w:rPr>
          <w:rFonts w:hint="default" w:ascii="Times New Roman" w:hAnsi="Times New Roman" w:cs="Times New Roman" w:eastAsiaTheme="minorEastAsia"/>
          <w:snapToGrid/>
          <w:color w:val="000000"/>
          <w:kern w:val="2"/>
          <w:sz w:val="23"/>
          <w:szCs w:val="23"/>
          <w:lang w:val="en-US" w:eastAsia="zh-CN" w:bidi="ar-SA"/>
        </w:rPr>
        <w:t>B.They had a better mating system.</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firstLine="230" w:firstLineChars="100"/>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C.They attracted less pollinators.</w:t>
      </w:r>
      <w:r>
        <w:rPr>
          <w:rFonts w:hint="eastAsia" w:cs="Times New Roman" w:eastAsiaTheme="minorEastAsia"/>
          <w:snapToGrid/>
          <w:color w:val="000000"/>
          <w:kern w:val="2"/>
          <w:sz w:val="23"/>
          <w:szCs w:val="23"/>
          <w:lang w:val="en-US" w:eastAsia="zh-CN" w:bidi="ar-SA"/>
        </w:rPr>
        <w:t xml:space="preserve"> </w:t>
      </w:r>
      <w:r>
        <w:rPr>
          <w:rFonts w:hint="eastAsia"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ab/>
      </w:r>
      <w:r>
        <w:rPr>
          <w:rFonts w:hint="default" w:ascii="Times New Roman" w:hAnsi="Times New Roman" w:cs="Times New Roman" w:eastAsiaTheme="minorEastAsia"/>
          <w:snapToGrid/>
          <w:color w:val="000000"/>
          <w:kern w:val="2"/>
          <w:sz w:val="23"/>
          <w:szCs w:val="23"/>
          <w:lang w:val="en-US" w:eastAsia="zh-CN" w:bidi="ar-SA"/>
        </w:rPr>
        <w:t xml:space="preserve">D.They were fertilized by themselves. </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34.What is the result of the changes in the flowers'</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reproductive evolution?</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firstLine="230" w:firstLineChars="100"/>
        <w:jc w:val="both"/>
        <w:textAlignment w:val="baseline"/>
        <w:rPr>
          <w:rFonts w:hint="eastAsia"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A.The flowering plants may have more variations.</w:t>
      </w:r>
      <w:r>
        <w:rPr>
          <w:rFonts w:hint="eastAsia" w:cs="Times New Roman" w:eastAsiaTheme="minorEastAsia"/>
          <w:snapToGrid/>
          <w:color w:val="000000"/>
          <w:kern w:val="2"/>
          <w:sz w:val="23"/>
          <w:szCs w:val="23"/>
          <w:lang w:val="en-US" w:eastAsia="zh-CN" w:bidi="ar-SA"/>
        </w:rPr>
        <w:tab/>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firstLine="230" w:firstLineChars="100"/>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B.The evolution of wild plant pollinators is collapsing.</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firstLine="230" w:firstLineChars="100"/>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C.The numbers of the animals will increase more rapidly.</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firstLine="230" w:firstLineChars="100"/>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D.The plants will adapt to the environmental changes better.</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35.Which is the best title for the text?</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firstLine="230" w:firstLineChars="100"/>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A.Pollinator</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Populations:Declining.</w:t>
      </w:r>
      <w:r>
        <w:rPr>
          <w:rFonts w:hint="eastAsia"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B.Flowering Plants:Selfing.</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firstLine="230" w:firstLineChars="100"/>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C.Interdependent</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Relationship:Maintaining.</w:t>
      </w:r>
      <w:r>
        <w:rPr>
          <w:rFonts w:hint="eastAsia" w:cs="Times New Roman" w:eastAsiaTheme="minorEastAsia"/>
          <w:snapToGrid/>
          <w:color w:val="000000"/>
          <w:kern w:val="2"/>
          <w:sz w:val="23"/>
          <w:szCs w:val="23"/>
          <w:lang w:val="en-US" w:eastAsia="zh-CN" w:bidi="ar-SA"/>
        </w:rPr>
        <w:t xml:space="preserve"> </w:t>
      </w:r>
      <w:r>
        <w:rPr>
          <w:rFonts w:hint="eastAsia"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D.Floral</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Diversity:Increasing.</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firstLine="230" w:firstLineChars="100"/>
        <w:jc w:val="both"/>
        <w:textAlignment w:val="baseline"/>
        <w:rPr>
          <w:rFonts w:hint="default" w:ascii="Times New Roman" w:hAnsi="Times New Roman" w:cs="Times New Roman" w:eastAsiaTheme="minorEastAsia"/>
          <w:snapToGrid/>
          <w:color w:val="000000"/>
          <w:kern w:val="2"/>
          <w:sz w:val="23"/>
          <w:szCs w:val="23"/>
          <w:lang w:val="en-US" w:eastAsia="zh-CN" w:bidi="ar-SA"/>
        </w:rPr>
      </w:pP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firstLine="230" w:firstLineChars="100"/>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第二节： (共5小题：每小题2.5分，满分12.5分)</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firstLine="230" w:firstLineChars="100"/>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阅读下面短文，从短文后的选项中选出可以填入空白处的最佳选项。选项中有两项为多余选项。</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firstLine="231" w:firstLineChars="100"/>
        <w:jc w:val="center"/>
        <w:textAlignment w:val="baseline"/>
        <w:rPr>
          <w:rFonts w:hint="default" w:ascii="Times New Roman" w:hAnsi="Times New Roman" w:cs="Times New Roman" w:eastAsiaTheme="minorEastAsia"/>
          <w:b/>
          <w:bCs/>
          <w:snapToGrid/>
          <w:color w:val="000000"/>
          <w:kern w:val="2"/>
          <w:sz w:val="23"/>
          <w:szCs w:val="23"/>
          <w:lang w:val="en-US" w:eastAsia="zh-CN" w:bidi="ar-SA"/>
        </w:rPr>
      </w:pPr>
      <w:r>
        <w:rPr>
          <w:rFonts w:hint="default" w:ascii="Times New Roman" w:hAnsi="Times New Roman" w:cs="Times New Roman" w:eastAsiaTheme="minorEastAsia"/>
          <w:b/>
          <w:bCs/>
          <w:snapToGrid/>
          <w:color w:val="000000"/>
          <w:kern w:val="2"/>
          <w:sz w:val="23"/>
          <w:szCs w:val="23"/>
          <w:lang w:val="en-US" w:eastAsia="zh-CN" w:bidi="ar-SA"/>
        </w:rPr>
        <w:t>Things To Remember On Your First Solo Travel Adventure</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firstLine="500" w:firstLineChars="0"/>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If you've ever thought about just taking a trip yourself instead of waiting for</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someone to join you, you're</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not</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alone._</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36</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However,do</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you</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count</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yourself</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among</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the</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many</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who</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have</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tried</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it?If</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you're planning your own solo trip,here are four important things to keep in mind.</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firstLine="500" w:firstLineChars="0"/>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u w:val="single"/>
          <w:lang w:val="en-US" w:eastAsia="zh-CN" w:bidi="ar-SA"/>
        </w:rPr>
        <w:t>37</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Since</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you're</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traveling</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solo,how</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you</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choose</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to</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explore</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it</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is</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entirely</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up</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to</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you.This</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is</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your chance to do whatever you want whenever you want because this time,you're running the show.</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firstLine="500" w:firstLineChars="0"/>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Don't be afraid to talk to random people.Though there is</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someone who poses</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a threat,it's important to remember that not everyone is out to get you.</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u w:val="single"/>
          <w:lang w:val="en-US" w:eastAsia="zh-CN" w:bidi="ar-SA"/>
        </w:rPr>
        <w:t xml:space="preserve">38 </w:t>
      </w:r>
      <w:r>
        <w:rPr>
          <w:rFonts w:hint="default" w:ascii="Times New Roman" w:hAnsi="Times New Roman" w:cs="Times New Roman" w:eastAsiaTheme="minorEastAsia"/>
          <w:snapToGrid/>
          <w:color w:val="000000"/>
          <w:kern w:val="2"/>
          <w:sz w:val="23"/>
          <w:szCs w:val="23"/>
          <w:lang w:val="en-US" w:eastAsia="zh-CN" w:bidi="ar-SA"/>
        </w:rPr>
        <w:t>That's</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because</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you're</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a</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novelty,a</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person</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from another country who is visiting theirs.Therefore,instead of putting on your headphones or instantly seeing them</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as</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weirdos,use</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this</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spontaneous</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chat</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as</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a</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chance</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to</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meet</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the</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locals</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or</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get</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recommendations</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for things to do during your trip.</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firstLine="500" w:firstLineChars="0"/>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It's okay to have bad days.</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u w:val="single"/>
          <w:lang w:val="en-US" w:eastAsia="zh-CN" w:bidi="ar-SA"/>
        </w:rPr>
        <w:t>39</w:t>
      </w:r>
      <w:r>
        <w:rPr>
          <w:rFonts w:hint="default" w:ascii="Times New Roman" w:hAnsi="Times New Roman" w:cs="Times New Roman" w:eastAsiaTheme="minorEastAsia"/>
          <w:snapToGrid/>
          <w:color w:val="000000"/>
          <w:kern w:val="2"/>
          <w:sz w:val="23"/>
          <w:szCs w:val="23"/>
          <w:lang w:val="en-US" w:eastAsia="zh-CN" w:bidi="ar-SA"/>
        </w:rPr>
        <w:t xml:space="preserve"> It happens and it's completely okay to take some time to process whatever</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it</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is</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you're</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feeling.Take</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yourself</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to</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a</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movie</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or</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spend</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the</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day</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dong</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something</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relaxing</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like writing in your journal or reading on the beach.</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firstLine="500" w:firstLineChars="0"/>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It's</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okay</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to</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start</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small.-</w:t>
      </w:r>
      <w:r>
        <w:rPr>
          <w:rFonts w:hint="eastAsia" w:cs="Times New Roman" w:eastAsiaTheme="minorEastAsia"/>
          <w:snapToGrid/>
          <w:color w:val="000000"/>
          <w:kern w:val="2"/>
          <w:sz w:val="23"/>
          <w:szCs w:val="23"/>
          <w:u w:val="single"/>
          <w:lang w:val="en-US" w:eastAsia="zh-CN" w:bidi="ar-SA"/>
        </w:rPr>
        <w:t xml:space="preserve"> </w:t>
      </w:r>
      <w:r>
        <w:rPr>
          <w:rFonts w:hint="default" w:ascii="Times New Roman" w:hAnsi="Times New Roman" w:cs="Times New Roman" w:eastAsiaTheme="minorEastAsia"/>
          <w:snapToGrid/>
          <w:color w:val="000000"/>
          <w:kern w:val="2"/>
          <w:sz w:val="23"/>
          <w:szCs w:val="23"/>
          <w:u w:val="single"/>
          <w:lang w:val="en-US" w:eastAsia="zh-CN" w:bidi="ar-SA"/>
        </w:rPr>
        <w:t>40</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Start</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by</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doing</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a</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staycation</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in</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another</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part</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of town,spending</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a</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few days in a new locale a bus or train ride away.Just do whatever you're comfortable with and see how it all</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feels for you.</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firstLine="230" w:firstLineChars="100"/>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A.You are the boss of your own adventure.</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firstLine="230" w:firstLineChars="100"/>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B.You need to make an unusual travel choice.</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firstLine="230" w:firstLineChars="100"/>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C.It's no secret that solo travel is on the rise.</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firstLine="230" w:firstLineChars="100"/>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D.Sometimes things can go incredibly wrong.</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firstLine="230" w:firstLineChars="100"/>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E.People like you simply don't know how to start.</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firstLine="230" w:firstLineChars="100"/>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F.Most of the time people are just curious and try to be friendly.</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firstLine="230" w:firstLineChars="100"/>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G.Remember,your first solo trip doesn't have to be to a whole other continent.</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firstLine="230" w:firstLineChars="100"/>
        <w:jc w:val="both"/>
        <w:textAlignment w:val="baseline"/>
        <w:rPr>
          <w:rFonts w:hint="default" w:ascii="Times New Roman" w:hAnsi="Times New Roman" w:cs="Times New Roman" w:eastAsiaTheme="minorEastAsia"/>
          <w:snapToGrid/>
          <w:color w:val="000000"/>
          <w:kern w:val="2"/>
          <w:sz w:val="23"/>
          <w:szCs w:val="23"/>
          <w:lang w:val="en-US" w:eastAsia="zh-CN" w:bidi="ar-SA"/>
        </w:rPr>
      </w:pP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firstLine="230" w:firstLineChars="100"/>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第三部分：语言运用 (共两节，满分30分)</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firstLine="230" w:firstLineChars="100"/>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第一节： (共15小题：每小题1分，满分15分)</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firstLine="230" w:firstLineChars="100"/>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阅读下面短文，从每题所给的A、B、C、D</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四个选项中选出可以填入空白处的最佳选项。</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firstLine="500" w:firstLineChars="0"/>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One day,hundreds of people were stuck in traffic on the highway in below-freezing temperatures due to</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a</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snowstorm.With</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the</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conditions</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making</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it</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u w:val="single"/>
          <w:lang w:val="en-US" w:eastAsia="zh-CN" w:bidi="ar-SA"/>
        </w:rPr>
        <w:t>41</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for</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rescue</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workers</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to</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help,many</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were</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trapped overnight with no access to</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u w:val="single"/>
          <w:lang w:val="en-US" w:eastAsia="zh-CN" w:bidi="ar-SA"/>
        </w:rPr>
        <w:t>42</w:t>
      </w:r>
      <w:r>
        <w:rPr>
          <w:rFonts w:hint="default" w:ascii="Times New Roman" w:hAnsi="Times New Roman" w:cs="Times New Roman" w:eastAsiaTheme="minorEastAsia"/>
          <w:snapToGrid/>
          <w:color w:val="000000"/>
          <w:kern w:val="2"/>
          <w:sz w:val="23"/>
          <w:szCs w:val="23"/>
          <w:lang w:val="en-US" w:eastAsia="zh-CN" w:bidi="ar-SA"/>
        </w:rPr>
        <w:t>_.</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firstLine="500" w:firstLineChars="0"/>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But one stuck driver found a _</w:t>
      </w:r>
      <w:r>
        <w:rPr>
          <w:rFonts w:hint="default" w:ascii="Times New Roman" w:hAnsi="Times New Roman" w:cs="Times New Roman" w:eastAsiaTheme="minorEastAsia"/>
          <w:snapToGrid/>
          <w:color w:val="000000"/>
          <w:kern w:val="2"/>
          <w:sz w:val="23"/>
          <w:szCs w:val="23"/>
          <w:u w:val="single"/>
          <w:lang w:val="en-US" w:eastAsia="zh-CN" w:bidi="ar-SA"/>
        </w:rPr>
        <w:t xml:space="preserve"> 43</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_spot in the despair.As she was sitting in her car fearing the</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u w:val="single"/>
          <w:lang w:val="en-US" w:eastAsia="zh-CN" w:bidi="ar-SA"/>
        </w:rPr>
        <w:t>44</w:t>
      </w:r>
      <w:r>
        <w:rPr>
          <w:rFonts w:hint="eastAsia" w:cs="Times New Roman" w:eastAsiaTheme="minorEastAsia"/>
          <w:snapToGrid/>
          <w:color w:val="000000"/>
          <w:kern w:val="2"/>
          <w:sz w:val="23"/>
          <w:szCs w:val="23"/>
          <w:u w:val="single"/>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Casey</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Holihan</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and</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her</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husband,John</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Noe,</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u w:val="single"/>
          <w:lang w:val="en-US" w:eastAsia="zh-CN" w:bidi="ar-SA"/>
        </w:rPr>
        <w:t>45</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a</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bread</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truck just</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ahead</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of them</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in</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the jam.Willing to try just about anything,they called the customer service number listed on the back of the truck and left a</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u w:val="single"/>
          <w:lang w:val="en-US" w:eastAsia="zh-CN" w:bidi="ar-SA"/>
        </w:rPr>
        <w:t>46</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begging</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for the</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driver to open the back and</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u w:val="single"/>
          <w:lang w:val="en-US" w:eastAsia="zh-CN" w:bidi="ar-SA"/>
        </w:rPr>
        <w:t>47</w:t>
      </w:r>
      <w:r>
        <w:rPr>
          <w:rFonts w:hint="eastAsia" w:cs="Times New Roman" w:eastAsiaTheme="minorEastAsia"/>
          <w:snapToGrid/>
          <w:color w:val="000000"/>
          <w:kern w:val="2"/>
          <w:sz w:val="23"/>
          <w:szCs w:val="23"/>
          <w:u w:val="single"/>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_bread to the hungry passengers</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around them. It was a last-ditch effort,and the couple wasn't very</w:t>
      </w:r>
      <w:r>
        <w:rPr>
          <w:rFonts w:hint="default" w:ascii="Times New Roman" w:hAnsi="Times New Roman" w:cs="Times New Roman" w:eastAsiaTheme="minorEastAsia"/>
          <w:snapToGrid/>
          <w:color w:val="000000"/>
          <w:kern w:val="2"/>
          <w:sz w:val="23"/>
          <w:szCs w:val="23"/>
          <w:u w:val="single"/>
          <w:lang w:val="en-US" w:eastAsia="zh-CN" w:bidi="ar-SA"/>
        </w:rPr>
        <w:t xml:space="preserve">  48</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about</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getting</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a</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response.But to their</w:t>
      </w:r>
      <w:r>
        <w:rPr>
          <w:rFonts w:hint="eastAsia" w:cs="Times New Roman" w:eastAsiaTheme="minorEastAsia"/>
          <w:snapToGrid/>
          <w:color w:val="000000"/>
          <w:kern w:val="2"/>
          <w:sz w:val="23"/>
          <w:szCs w:val="23"/>
          <w:u w:val="single"/>
          <w:lang w:val="en-US" w:eastAsia="zh-CN" w:bidi="ar-SA"/>
        </w:rPr>
        <w:t xml:space="preserve"> </w:t>
      </w:r>
      <w:r>
        <w:rPr>
          <w:rFonts w:hint="default" w:ascii="Times New Roman" w:hAnsi="Times New Roman" w:cs="Times New Roman" w:eastAsiaTheme="minorEastAsia"/>
          <w:snapToGrid/>
          <w:color w:val="000000"/>
          <w:kern w:val="2"/>
          <w:sz w:val="23"/>
          <w:szCs w:val="23"/>
          <w:u w:val="single"/>
          <w:lang w:val="en-US" w:eastAsia="zh-CN" w:bidi="ar-SA"/>
        </w:rPr>
        <w:t>49</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they</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soon received</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a phone call from the company's owner,Chuck Paterakis,with the news that he was</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u w:val="single"/>
          <w:lang w:val="en-US" w:eastAsia="zh-CN" w:bidi="ar-SA"/>
        </w:rPr>
        <w:t>50</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the</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truck's</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driver</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to</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open</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up</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and</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pass</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out</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loaves</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of bread</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from</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his</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cargo.Overjoyed</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by</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the news,Holihan</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and</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Noe</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u w:val="single"/>
          <w:lang w:val="en-US" w:eastAsia="zh-CN" w:bidi="ar-SA"/>
        </w:rPr>
        <w:t>51</w:t>
      </w:r>
      <w:r>
        <w:rPr>
          <w:rFonts w:hint="default" w:ascii="Times New Roman" w:hAnsi="Times New Roman" w:cs="Times New Roman" w:eastAsiaTheme="minorEastAsia"/>
          <w:snapToGrid/>
          <w:color w:val="000000"/>
          <w:kern w:val="2"/>
          <w:sz w:val="23"/>
          <w:szCs w:val="23"/>
          <w:lang w:val="en-US" w:eastAsia="zh-CN" w:bidi="ar-SA"/>
        </w:rPr>
        <w:t xml:space="preserve"> the truck's</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driver to bring much-needed things to the</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cars</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around them.</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firstLine="500" w:firstLineChars="0"/>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The simple loaves of bread were surely a ray of</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u w:val="single"/>
          <w:lang w:val="en-US" w:eastAsia="zh-CN" w:bidi="ar-SA"/>
        </w:rPr>
        <w:t>52</w:t>
      </w:r>
      <w:r>
        <w:rPr>
          <w:rFonts w:hint="eastAsia" w:cs="Times New Roman" w:eastAsiaTheme="minorEastAsia"/>
          <w:snapToGrid/>
          <w:color w:val="000000"/>
          <w:kern w:val="2"/>
          <w:sz w:val="23"/>
          <w:szCs w:val="23"/>
          <w:u w:val="single"/>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in</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an</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impossibly</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disturbing</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situation. Holihan herself calls it“one of the</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u w:val="single"/>
          <w:lang w:val="en-US" w:eastAsia="zh-CN" w:bidi="ar-SA"/>
        </w:rPr>
        <w:t>53_</w:t>
      </w:r>
      <w:r>
        <w:rPr>
          <w:rFonts w:hint="default" w:ascii="Times New Roman" w:hAnsi="Times New Roman" w:cs="Times New Roman" w:eastAsiaTheme="minorEastAsia"/>
          <w:snapToGrid/>
          <w:color w:val="000000"/>
          <w:kern w:val="2"/>
          <w:sz w:val="23"/>
          <w:szCs w:val="23"/>
          <w:lang w:val="en-US" w:eastAsia="zh-CN" w:bidi="ar-SA"/>
        </w:rPr>
        <w:t>moments”</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she's</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ever witnessed.This company could have</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made a(n)</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u w:val="single"/>
          <w:lang w:val="en-US" w:eastAsia="zh-CN" w:bidi="ar-SA"/>
        </w:rPr>
        <w:t>54</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from</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the bread but</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instead chose to help the people around them.That is just so</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incredible that someone chose</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u w:val="single"/>
          <w:lang w:val="en-US" w:eastAsia="zh-CN" w:bidi="ar-SA"/>
        </w:rPr>
        <w:t xml:space="preserve">55 </w:t>
      </w:r>
      <w:r>
        <w:rPr>
          <w:rFonts w:hint="default" w:ascii="Times New Roman" w:hAnsi="Times New Roman" w:cs="Times New Roman" w:eastAsiaTheme="minorEastAsia"/>
          <w:snapToGrid/>
          <w:color w:val="000000"/>
          <w:kern w:val="2"/>
          <w:sz w:val="23"/>
          <w:szCs w:val="23"/>
          <w:lang w:val="en-US" w:eastAsia="zh-CN" w:bidi="ar-SA"/>
        </w:rPr>
        <w:t>over profit,especially in a situation where people were so desperate.</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firstLine="230" w:firstLineChars="100"/>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41.A.stressful</w:t>
      </w:r>
      <w:r>
        <w:rPr>
          <w:rFonts w:hint="default" w:ascii="Times New Roman" w:hAnsi="Times New Roman" w:cs="Times New Roman" w:eastAsiaTheme="minorEastAsia"/>
          <w:snapToGrid/>
          <w:color w:val="000000"/>
          <w:kern w:val="2"/>
          <w:sz w:val="23"/>
          <w:szCs w:val="23"/>
          <w:lang w:val="en-US" w:eastAsia="zh-CN" w:bidi="ar-SA"/>
        </w:rPr>
        <w:tab/>
      </w:r>
      <w:r>
        <w:rPr>
          <w:rFonts w:hint="default" w:ascii="Times New Roman" w:hAnsi="Times New Roman" w:cs="Times New Roman" w:eastAsiaTheme="minorEastAsia"/>
          <w:snapToGrid/>
          <w:color w:val="000000"/>
          <w:kern w:val="2"/>
          <w:sz w:val="23"/>
          <w:szCs w:val="23"/>
          <w:lang w:val="en-US" w:eastAsia="zh-CN" w:bidi="ar-SA"/>
        </w:rPr>
        <w:t>B.effortless</w:t>
      </w:r>
      <w:r>
        <w:rPr>
          <w:rFonts w:hint="default" w:ascii="Times New Roman" w:hAnsi="Times New Roman"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ab/>
      </w:r>
      <w:r>
        <w:rPr>
          <w:rFonts w:hint="default" w:ascii="Times New Roman" w:hAnsi="Times New Roman" w:cs="Times New Roman" w:eastAsiaTheme="minorEastAsia"/>
          <w:snapToGrid/>
          <w:color w:val="000000"/>
          <w:kern w:val="2"/>
          <w:sz w:val="23"/>
          <w:szCs w:val="23"/>
          <w:lang w:val="en-US" w:eastAsia="zh-CN" w:bidi="ar-SA"/>
        </w:rPr>
        <w:t>C.practical</w:t>
      </w:r>
      <w:r>
        <w:rPr>
          <w:rFonts w:hint="default" w:ascii="Times New Roman" w:hAnsi="Times New Roman" w:cs="Times New Roman" w:eastAsiaTheme="minorEastAsia"/>
          <w:snapToGrid/>
          <w:color w:val="000000"/>
          <w:kern w:val="2"/>
          <w:sz w:val="23"/>
          <w:szCs w:val="23"/>
          <w:lang w:val="en-US" w:eastAsia="zh-CN" w:bidi="ar-SA"/>
        </w:rPr>
        <w:tab/>
      </w:r>
      <w:r>
        <w:rPr>
          <w:rFonts w:hint="default" w:ascii="Times New Roman" w:hAnsi="Times New Roman" w:cs="Times New Roman" w:eastAsiaTheme="minorEastAsia"/>
          <w:snapToGrid/>
          <w:color w:val="000000"/>
          <w:kern w:val="2"/>
          <w:sz w:val="23"/>
          <w:szCs w:val="23"/>
          <w:lang w:val="en-US" w:eastAsia="zh-CN" w:bidi="ar-SA"/>
        </w:rPr>
        <w:t>D.difficult</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firstLine="230" w:firstLineChars="100"/>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42.A.water</w:t>
      </w:r>
      <w:r>
        <w:rPr>
          <w:rFonts w:hint="default" w:ascii="Times New Roman" w:hAnsi="Times New Roman"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ab/>
      </w:r>
      <w:r>
        <w:rPr>
          <w:rFonts w:hint="default" w:ascii="Times New Roman" w:hAnsi="Times New Roman" w:cs="Times New Roman" w:eastAsiaTheme="minorEastAsia"/>
          <w:snapToGrid/>
          <w:color w:val="000000"/>
          <w:kern w:val="2"/>
          <w:sz w:val="23"/>
          <w:szCs w:val="23"/>
          <w:lang w:val="en-US" w:eastAsia="zh-CN" w:bidi="ar-SA"/>
        </w:rPr>
        <w:t>B.necessities</w:t>
      </w:r>
      <w:r>
        <w:rPr>
          <w:rFonts w:hint="default" w:ascii="Times New Roman" w:hAnsi="Times New Roman"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ab/>
      </w:r>
      <w:r>
        <w:rPr>
          <w:rFonts w:hint="default" w:ascii="Times New Roman" w:hAnsi="Times New Roman" w:cs="Times New Roman" w:eastAsiaTheme="minorEastAsia"/>
          <w:snapToGrid/>
          <w:color w:val="000000"/>
          <w:kern w:val="2"/>
          <w:sz w:val="23"/>
          <w:szCs w:val="23"/>
          <w:lang w:val="en-US" w:eastAsia="zh-CN" w:bidi="ar-SA"/>
        </w:rPr>
        <w:t>C.bread</w:t>
      </w:r>
      <w:r>
        <w:rPr>
          <w:rFonts w:hint="default" w:ascii="Times New Roman" w:hAnsi="Times New Roman"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ab/>
      </w:r>
      <w:r>
        <w:rPr>
          <w:rFonts w:hint="default" w:ascii="Times New Roman" w:hAnsi="Times New Roman" w:cs="Times New Roman" w:eastAsiaTheme="minorEastAsia"/>
          <w:snapToGrid/>
          <w:color w:val="000000"/>
          <w:kern w:val="2"/>
          <w:sz w:val="23"/>
          <w:szCs w:val="23"/>
          <w:lang w:val="en-US" w:eastAsia="zh-CN" w:bidi="ar-SA"/>
        </w:rPr>
        <w:t>D.blankets</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firstLine="230" w:firstLineChars="100"/>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43.A.new</w:t>
      </w:r>
      <w:r>
        <w:rPr>
          <w:rFonts w:hint="default" w:ascii="Times New Roman" w:hAnsi="Times New Roman"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ab/>
      </w:r>
      <w:r>
        <w:rPr>
          <w:rFonts w:hint="default" w:ascii="Times New Roman" w:hAnsi="Times New Roman" w:cs="Times New Roman" w:eastAsiaTheme="minorEastAsia"/>
          <w:snapToGrid/>
          <w:color w:val="000000"/>
          <w:kern w:val="2"/>
          <w:sz w:val="23"/>
          <w:szCs w:val="23"/>
          <w:lang w:val="en-US" w:eastAsia="zh-CN" w:bidi="ar-SA"/>
        </w:rPr>
        <w:t>B.familiar</w:t>
      </w:r>
      <w:r>
        <w:rPr>
          <w:rFonts w:hint="eastAsia" w:cs="Times New Roman" w:eastAsiaTheme="minorEastAsia"/>
          <w:snapToGrid/>
          <w:color w:val="000000"/>
          <w:kern w:val="2"/>
          <w:sz w:val="23"/>
          <w:szCs w:val="23"/>
          <w:lang w:val="en-US" w:eastAsia="zh-CN" w:bidi="ar-SA"/>
        </w:rPr>
        <w:tab/>
      </w:r>
      <w:r>
        <w:rPr>
          <w:rFonts w:hint="default" w:ascii="Times New Roman" w:hAnsi="Times New Roman"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ab/>
      </w:r>
      <w:r>
        <w:rPr>
          <w:rFonts w:hint="default" w:ascii="Times New Roman" w:hAnsi="Times New Roman" w:cs="Times New Roman" w:eastAsiaTheme="minorEastAsia"/>
          <w:snapToGrid/>
          <w:color w:val="000000"/>
          <w:kern w:val="2"/>
          <w:sz w:val="23"/>
          <w:szCs w:val="23"/>
          <w:lang w:val="en-US" w:eastAsia="zh-CN" w:bidi="ar-SA"/>
        </w:rPr>
        <w:t>C</w:t>
      </w:r>
      <w:r>
        <w:rPr>
          <w:rFonts w:hint="eastAsia" w:cs="Times New Roman" w:eastAsiaTheme="minorEastAsia"/>
          <w:snapToGrid/>
          <w:color w:val="000000"/>
          <w:kern w:val="2"/>
          <w:sz w:val="23"/>
          <w:szCs w:val="23"/>
          <w:lang w:val="en-US" w:eastAsia="zh-CN" w:bidi="ar-SA"/>
        </w:rPr>
        <w:t>.</w:t>
      </w:r>
      <w:r>
        <w:rPr>
          <w:rFonts w:hint="default" w:ascii="Times New Roman" w:hAnsi="Times New Roman" w:cs="Times New Roman" w:eastAsiaTheme="minorEastAsia"/>
          <w:snapToGrid/>
          <w:color w:val="000000"/>
          <w:kern w:val="2"/>
          <w:sz w:val="23"/>
          <w:szCs w:val="23"/>
          <w:lang w:val="en-US" w:eastAsia="zh-CN" w:bidi="ar-SA"/>
        </w:rPr>
        <w:t xml:space="preserve"> bright</w:t>
      </w:r>
      <w:r>
        <w:rPr>
          <w:rFonts w:hint="default" w:ascii="Times New Roman" w:hAnsi="Times New Roman"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ab/>
      </w:r>
      <w:r>
        <w:rPr>
          <w:rFonts w:hint="default" w:ascii="Times New Roman" w:hAnsi="Times New Roman" w:cs="Times New Roman" w:eastAsiaTheme="minorEastAsia"/>
          <w:snapToGrid/>
          <w:color w:val="000000"/>
          <w:kern w:val="2"/>
          <w:sz w:val="23"/>
          <w:szCs w:val="23"/>
          <w:lang w:val="en-US" w:eastAsia="zh-CN" w:bidi="ar-SA"/>
        </w:rPr>
        <w:t>D.strange</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firstLine="230" w:firstLineChars="100"/>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44.A.least</w:t>
      </w:r>
      <w:r>
        <w:rPr>
          <w:rFonts w:hint="default" w:ascii="Times New Roman" w:hAnsi="Times New Roman"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ab/>
      </w:r>
      <w:r>
        <w:rPr>
          <w:rFonts w:hint="default" w:ascii="Times New Roman" w:hAnsi="Times New Roman" w:cs="Times New Roman" w:eastAsiaTheme="minorEastAsia"/>
          <w:snapToGrid/>
          <w:color w:val="000000"/>
          <w:kern w:val="2"/>
          <w:sz w:val="23"/>
          <w:szCs w:val="23"/>
          <w:lang w:val="en-US" w:eastAsia="zh-CN" w:bidi="ar-SA"/>
        </w:rPr>
        <w:t>B.best</w:t>
      </w:r>
      <w:r>
        <w:rPr>
          <w:rFonts w:hint="default" w:ascii="Times New Roman" w:hAnsi="Times New Roman"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ab/>
      </w:r>
      <w:r>
        <w:rPr>
          <w:rFonts w:hint="default" w:ascii="Times New Roman" w:hAnsi="Times New Roman" w:cs="Times New Roman" w:eastAsiaTheme="minorEastAsia"/>
          <w:snapToGrid/>
          <w:color w:val="000000"/>
          <w:kern w:val="2"/>
          <w:sz w:val="23"/>
          <w:szCs w:val="23"/>
          <w:lang w:val="en-US" w:eastAsia="zh-CN" w:bidi="ar-SA"/>
        </w:rPr>
        <w:t>C</w:t>
      </w:r>
      <w:r>
        <w:rPr>
          <w:rFonts w:hint="eastAsia" w:cs="Times New Roman" w:eastAsiaTheme="minorEastAsia"/>
          <w:snapToGrid/>
          <w:color w:val="000000"/>
          <w:kern w:val="2"/>
          <w:sz w:val="23"/>
          <w:szCs w:val="23"/>
          <w:lang w:val="en-US" w:eastAsia="zh-CN" w:bidi="ar-SA"/>
        </w:rPr>
        <w:t>.</w:t>
      </w:r>
      <w:r>
        <w:rPr>
          <w:rFonts w:hint="default" w:ascii="Times New Roman" w:hAnsi="Times New Roman" w:cs="Times New Roman" w:eastAsiaTheme="minorEastAsia"/>
          <w:snapToGrid/>
          <w:color w:val="000000"/>
          <w:kern w:val="2"/>
          <w:sz w:val="23"/>
          <w:szCs w:val="23"/>
          <w:lang w:val="en-US" w:eastAsia="zh-CN" w:bidi="ar-SA"/>
        </w:rPr>
        <w:t>most</w:t>
      </w:r>
      <w:r>
        <w:rPr>
          <w:rFonts w:hint="default" w:ascii="Times New Roman" w:hAnsi="Times New Roman"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ab/>
      </w:r>
      <w:r>
        <w:rPr>
          <w:rFonts w:hint="default" w:ascii="Times New Roman" w:hAnsi="Times New Roman" w:cs="Times New Roman" w:eastAsiaTheme="minorEastAsia"/>
          <w:snapToGrid/>
          <w:color w:val="000000"/>
          <w:kern w:val="2"/>
          <w:sz w:val="23"/>
          <w:szCs w:val="23"/>
          <w:lang w:val="en-US" w:eastAsia="zh-CN" w:bidi="ar-SA"/>
        </w:rPr>
        <w:t>D.worst</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firstLine="230" w:firstLineChars="100"/>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45.A.spotted</w:t>
      </w:r>
      <w:r>
        <w:rPr>
          <w:rFonts w:hint="default" w:ascii="Times New Roman" w:hAnsi="Times New Roman"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ab/>
      </w:r>
      <w:r>
        <w:rPr>
          <w:rFonts w:hint="default" w:ascii="Times New Roman" w:hAnsi="Times New Roman" w:cs="Times New Roman" w:eastAsiaTheme="minorEastAsia"/>
          <w:snapToGrid/>
          <w:color w:val="000000"/>
          <w:kern w:val="2"/>
          <w:sz w:val="23"/>
          <w:szCs w:val="23"/>
          <w:lang w:val="en-US" w:eastAsia="zh-CN" w:bidi="ar-SA"/>
        </w:rPr>
        <w:t>B.realized</w:t>
      </w:r>
      <w:r>
        <w:rPr>
          <w:rFonts w:hint="default" w:ascii="Times New Roman" w:hAnsi="Times New Roman"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ab/>
      </w:r>
      <w:r>
        <w:rPr>
          <w:rFonts w:hint="default" w:ascii="Times New Roman" w:hAnsi="Times New Roman" w:cs="Times New Roman" w:eastAsiaTheme="minorEastAsia"/>
          <w:snapToGrid/>
          <w:color w:val="000000"/>
          <w:kern w:val="2"/>
          <w:sz w:val="23"/>
          <w:szCs w:val="23"/>
          <w:lang w:val="en-US" w:eastAsia="zh-CN" w:bidi="ar-SA"/>
        </w:rPr>
        <w:t>C</w:t>
      </w:r>
      <w:r>
        <w:rPr>
          <w:rFonts w:hint="eastAsia" w:cs="Times New Roman" w:eastAsiaTheme="minorEastAsia"/>
          <w:snapToGrid/>
          <w:color w:val="000000"/>
          <w:kern w:val="2"/>
          <w:sz w:val="23"/>
          <w:szCs w:val="23"/>
          <w:lang w:val="en-US" w:eastAsia="zh-CN" w:bidi="ar-SA"/>
        </w:rPr>
        <w:t>.</w:t>
      </w:r>
      <w:r>
        <w:rPr>
          <w:rFonts w:hint="default" w:ascii="Times New Roman" w:hAnsi="Times New Roman" w:cs="Times New Roman" w:eastAsiaTheme="minorEastAsia"/>
          <w:snapToGrid/>
          <w:color w:val="000000"/>
          <w:kern w:val="2"/>
          <w:sz w:val="23"/>
          <w:szCs w:val="23"/>
          <w:lang w:val="en-US" w:eastAsia="zh-CN" w:bidi="ar-SA"/>
        </w:rPr>
        <w:t>stared</w:t>
      </w:r>
      <w:r>
        <w:rPr>
          <w:rFonts w:hint="default" w:ascii="Times New Roman" w:hAnsi="Times New Roman"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ab/>
      </w:r>
      <w:r>
        <w:rPr>
          <w:rFonts w:hint="default" w:ascii="Times New Roman" w:hAnsi="Times New Roman" w:cs="Times New Roman" w:eastAsiaTheme="minorEastAsia"/>
          <w:snapToGrid/>
          <w:color w:val="000000"/>
          <w:kern w:val="2"/>
          <w:sz w:val="23"/>
          <w:szCs w:val="23"/>
          <w:lang w:val="en-US" w:eastAsia="zh-CN" w:bidi="ar-SA"/>
        </w:rPr>
        <w:t>D.knew</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firstLine="230" w:firstLineChars="100"/>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46.A.number</w:t>
      </w:r>
      <w:r>
        <w:rPr>
          <w:rFonts w:hint="default" w:ascii="Times New Roman" w:hAnsi="Times New Roman"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ab/>
      </w:r>
      <w:r>
        <w:rPr>
          <w:rFonts w:hint="default" w:ascii="Times New Roman" w:hAnsi="Times New Roman" w:cs="Times New Roman" w:eastAsiaTheme="minorEastAsia"/>
          <w:snapToGrid/>
          <w:color w:val="000000"/>
          <w:kern w:val="2"/>
          <w:sz w:val="23"/>
          <w:szCs w:val="23"/>
          <w:lang w:val="en-US" w:eastAsia="zh-CN" w:bidi="ar-SA"/>
        </w:rPr>
        <w:t>B.message</w:t>
      </w:r>
      <w:r>
        <w:rPr>
          <w:rFonts w:hint="default" w:ascii="Times New Roman" w:hAnsi="Times New Roman"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ab/>
      </w:r>
      <w:r>
        <w:rPr>
          <w:rFonts w:hint="default" w:ascii="Times New Roman" w:hAnsi="Times New Roman" w:cs="Times New Roman" w:eastAsiaTheme="minorEastAsia"/>
          <w:snapToGrid/>
          <w:color w:val="000000"/>
          <w:kern w:val="2"/>
          <w:sz w:val="23"/>
          <w:szCs w:val="23"/>
          <w:lang w:val="en-US" w:eastAsia="zh-CN" w:bidi="ar-SA"/>
        </w:rPr>
        <w:t>C note</w:t>
      </w:r>
      <w:r>
        <w:rPr>
          <w:rFonts w:hint="default" w:ascii="Times New Roman" w:hAnsi="Times New Roman"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ab/>
      </w:r>
      <w:r>
        <w:rPr>
          <w:rFonts w:hint="default" w:ascii="Times New Roman" w:hAnsi="Times New Roman" w:cs="Times New Roman" w:eastAsiaTheme="minorEastAsia"/>
          <w:snapToGrid/>
          <w:color w:val="000000"/>
          <w:kern w:val="2"/>
          <w:sz w:val="23"/>
          <w:szCs w:val="23"/>
          <w:lang w:val="en-US" w:eastAsia="zh-CN" w:bidi="ar-SA"/>
        </w:rPr>
        <w:t>D.clue</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firstLine="230" w:firstLineChars="100"/>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47.A.lend</w:t>
      </w:r>
      <w:r>
        <w:rPr>
          <w:rFonts w:hint="default" w:ascii="Times New Roman" w:hAnsi="Times New Roman"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ab/>
      </w:r>
      <w:r>
        <w:rPr>
          <w:rFonts w:hint="default" w:ascii="Times New Roman" w:hAnsi="Times New Roman" w:cs="Times New Roman" w:eastAsiaTheme="minorEastAsia"/>
          <w:snapToGrid/>
          <w:color w:val="000000"/>
          <w:kern w:val="2"/>
          <w:sz w:val="23"/>
          <w:szCs w:val="23"/>
          <w:lang w:val="en-US" w:eastAsia="zh-CN" w:bidi="ar-SA"/>
        </w:rPr>
        <w:t>B.sell</w:t>
      </w:r>
      <w:r>
        <w:rPr>
          <w:rFonts w:hint="default" w:ascii="Times New Roman" w:hAnsi="Times New Roman"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ab/>
      </w:r>
      <w:r>
        <w:rPr>
          <w:rFonts w:hint="default" w:ascii="Times New Roman" w:hAnsi="Times New Roman" w:cs="Times New Roman" w:eastAsiaTheme="minorEastAsia"/>
          <w:snapToGrid/>
          <w:color w:val="000000"/>
          <w:kern w:val="2"/>
          <w:sz w:val="23"/>
          <w:szCs w:val="23"/>
          <w:lang w:val="en-US" w:eastAsia="zh-CN" w:bidi="ar-SA"/>
        </w:rPr>
        <w:t>C,distribute</w:t>
      </w:r>
      <w:r>
        <w:rPr>
          <w:rFonts w:hint="default" w:ascii="Times New Roman" w:hAnsi="Times New Roman" w:cs="Times New Roman" w:eastAsiaTheme="minorEastAsia"/>
          <w:snapToGrid/>
          <w:color w:val="000000"/>
          <w:kern w:val="2"/>
          <w:sz w:val="23"/>
          <w:szCs w:val="23"/>
          <w:lang w:val="en-US" w:eastAsia="zh-CN" w:bidi="ar-SA"/>
        </w:rPr>
        <w:tab/>
      </w:r>
      <w:r>
        <w:rPr>
          <w:rFonts w:hint="default" w:ascii="Times New Roman" w:hAnsi="Times New Roman" w:cs="Times New Roman" w:eastAsiaTheme="minorEastAsia"/>
          <w:snapToGrid/>
          <w:color w:val="000000"/>
          <w:kern w:val="2"/>
          <w:sz w:val="23"/>
          <w:szCs w:val="23"/>
          <w:lang w:val="en-US" w:eastAsia="zh-CN" w:bidi="ar-SA"/>
        </w:rPr>
        <w:t>D.send</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firstLine="230" w:firstLineChars="100"/>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48.A.upset</w:t>
      </w:r>
      <w:r>
        <w:rPr>
          <w:rFonts w:hint="default" w:ascii="Times New Roman" w:hAnsi="Times New Roman"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ab/>
      </w:r>
      <w:r>
        <w:rPr>
          <w:rFonts w:hint="default" w:ascii="Times New Roman" w:hAnsi="Times New Roman" w:cs="Times New Roman" w:eastAsiaTheme="minorEastAsia"/>
          <w:snapToGrid/>
          <w:color w:val="000000"/>
          <w:kern w:val="2"/>
          <w:sz w:val="23"/>
          <w:szCs w:val="23"/>
          <w:lang w:val="en-US" w:eastAsia="zh-CN" w:bidi="ar-SA"/>
        </w:rPr>
        <w:t>B.optimistic</w:t>
      </w:r>
      <w:r>
        <w:rPr>
          <w:rFonts w:hint="default" w:ascii="Times New Roman" w:hAnsi="Times New Roman"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ab/>
      </w:r>
      <w:r>
        <w:rPr>
          <w:rFonts w:hint="default" w:ascii="Times New Roman" w:hAnsi="Times New Roman" w:cs="Times New Roman" w:eastAsiaTheme="minorEastAsia"/>
          <w:snapToGrid/>
          <w:color w:val="000000"/>
          <w:kern w:val="2"/>
          <w:sz w:val="23"/>
          <w:szCs w:val="23"/>
          <w:lang w:val="en-US" w:eastAsia="zh-CN" w:bidi="ar-SA"/>
        </w:rPr>
        <w:t>C,excited</w:t>
      </w:r>
      <w:r>
        <w:rPr>
          <w:rFonts w:hint="default" w:ascii="Times New Roman" w:hAnsi="Times New Roman"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ab/>
      </w:r>
      <w:r>
        <w:rPr>
          <w:rFonts w:hint="default" w:ascii="Times New Roman" w:hAnsi="Times New Roman" w:cs="Times New Roman" w:eastAsiaTheme="minorEastAsia"/>
          <w:snapToGrid/>
          <w:color w:val="000000"/>
          <w:kern w:val="2"/>
          <w:sz w:val="23"/>
          <w:szCs w:val="23"/>
          <w:lang w:val="en-US" w:eastAsia="zh-CN" w:bidi="ar-SA"/>
        </w:rPr>
        <w:t>D.anxious</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firstLine="230" w:firstLineChars="100"/>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49.A.relief</w:t>
      </w:r>
      <w:r>
        <w:rPr>
          <w:rFonts w:hint="default" w:ascii="Times New Roman" w:hAnsi="Times New Roman"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ab/>
      </w:r>
      <w:r>
        <w:rPr>
          <w:rFonts w:hint="default" w:ascii="Times New Roman" w:hAnsi="Times New Roman" w:cs="Times New Roman" w:eastAsiaTheme="minorEastAsia"/>
          <w:snapToGrid/>
          <w:color w:val="000000"/>
          <w:kern w:val="2"/>
          <w:sz w:val="23"/>
          <w:szCs w:val="23"/>
          <w:lang w:val="en-US" w:eastAsia="zh-CN" w:bidi="ar-SA"/>
        </w:rPr>
        <w:t>B.regret</w:t>
      </w:r>
      <w:r>
        <w:rPr>
          <w:rFonts w:hint="default" w:ascii="Times New Roman" w:hAnsi="Times New Roman"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ab/>
      </w:r>
      <w:r>
        <w:rPr>
          <w:rFonts w:hint="default" w:ascii="Times New Roman" w:hAnsi="Times New Roman" w:cs="Times New Roman" w:eastAsiaTheme="minorEastAsia"/>
          <w:snapToGrid/>
          <w:color w:val="000000"/>
          <w:kern w:val="2"/>
          <w:sz w:val="23"/>
          <w:szCs w:val="23"/>
          <w:lang w:val="en-US" w:eastAsia="zh-CN" w:bidi="ar-SA"/>
        </w:rPr>
        <w:t>C.surprise</w:t>
      </w:r>
      <w:r>
        <w:rPr>
          <w:rFonts w:hint="default" w:ascii="Times New Roman" w:hAnsi="Times New Roman"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ab/>
      </w:r>
      <w:r>
        <w:rPr>
          <w:rFonts w:hint="default" w:ascii="Times New Roman" w:hAnsi="Times New Roman" w:cs="Times New Roman" w:eastAsiaTheme="minorEastAsia"/>
          <w:snapToGrid/>
          <w:color w:val="000000"/>
          <w:kern w:val="2"/>
          <w:sz w:val="23"/>
          <w:szCs w:val="23"/>
          <w:lang w:val="en-US" w:eastAsia="zh-CN" w:bidi="ar-SA"/>
        </w:rPr>
        <w:t>D.credit</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firstLine="230" w:firstLineChars="100"/>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50.A.consulting</w:t>
      </w:r>
      <w:r>
        <w:rPr>
          <w:rFonts w:hint="default" w:ascii="Times New Roman" w:hAnsi="Times New Roman" w:cs="Times New Roman" w:eastAsiaTheme="minorEastAsia"/>
          <w:snapToGrid/>
          <w:color w:val="000000"/>
          <w:kern w:val="2"/>
          <w:sz w:val="23"/>
          <w:szCs w:val="23"/>
          <w:lang w:val="en-US" w:eastAsia="zh-CN" w:bidi="ar-SA"/>
        </w:rPr>
        <w:tab/>
      </w:r>
      <w:r>
        <w:rPr>
          <w:rFonts w:hint="default" w:ascii="Times New Roman" w:hAnsi="Times New Roman" w:cs="Times New Roman" w:eastAsiaTheme="minorEastAsia"/>
          <w:snapToGrid/>
          <w:color w:val="000000"/>
          <w:kern w:val="2"/>
          <w:sz w:val="23"/>
          <w:szCs w:val="23"/>
          <w:lang w:val="en-US" w:eastAsia="zh-CN" w:bidi="ar-SA"/>
        </w:rPr>
        <w:t>B.guiding</w:t>
      </w:r>
      <w:r>
        <w:rPr>
          <w:rFonts w:hint="default" w:ascii="Times New Roman" w:hAnsi="Times New Roman"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ab/>
      </w:r>
      <w:r>
        <w:rPr>
          <w:rFonts w:hint="default" w:ascii="Times New Roman" w:hAnsi="Times New Roman" w:cs="Times New Roman" w:eastAsiaTheme="minorEastAsia"/>
          <w:snapToGrid/>
          <w:color w:val="000000"/>
          <w:kern w:val="2"/>
          <w:sz w:val="23"/>
          <w:szCs w:val="23"/>
          <w:lang w:val="en-US" w:eastAsia="zh-CN" w:bidi="ar-SA"/>
        </w:rPr>
        <w:t>C.begging</w:t>
      </w:r>
      <w:r>
        <w:rPr>
          <w:rFonts w:hint="default" w:ascii="Times New Roman" w:hAnsi="Times New Roman"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ab/>
      </w:r>
      <w:r>
        <w:rPr>
          <w:rFonts w:hint="default" w:ascii="Times New Roman" w:hAnsi="Times New Roman" w:cs="Times New Roman" w:eastAsiaTheme="minorEastAsia"/>
          <w:snapToGrid/>
          <w:color w:val="000000"/>
          <w:kern w:val="2"/>
          <w:sz w:val="23"/>
          <w:szCs w:val="23"/>
          <w:lang w:val="en-US" w:eastAsia="zh-CN" w:bidi="ar-SA"/>
        </w:rPr>
        <w:t>D.instructing</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firstLine="230" w:firstLineChars="100"/>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51.A.kept up with</w:t>
      </w:r>
      <w:r>
        <w:rPr>
          <w:rFonts w:hint="default" w:ascii="Times New Roman" w:hAnsi="Times New Roman" w:cs="Times New Roman" w:eastAsiaTheme="minorEastAsia"/>
          <w:snapToGrid/>
          <w:color w:val="000000"/>
          <w:kern w:val="2"/>
          <w:sz w:val="23"/>
          <w:szCs w:val="23"/>
          <w:lang w:val="en-US" w:eastAsia="zh-CN" w:bidi="ar-SA"/>
        </w:rPr>
        <w:tab/>
      </w:r>
      <w:r>
        <w:rPr>
          <w:rFonts w:hint="default" w:ascii="Times New Roman" w:hAnsi="Times New Roman" w:cs="Times New Roman" w:eastAsiaTheme="minorEastAsia"/>
          <w:snapToGrid/>
          <w:color w:val="000000"/>
          <w:kern w:val="2"/>
          <w:sz w:val="23"/>
          <w:szCs w:val="23"/>
          <w:lang w:val="en-US" w:eastAsia="zh-CN" w:bidi="ar-SA"/>
        </w:rPr>
        <w:t>B.teamed up with</w:t>
      </w:r>
      <w:r>
        <w:rPr>
          <w:rFonts w:hint="default" w:ascii="Times New Roman" w:hAnsi="Times New Roman" w:cs="Times New Roman" w:eastAsiaTheme="minorEastAsia"/>
          <w:snapToGrid/>
          <w:color w:val="000000"/>
          <w:kern w:val="2"/>
          <w:sz w:val="23"/>
          <w:szCs w:val="23"/>
          <w:lang w:val="en-US" w:eastAsia="zh-CN" w:bidi="ar-SA"/>
        </w:rPr>
        <w:tab/>
      </w:r>
      <w:r>
        <w:rPr>
          <w:rFonts w:hint="default" w:ascii="Times New Roman" w:hAnsi="Times New Roman" w:cs="Times New Roman" w:eastAsiaTheme="minorEastAsia"/>
          <w:snapToGrid/>
          <w:color w:val="000000"/>
          <w:kern w:val="2"/>
          <w:sz w:val="23"/>
          <w:szCs w:val="23"/>
          <w:lang w:val="en-US" w:eastAsia="zh-CN" w:bidi="ar-SA"/>
        </w:rPr>
        <w:t>C.met up with</w:t>
      </w:r>
      <w:r>
        <w:rPr>
          <w:rFonts w:hint="default" w:ascii="Times New Roman" w:hAnsi="Times New Roman" w:cs="Times New Roman" w:eastAsiaTheme="minorEastAsia"/>
          <w:snapToGrid/>
          <w:color w:val="000000"/>
          <w:kern w:val="2"/>
          <w:sz w:val="23"/>
          <w:szCs w:val="23"/>
          <w:lang w:val="en-US" w:eastAsia="zh-CN" w:bidi="ar-SA"/>
        </w:rPr>
        <w:tab/>
      </w:r>
      <w:r>
        <w:rPr>
          <w:rFonts w:hint="default" w:ascii="Times New Roman" w:hAnsi="Times New Roman" w:cs="Times New Roman" w:eastAsiaTheme="minorEastAsia"/>
          <w:snapToGrid/>
          <w:color w:val="000000"/>
          <w:kern w:val="2"/>
          <w:sz w:val="23"/>
          <w:szCs w:val="23"/>
          <w:lang w:val="en-US" w:eastAsia="zh-CN" w:bidi="ar-SA"/>
        </w:rPr>
        <w:t>D.put up with</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firstLine="230" w:firstLineChars="100"/>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52.A.hope</w:t>
      </w:r>
      <w:r>
        <w:rPr>
          <w:rFonts w:hint="default" w:ascii="Times New Roman" w:hAnsi="Times New Roman"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ab/>
      </w:r>
      <w:r>
        <w:rPr>
          <w:rFonts w:hint="default" w:ascii="Times New Roman" w:hAnsi="Times New Roman" w:cs="Times New Roman" w:eastAsiaTheme="minorEastAsia"/>
          <w:snapToGrid/>
          <w:color w:val="000000"/>
          <w:kern w:val="2"/>
          <w:sz w:val="23"/>
          <w:szCs w:val="23"/>
          <w:lang w:val="en-US" w:eastAsia="zh-CN" w:bidi="ar-SA"/>
        </w:rPr>
        <w:t>B.truth</w:t>
      </w:r>
      <w:r>
        <w:rPr>
          <w:rFonts w:hint="default" w:ascii="Times New Roman" w:hAnsi="Times New Roman"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ab/>
      </w:r>
      <w:r>
        <w:rPr>
          <w:rFonts w:hint="default" w:ascii="Times New Roman" w:hAnsi="Times New Roman" w:cs="Times New Roman" w:eastAsiaTheme="minorEastAsia"/>
          <w:snapToGrid/>
          <w:color w:val="000000"/>
          <w:kern w:val="2"/>
          <w:sz w:val="23"/>
          <w:szCs w:val="23"/>
          <w:lang w:val="en-US" w:eastAsia="zh-CN" w:bidi="ar-SA"/>
        </w:rPr>
        <w:t>C.inspiration</w:t>
      </w:r>
      <w:r>
        <w:rPr>
          <w:rFonts w:hint="default" w:ascii="Times New Roman" w:hAnsi="Times New Roman" w:cs="Times New Roman" w:eastAsiaTheme="minorEastAsia"/>
          <w:snapToGrid/>
          <w:color w:val="000000"/>
          <w:kern w:val="2"/>
          <w:sz w:val="23"/>
          <w:szCs w:val="23"/>
          <w:lang w:val="en-US" w:eastAsia="zh-CN" w:bidi="ar-SA"/>
        </w:rPr>
        <w:tab/>
      </w:r>
      <w:r>
        <w:rPr>
          <w:rFonts w:hint="default" w:ascii="Times New Roman" w:hAnsi="Times New Roman" w:cs="Times New Roman" w:eastAsiaTheme="minorEastAsia"/>
          <w:snapToGrid/>
          <w:color w:val="000000"/>
          <w:kern w:val="2"/>
          <w:sz w:val="23"/>
          <w:szCs w:val="23"/>
          <w:lang w:val="en-US" w:eastAsia="zh-CN" w:bidi="ar-SA"/>
        </w:rPr>
        <w:t>D.faith</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firstLine="230" w:firstLineChars="100"/>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53.A.happiest</w:t>
      </w:r>
      <w:r>
        <w:rPr>
          <w:rFonts w:hint="default" w:ascii="Times New Roman" w:hAnsi="Times New Roman" w:cs="Times New Roman" w:eastAsiaTheme="minorEastAsia"/>
          <w:snapToGrid/>
          <w:color w:val="000000"/>
          <w:kern w:val="2"/>
          <w:sz w:val="23"/>
          <w:szCs w:val="23"/>
          <w:lang w:val="en-US" w:eastAsia="zh-CN" w:bidi="ar-SA"/>
        </w:rPr>
        <w:tab/>
      </w:r>
      <w:r>
        <w:rPr>
          <w:rFonts w:hint="default" w:ascii="Times New Roman" w:hAnsi="Times New Roman" w:cs="Times New Roman" w:eastAsiaTheme="minorEastAsia"/>
          <w:snapToGrid/>
          <w:color w:val="000000"/>
          <w:kern w:val="2"/>
          <w:sz w:val="23"/>
          <w:szCs w:val="23"/>
          <w:lang w:val="en-US" w:eastAsia="zh-CN" w:bidi="ar-SA"/>
        </w:rPr>
        <w:t>B.bravest</w:t>
      </w:r>
      <w:r>
        <w:rPr>
          <w:rFonts w:hint="default" w:ascii="Times New Roman" w:hAnsi="Times New Roman"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ab/>
      </w:r>
      <w:r>
        <w:rPr>
          <w:rFonts w:hint="default" w:ascii="Times New Roman" w:hAnsi="Times New Roman" w:cs="Times New Roman" w:eastAsiaTheme="minorEastAsia"/>
          <w:snapToGrid/>
          <w:color w:val="000000"/>
          <w:kern w:val="2"/>
          <w:sz w:val="23"/>
          <w:szCs w:val="23"/>
          <w:lang w:val="en-US" w:eastAsia="zh-CN" w:bidi="ar-SA"/>
        </w:rPr>
        <w:t>C.kindest</w:t>
      </w:r>
      <w:r>
        <w:rPr>
          <w:rFonts w:hint="default" w:ascii="Times New Roman" w:hAnsi="Times New Roman"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ab/>
      </w:r>
      <w:r>
        <w:rPr>
          <w:rFonts w:hint="default" w:ascii="Times New Roman" w:hAnsi="Times New Roman" w:cs="Times New Roman" w:eastAsiaTheme="minorEastAsia"/>
          <w:snapToGrid/>
          <w:color w:val="000000"/>
          <w:kern w:val="2"/>
          <w:sz w:val="23"/>
          <w:szCs w:val="23"/>
          <w:lang w:val="en-US" w:eastAsia="zh-CN" w:bidi="ar-SA"/>
        </w:rPr>
        <w:t>D.friendliest</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firstLine="230" w:firstLineChars="100"/>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54.A.profit</w:t>
      </w:r>
      <w:r>
        <w:rPr>
          <w:rFonts w:hint="default" w:ascii="Times New Roman" w:hAnsi="Times New Roman"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ab/>
      </w:r>
      <w:r>
        <w:rPr>
          <w:rFonts w:hint="default" w:ascii="Times New Roman" w:hAnsi="Times New Roman" w:cs="Times New Roman" w:eastAsiaTheme="minorEastAsia"/>
          <w:snapToGrid/>
          <w:color w:val="000000"/>
          <w:kern w:val="2"/>
          <w:sz w:val="23"/>
          <w:szCs w:val="23"/>
          <w:lang w:val="en-US" w:eastAsia="zh-CN" w:bidi="ar-SA"/>
        </w:rPr>
        <w:t>B.difference</w:t>
      </w:r>
      <w:r>
        <w:rPr>
          <w:rFonts w:hint="default" w:ascii="Times New Roman" w:hAnsi="Times New Roman"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ab/>
      </w:r>
      <w:r>
        <w:rPr>
          <w:rFonts w:hint="default" w:ascii="Times New Roman" w:hAnsi="Times New Roman" w:cs="Times New Roman" w:eastAsiaTheme="minorEastAsia"/>
          <w:snapToGrid/>
          <w:color w:val="000000"/>
          <w:kern w:val="2"/>
          <w:sz w:val="23"/>
          <w:szCs w:val="23"/>
          <w:lang w:val="en-US" w:eastAsia="zh-CN" w:bidi="ar-SA"/>
        </w:rPr>
        <w:t>C.living</w:t>
      </w:r>
      <w:r>
        <w:rPr>
          <w:rFonts w:hint="default" w:ascii="Times New Roman" w:hAnsi="Times New Roman"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ab/>
      </w:r>
      <w:r>
        <w:rPr>
          <w:rFonts w:hint="default" w:ascii="Times New Roman" w:hAnsi="Times New Roman" w:cs="Times New Roman" w:eastAsiaTheme="minorEastAsia"/>
          <w:snapToGrid/>
          <w:color w:val="000000"/>
          <w:kern w:val="2"/>
          <w:sz w:val="23"/>
          <w:szCs w:val="23"/>
          <w:lang w:val="en-US" w:eastAsia="zh-CN" w:bidi="ar-SA"/>
        </w:rPr>
        <w:t>D.contribution</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firstLine="230" w:firstLineChars="100"/>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55.A.welfare</w:t>
      </w:r>
      <w:r>
        <w:rPr>
          <w:rFonts w:hint="default" w:ascii="Times New Roman" w:hAnsi="Times New Roman"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ab/>
      </w:r>
      <w:r>
        <w:rPr>
          <w:rFonts w:hint="default" w:ascii="Times New Roman" w:hAnsi="Times New Roman" w:cs="Times New Roman" w:eastAsiaTheme="minorEastAsia"/>
          <w:snapToGrid/>
          <w:color w:val="000000"/>
          <w:kern w:val="2"/>
          <w:sz w:val="23"/>
          <w:szCs w:val="23"/>
          <w:lang w:val="en-US" w:eastAsia="zh-CN" w:bidi="ar-SA"/>
        </w:rPr>
        <w:t>B.fame</w:t>
      </w:r>
      <w:r>
        <w:rPr>
          <w:rFonts w:hint="default" w:ascii="Times New Roman" w:hAnsi="Times New Roman"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ab/>
      </w:r>
      <w:r>
        <w:rPr>
          <w:rFonts w:hint="default" w:ascii="Times New Roman" w:hAnsi="Times New Roman" w:cs="Times New Roman" w:eastAsiaTheme="minorEastAsia"/>
          <w:snapToGrid/>
          <w:color w:val="000000"/>
          <w:kern w:val="2"/>
          <w:sz w:val="23"/>
          <w:szCs w:val="23"/>
          <w:lang w:val="en-US" w:eastAsia="zh-CN" w:bidi="ar-SA"/>
        </w:rPr>
        <w:t>C.award</w:t>
      </w:r>
      <w:r>
        <w:rPr>
          <w:rFonts w:hint="eastAsia"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ab/>
      </w:r>
      <w:r>
        <w:rPr>
          <w:rFonts w:hint="default" w:ascii="Times New Roman" w:hAnsi="Times New Roman" w:cs="Times New Roman" w:eastAsiaTheme="minorEastAsia"/>
          <w:snapToGrid/>
          <w:color w:val="000000"/>
          <w:kern w:val="2"/>
          <w:sz w:val="23"/>
          <w:szCs w:val="23"/>
          <w:lang w:val="en-US" w:eastAsia="zh-CN" w:bidi="ar-SA"/>
        </w:rPr>
        <w:t>D.humanity</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firstLine="230" w:firstLineChars="100"/>
        <w:jc w:val="both"/>
        <w:textAlignment w:val="baseline"/>
        <w:rPr>
          <w:rFonts w:hint="default" w:ascii="Times New Roman" w:hAnsi="Times New Roman" w:cs="Times New Roman" w:eastAsiaTheme="minorEastAsia"/>
          <w:snapToGrid/>
          <w:color w:val="000000"/>
          <w:kern w:val="2"/>
          <w:sz w:val="23"/>
          <w:szCs w:val="23"/>
          <w:lang w:val="en-US" w:eastAsia="zh-CN" w:bidi="ar-SA"/>
        </w:rPr>
      </w:pP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firstLine="230" w:firstLineChars="100"/>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第三部分：语言运用 (共两节，满分30分)</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firstLine="230" w:firstLineChars="100"/>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第二节： (共10小题：每小题1.5分，满分15分)</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firstLine="230" w:firstLineChars="100"/>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阅读下面材料，在空白处填入适当的内容(一个单词)或括号内单词的正确形式。</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firstLine="500" w:firstLineChars="0"/>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The Year of the Dragon comes with inspiration for creativity and the power to bring big ideas</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u w:val="single"/>
          <w:lang w:val="en-US" w:eastAsia="zh-CN" w:bidi="ar-SA"/>
        </w:rPr>
        <w:t>56</w:t>
      </w:r>
      <w:r>
        <w:rPr>
          <w:rFonts w:hint="eastAsia" w:cs="Times New Roman" w:eastAsiaTheme="minorEastAsia"/>
          <w:snapToGrid/>
          <w:color w:val="000000"/>
          <w:kern w:val="2"/>
          <w:sz w:val="23"/>
          <w:szCs w:val="23"/>
          <w:u w:val="single"/>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life.</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firstLine="500" w:firstLineChars="0"/>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Designer Wang Zijian's Dragon Out of Water,a creative tea infuser</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(泡茶器),shines on the wall at the exhibition of the winning works of the 2024 Global Zodiac Design Competition at the Beijing Overseas Cultural Exchange Center.</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57_(it)cute dragon design and special function are bound to appeal to young</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consumers.“It's</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u w:val="single"/>
          <w:lang w:val="en-US" w:eastAsia="zh-CN" w:bidi="ar-SA"/>
        </w:rPr>
        <w:t>58</w:t>
      </w:r>
      <w:r>
        <w:rPr>
          <w:rFonts w:hint="eastAsia" w:cs="Times New Roman" w:eastAsiaTheme="minorEastAsia"/>
          <w:snapToGrid/>
          <w:color w:val="000000"/>
          <w:kern w:val="2"/>
          <w:sz w:val="23"/>
          <w:szCs w:val="23"/>
          <w:u w:val="single"/>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unique</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product,and</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we</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expect</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a</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positive</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response</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from</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young customers,”Wang told Beijing Review.</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firstLine="500" w:firstLineChars="0"/>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The item belongs to China Chic,or guochao,also</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u w:val="single"/>
          <w:lang w:val="en-US" w:eastAsia="zh-CN" w:bidi="ar-SA"/>
        </w:rPr>
        <w:t>59</w:t>
      </w:r>
      <w:r>
        <w:rPr>
          <w:rFonts w:hint="eastAsia" w:cs="Times New Roman" w:eastAsiaTheme="minorEastAsia"/>
          <w:snapToGrid/>
          <w:color w:val="000000"/>
          <w:kern w:val="2"/>
          <w:sz w:val="23"/>
          <w:szCs w:val="23"/>
          <w:u w:val="single"/>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(know)as“national</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wave”,</w:t>
      </w:r>
      <w:r>
        <w:rPr>
          <w:rFonts w:hint="eastAsia" w:cs="Times New Roman" w:eastAsiaTheme="minorEastAsia"/>
          <w:snapToGrid/>
          <w:color w:val="000000"/>
          <w:kern w:val="2"/>
          <w:sz w:val="23"/>
          <w:szCs w:val="23"/>
          <w:u w:val="single"/>
          <w:lang w:val="en-US" w:eastAsia="zh-CN" w:bidi="ar-SA"/>
        </w:rPr>
        <w:t xml:space="preserve"> </w:t>
      </w:r>
      <w:r>
        <w:rPr>
          <w:rFonts w:hint="default" w:ascii="Times New Roman" w:hAnsi="Times New Roman" w:cs="Times New Roman" w:eastAsiaTheme="minorEastAsia"/>
          <w:snapToGrid/>
          <w:color w:val="000000"/>
          <w:kern w:val="2"/>
          <w:sz w:val="23"/>
          <w:szCs w:val="23"/>
          <w:u w:val="single"/>
          <w:lang w:val="en-US" w:eastAsia="zh-CN" w:bidi="ar-SA"/>
        </w:rPr>
        <w:t>60</w:t>
      </w:r>
      <w:r>
        <w:rPr>
          <w:rFonts w:hint="eastAsia" w:cs="Times New Roman" w:eastAsiaTheme="minorEastAsia"/>
          <w:snapToGrid/>
          <w:color w:val="000000"/>
          <w:kern w:val="2"/>
          <w:sz w:val="23"/>
          <w:szCs w:val="23"/>
          <w:u w:val="single"/>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refers</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to products of all sorts including traditional Chinese cultural elements.These products</w:t>
      </w:r>
      <w:r>
        <w:rPr>
          <w:rFonts w:hint="eastAsia" w:cs="Times New Roman" w:eastAsiaTheme="minorEastAsia"/>
          <w:snapToGrid/>
          <w:color w:val="000000"/>
          <w:kern w:val="2"/>
          <w:sz w:val="23"/>
          <w:szCs w:val="23"/>
          <w:u w:val="single"/>
          <w:lang w:val="en-US" w:eastAsia="zh-CN" w:bidi="ar-SA"/>
        </w:rPr>
        <w:t xml:space="preserve"> </w:t>
      </w:r>
      <w:r>
        <w:rPr>
          <w:rFonts w:hint="default" w:ascii="Times New Roman" w:hAnsi="Times New Roman" w:cs="Times New Roman" w:eastAsiaTheme="minorEastAsia"/>
          <w:snapToGrid/>
          <w:color w:val="000000"/>
          <w:kern w:val="2"/>
          <w:sz w:val="23"/>
          <w:szCs w:val="23"/>
          <w:u w:val="single"/>
          <w:lang w:val="en-US" w:eastAsia="zh-CN" w:bidi="ar-SA"/>
        </w:rPr>
        <w:t>61</w:t>
      </w:r>
      <w:r>
        <w:rPr>
          <w:rFonts w:hint="eastAsia" w:cs="Times New Roman" w:eastAsiaTheme="minorEastAsia"/>
          <w:snapToGrid/>
          <w:color w:val="000000"/>
          <w:kern w:val="2"/>
          <w:sz w:val="23"/>
          <w:szCs w:val="23"/>
          <w:u w:val="single"/>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(embrace) by the country's younger generations in recent years.According to a report by Xinhua News Agency,Gen</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Z</w:t>
      </w:r>
      <w:r>
        <w:rPr>
          <w:rFonts w:hint="eastAsia" w:cs="Times New Roman" w:eastAsiaTheme="minorEastAsia"/>
          <w:snapToGrid/>
          <w:color w:val="000000"/>
          <w:kern w:val="2"/>
          <w:sz w:val="23"/>
          <w:szCs w:val="23"/>
          <w:u w:val="single"/>
          <w:lang w:val="en-US" w:eastAsia="zh-CN" w:bidi="ar-SA"/>
        </w:rPr>
        <w:t xml:space="preserve"> </w:t>
      </w:r>
      <w:r>
        <w:rPr>
          <w:rFonts w:hint="default" w:ascii="Times New Roman" w:hAnsi="Times New Roman" w:cs="Times New Roman" w:eastAsiaTheme="minorEastAsia"/>
          <w:snapToGrid/>
          <w:color w:val="000000"/>
          <w:kern w:val="2"/>
          <w:sz w:val="23"/>
          <w:szCs w:val="23"/>
          <w:u w:val="single"/>
          <w:lang w:val="en-US" w:eastAsia="zh-CN" w:bidi="ar-SA"/>
        </w:rPr>
        <w:t>62</w:t>
      </w:r>
      <w:r>
        <w:rPr>
          <w:rFonts w:hint="eastAsia" w:cs="Times New Roman" w:eastAsiaTheme="minorEastAsia"/>
          <w:snapToGrid/>
          <w:color w:val="000000"/>
          <w:kern w:val="2"/>
          <w:sz w:val="23"/>
          <w:szCs w:val="23"/>
          <w:u w:val="single"/>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(account)</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for 74 percent of consumers of China Chic goods in 2022,</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and the search volume of China Chic products has increased five times over the past decade.</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firstLine="500" w:firstLineChars="0"/>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 xml:space="preserve">As a young designer,Wang hopes </w:t>
      </w:r>
      <w:r>
        <w:rPr>
          <w:rFonts w:hint="eastAsia" w:cs="Times New Roman" w:eastAsiaTheme="minorEastAsia"/>
          <w:snapToGrid/>
          <w:color w:val="000000"/>
          <w:kern w:val="2"/>
          <w:sz w:val="23"/>
          <w:szCs w:val="23"/>
          <w:u w:val="single"/>
          <w:lang w:val="en-US" w:eastAsia="zh-CN" w:bidi="ar-SA"/>
        </w:rPr>
        <w:t xml:space="preserve"> </w:t>
      </w:r>
      <w:r>
        <w:rPr>
          <w:rFonts w:hint="default" w:ascii="Times New Roman" w:hAnsi="Times New Roman" w:cs="Times New Roman" w:eastAsiaTheme="minorEastAsia"/>
          <w:snapToGrid/>
          <w:color w:val="000000"/>
          <w:kern w:val="2"/>
          <w:sz w:val="23"/>
          <w:szCs w:val="23"/>
          <w:u w:val="single"/>
          <w:lang w:val="en-US" w:eastAsia="zh-CN" w:bidi="ar-SA"/>
        </w:rPr>
        <w:t>63</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(capture)</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young consumers with his creative interpretation of dragons.“I've</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been</w:t>
      </w:r>
      <w:r>
        <w:rPr>
          <w:rFonts w:hint="eastAsia" w:cs="Times New Roman" w:eastAsiaTheme="minorEastAsia"/>
          <w:snapToGrid/>
          <w:color w:val="000000"/>
          <w:kern w:val="2"/>
          <w:sz w:val="23"/>
          <w:szCs w:val="23"/>
          <w:u w:val="single"/>
          <w:lang w:val="en-US" w:eastAsia="zh-CN" w:bidi="ar-SA"/>
        </w:rPr>
        <w:t xml:space="preserve"> </w:t>
      </w:r>
      <w:r>
        <w:rPr>
          <w:rFonts w:hint="default" w:ascii="Times New Roman" w:hAnsi="Times New Roman" w:cs="Times New Roman" w:eastAsiaTheme="minorEastAsia"/>
          <w:snapToGrid/>
          <w:color w:val="000000"/>
          <w:kern w:val="2"/>
          <w:sz w:val="23"/>
          <w:szCs w:val="23"/>
          <w:u w:val="single"/>
          <w:lang w:val="en-US" w:eastAsia="zh-CN" w:bidi="ar-SA"/>
        </w:rPr>
        <w:t xml:space="preserve">64 </w:t>
      </w:r>
      <w:r>
        <w:rPr>
          <w:rFonts w:hint="default" w:ascii="Times New Roman" w:hAnsi="Times New Roman" w:cs="Times New Roman" w:eastAsiaTheme="minorEastAsia"/>
          <w:snapToGrid/>
          <w:color w:val="000000"/>
          <w:kern w:val="2"/>
          <w:sz w:val="23"/>
          <w:szCs w:val="23"/>
          <w:lang w:val="en-US" w:eastAsia="zh-CN" w:bidi="ar-SA"/>
        </w:rPr>
        <w:t>(thorough)</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studying the dragon's historical connotations(言外之意)</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and the</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u w:val="single"/>
          <w:lang w:val="en-US" w:eastAsia="zh-CN" w:bidi="ar-SA"/>
        </w:rPr>
        <w:t>65</w:t>
      </w:r>
      <w:r>
        <w:rPr>
          <w:rFonts w:hint="eastAsia" w:cs="Times New Roman" w:eastAsiaTheme="minorEastAsia"/>
          <w:snapToGrid/>
          <w:color w:val="000000"/>
          <w:kern w:val="2"/>
          <w:sz w:val="23"/>
          <w:szCs w:val="23"/>
          <w:u w:val="single"/>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(psychology)characteristics of Gen Z consumers,"the 34-year-old designer told Beijing Review.</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firstLine="230" w:firstLineChars="100"/>
        <w:jc w:val="both"/>
        <w:textAlignment w:val="baseline"/>
        <w:rPr>
          <w:rFonts w:hint="default" w:ascii="Times New Roman" w:hAnsi="Times New Roman" w:cs="Times New Roman" w:eastAsiaTheme="minorEastAsia"/>
          <w:snapToGrid/>
          <w:color w:val="000000"/>
          <w:kern w:val="2"/>
          <w:sz w:val="23"/>
          <w:szCs w:val="23"/>
          <w:lang w:val="en-US" w:eastAsia="zh-CN" w:bidi="ar-SA"/>
        </w:rPr>
      </w:pP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firstLine="230" w:firstLineChars="100"/>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第四部分：写作 (共两节，满分40分)</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firstLine="230" w:firstLineChars="100"/>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第一节： (满分15分)</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firstLine="230" w:firstLineChars="100"/>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假设你是李华。上个月，你参加了学校开展的“职业初体验”(My First Experience in Career)实 践活动。现校英文报正向全校学生征集相关稿件。请你写一篇短文投稿，内容包括：</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firstLine="230" w:firstLineChars="100"/>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1.你体验的一项职业；</w:t>
      </w:r>
      <w:r>
        <w:rPr>
          <w:rFonts w:hint="eastAsia"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ab/>
      </w:r>
      <w:r>
        <w:rPr>
          <w:rFonts w:hint="default" w:ascii="Times New Roman" w:hAnsi="Times New Roman" w:cs="Times New Roman" w:eastAsiaTheme="minorEastAsia"/>
          <w:snapToGrid/>
          <w:color w:val="000000"/>
          <w:kern w:val="2"/>
          <w:sz w:val="23"/>
          <w:szCs w:val="23"/>
          <w:lang w:val="en-US" w:eastAsia="zh-CN" w:bidi="ar-SA"/>
        </w:rPr>
        <w:t>2.你的感受。</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firstLine="230" w:firstLineChars="100"/>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注意：</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firstLine="230" w:firstLineChars="100"/>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1.写作词数应为80左右；</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firstLine="230" w:firstLineChars="100"/>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2. 请按如下格式在答题纸的相应位置作答。</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firstLine="230" w:firstLineChars="100"/>
        <w:jc w:val="center"/>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My First Experience in Career</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firstLine="230" w:firstLineChars="100"/>
        <w:jc w:val="both"/>
        <w:textAlignment w:val="baseline"/>
        <w:rPr>
          <w:rFonts w:hint="default" w:ascii="Times New Roman" w:hAnsi="Times New Roman" w:cs="Times New Roman" w:eastAsiaTheme="minorEastAsia"/>
          <w:snapToGrid/>
          <w:color w:val="000000"/>
          <w:kern w:val="2"/>
          <w:sz w:val="23"/>
          <w:szCs w:val="23"/>
          <w:lang w:val="en-US" w:eastAsia="zh-CN" w:bidi="ar-SA"/>
        </w:rPr>
      </w:pP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firstLine="230" w:firstLineChars="100"/>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第二节：满分(25分)</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firstLine="230" w:firstLineChars="100"/>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阅读下面材料，根据其内容和所给段落开头语续写两段，使之构成一篇完整的短文。</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firstLine="500" w:firstLineChars="0"/>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“Anybody have</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a bandage (绷带)?”a</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voice</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echoed</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down</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the</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dorm</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hallway.That</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was</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a</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common scene frequently happening in our first week at college when we were all experiencing “forgot-this-or-that.” I had</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forgot to bring</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snacks</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for</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late-night hunger.Some poor girl</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in the</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dorm had</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apparently</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forgotten</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bandages.We all felt a little displaced.</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firstLine="500" w:firstLineChars="0"/>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Several months before,I sat at my high school graduation party admiring my gifts and battling waves of post-high school emotions.The usual and beloved inspirational books were lying in disorder around my feet,silently announcing the wealth of wisdom they wished to</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share.A</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small pile of personal checks lay nearby.Laundry</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items,desk</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supplies,sewing</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things</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all</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well-intentioned</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and</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well-received.They</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would demonstrate their givers'</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thoughtfulness over and over during my college career.</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firstLine="500" w:firstLineChars="0"/>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But one gift struck me as strange.I frowned when I opened it.A first aid kit?Inside it were a small packet</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of</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pills,pain-killers,creams,ointments (药膏),an</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insect</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sprayer (喷雾),</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a</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tape,</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pads</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of</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gauze</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(纱 布)and bandages.Who would</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give that</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as</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a</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gift?“You'll</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need</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that</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once you're</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at</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school,”Mom</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pointed out.“You won't have to chase down the campus nurse for every cough.”I shrugged at this thought.</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firstLine="500" w:firstLineChars="0"/>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Not long after,in August,I packed my life into a borrowed truck and slipped the first-aid kit in with my luggage.I barely thought about it once I reached campus,busy unpacking,book-buying,scheduling and meeting new friends.</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firstLine="500" w:firstLineChars="0"/>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One day,I was peacefully sitting in my room,absorbed in preparing my studies.The quiet atmosphere was suddenly broken by a sharp scream,“Anybody have a bandage?Emily got her arm burnt!”The voice</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 xml:space="preserve">echoed through the dormitory hall,instantly throwing residents into a state of confusion and alarm. </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firstLine="500" w:firstLineChars="0"/>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注意：</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firstLine="500" w:firstLineChars="0"/>
        <w:jc w:val="both"/>
        <w:textAlignment w:val="baseline"/>
        <w:rPr>
          <w:rFonts w:hint="eastAsia"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1.续写词数应为150左右；</w:t>
      </w:r>
      <w:r>
        <w:rPr>
          <w:rFonts w:hint="eastAsia"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ab/>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firstLine="500" w:firstLineChars="0"/>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2. 请按如下格式在答题纸的相应位置作答。</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firstLine="230" w:firstLineChars="100"/>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Paragraph</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1: I</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remembered</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my</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little first-aid</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kit.</w:t>
      </w:r>
      <w:r>
        <w:rPr>
          <w:rFonts w:hint="eastAsia" w:cs="Times New Roman" w:eastAsiaTheme="minorEastAsia"/>
          <w:snapToGrid/>
          <w:color w:val="000000"/>
          <w:kern w:val="2"/>
          <w:sz w:val="23"/>
          <w:szCs w:val="23"/>
          <w:lang w:val="en-US" w:eastAsia="zh-CN" w:bidi="ar-SA"/>
        </w:rPr>
        <w:t xml:space="preserve"> </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firstLine="230" w:firstLineChars="100"/>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Paragraph</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2: Years later,I received a party</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invitation from a young friend who was graduating</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from high</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school.</w:t>
      </w:r>
      <w:r>
        <w:rPr>
          <w:rFonts w:hint="eastAsia" w:cs="Times New Roman" w:eastAsiaTheme="minorEastAsia"/>
          <w:snapToGrid/>
          <w:color w:val="000000"/>
          <w:kern w:val="2"/>
          <w:sz w:val="23"/>
          <w:szCs w:val="23"/>
          <w:lang w:val="en-US" w:eastAsia="zh-CN" w:bidi="ar-SA"/>
        </w:rPr>
        <w:t xml:space="preserve">  </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firstLine="230" w:firstLineChars="100"/>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ab/>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firstLine="230" w:firstLineChars="100"/>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ab/>
      </w:r>
    </w:p>
    <w:p>
      <w:pPr>
        <w:spacing w:line="287" w:lineRule="auto"/>
        <w:rPr>
          <w:rFonts w:ascii="Arial"/>
          <w:sz w:val="21"/>
        </w:rPr>
      </w:pPr>
      <w:bookmarkStart w:id="0" w:name="_GoBack"/>
      <w:bookmarkEnd w:id="0"/>
    </w:p>
    <w:sectPr>
      <w:headerReference r:id="rId3" w:type="default"/>
      <w:footerReference r:id="rId4" w:type="default"/>
      <w:pgSz w:w="11910" w:h="16840"/>
      <w:pgMar w:top="720" w:right="720" w:bottom="720" w:left="720" w:header="0" w:footer="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tabs>
        <w:tab w:val="center" w:pos="4153"/>
        <w:tab w:val="right" w:pos="8306"/>
      </w:tabs>
      <w:kinsoku/>
      <w:autoSpaceDE/>
      <w:autoSpaceDN/>
      <w:adjustRightInd/>
      <w:spacing w:line="240" w:lineRule="auto"/>
      <w:textAlignment w:val="auto"/>
      <w:rPr>
        <w:rFonts w:ascii="Times New Roman" w:hAnsi="Times New Roman" w:eastAsia="宋体" w:cs="Times New Roman"/>
        <w:snapToGrid/>
        <w:color w:val="auto"/>
        <w:sz w:val="2"/>
        <w:szCs w:val="2"/>
        <w:lang w:eastAsia="zh-CN"/>
      </w:rPr>
    </w:pPr>
    <w:r>
      <w:rPr>
        <w:color w:val="FFFFFF"/>
        <w:sz w:val="2"/>
        <w:szCs w:val="2"/>
      </w:rPr>
      <w:pict>
        <v:shape id="PowerPlusWaterMarkObject1453549720" o:spid="_x0000_s2051" o:spt="136" alt="学科网 zxxk.com" type="#_x0000_t136" style="position:absolute;left:0pt;margin-left:158.95pt;margin-top:407.9pt;height:2.85pt;width:2.85pt;mso-position-horizontal-relative:margin;mso-position-vertical-relative:margin;rotation:20643840f;z-index:-251658240;mso-width-relative:page;mso-height-relative:page;" filled="t" stroked="f" coordsize="21600,21600" o:allowincell="f">
          <v:path/>
          <v:fill on="t" opacity="32768f" focussize="0,0"/>
          <v:stroke on="f"/>
          <v:imagedata o:title=""/>
          <o:lock v:ext="edit"/>
          <v:textpath on="t" fitpath="t" trim="f" xscale="f" string="zxxk.com" style="font-family:宋体;font-size:8pt;v-same-letter-heights:f;v-text-align:center;"/>
        </v:shape>
      </w:pict>
    </w:r>
    <w:r>
      <w:rPr>
        <w:color w:val="FFFFFF"/>
        <w:sz w:val="2"/>
        <w:szCs w:val="2"/>
      </w:rPr>
      <w:pict>
        <v:shape id="图片 5" o:spid="_x0000_s2052" o:spt="75" alt="学科网 zxxk.com" type="#_x0000_t75" style="position:absolute;left:0pt;margin-left:64.05pt;margin-top:-20.75pt;height:0.05pt;width:0.05pt;z-index:251659264;mso-width-relative:page;mso-height-relative:page;" filled="f" o:preferrelative="t" stroked="f" coordsize="21600,21600">
          <v:path/>
          <v:fill on="f" focussize="0,0"/>
          <v:stroke on="f" joinstyle="miter"/>
          <v:imagedata r:id="rId1" r:href="rId2" o:title=""/>
          <o:lock v:ext="edit" aspectratio="t"/>
        </v:shape>
      </w:pict>
    </w:r>
    <w:r>
      <w:rPr>
        <w:rFonts w:hint="eastAsia" w:ascii="Times New Roman" w:hAnsi="Times New Roman" w:eastAsia="宋体" w:cs="Times New Roman"/>
        <w:snapToGrid/>
        <w:color w:val="FFFFFF"/>
        <w:sz w:val="2"/>
        <w:szCs w:val="2"/>
        <w:lang w:eastAsia="zh-CN"/>
      </w:rPr>
      <w:t>学科网（北京）股份有限公司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pBdr>
        <w:bottom w:val="none" w:color="auto" w:sz="0" w:space="1"/>
      </w:pBdr>
      <w:kinsoku/>
      <w:autoSpaceDE/>
      <w:autoSpaceDN/>
      <w:adjustRightInd/>
      <w:spacing w:line="240" w:lineRule="auto"/>
      <w:jc w:val="both"/>
      <w:textAlignment w:val="auto"/>
      <w:rPr>
        <w:rFonts w:ascii="Times New Roman" w:hAnsi="Times New Roman" w:eastAsia="宋体" w:cs="Times New Roman"/>
        <w:snapToGrid/>
        <w:color w:val="auto"/>
        <w:sz w:val="2"/>
        <w:szCs w:val="2"/>
        <w:lang w:eastAsia="zh-CN"/>
      </w:rPr>
    </w:pPr>
    <w:r>
      <w:pict>
        <v:shape id="图片 4" o:spid="_x0000_s2049" o:spt="75" alt="学科网 zxxk.com" type="#_x0000_t75" style="position:absolute;left:0pt;margin-left:351pt;margin-top:8.45pt;height:0.75pt;width:0.75pt;z-index:251658240;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25"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isplayBackgroundShape w:val="1"/>
  <w:documentProtection w:enforcement="0"/>
  <w:defaultTabStop w:val="720"/>
  <w:characterSpacingControl w:val="doNotCompress"/>
  <w:hdrShapeDefaults>
    <o:shapelayout v:ext="edit">
      <o:idmap v:ext="edit" data="2"/>
    </o:shapelayout>
  </w:hdrShapeDefaults>
  <w:compat>
    <w:spaceForUL/>
    <w:ulTrailSpace/>
    <w:useFELayout/>
    <w:compatSetting w:name="compatibilityMode" w:uri="http://schemas.microsoft.com/office/word" w:val="14"/>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GFhMjJlNGIwMjdiOGM2MTZiN2MyZTMxZGUzNGY2Y2YifQ=="/>
  </w:docVars>
  <w:rsids>
    <w:rsidRoot w:val="00000000"/>
    <w:rsid w:val="004151FC"/>
    <w:rsid w:val="00C02FC6"/>
    <w:rsid w:val="26CA78FE"/>
    <w:rsid w:val="32513C22"/>
    <w:rsid w:val="4946590B"/>
    <w:rsid w:val="742418C5"/>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Arial" w:hAnsi="Arial" w:eastAsia="Arial" w:cs="Arial"/>
      </w:rPr>
    </w:r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5">
    <w:name w:val="Default Paragraph Font"/>
    <w:semiHidden/>
    <w:qFormat/>
    <w:uiPriority w:val="0"/>
  </w:style>
  <w:style w:type="table" w:default="1" w:styleId="6">
    <w:name w:val="Normal Table"/>
    <w:semiHidden/>
    <w:qFormat/>
    <w:uiPriority w:val="0"/>
    <w:tblPr>
      <w:tblLayout w:type="fixed"/>
      <w:tblCellMar>
        <w:top w:w="0" w:type="dxa"/>
        <w:left w:w="108" w:type="dxa"/>
        <w:bottom w:w="0" w:type="dxa"/>
        <w:right w:w="108" w:type="dxa"/>
      </w:tblCellMar>
    </w:tblPr>
  </w:style>
  <w:style w:type="paragraph" w:styleId="2">
    <w:name w:val="Body Text"/>
    <w:basedOn w:val="1"/>
    <w:semiHidden/>
    <w:qFormat/>
    <w:uiPriority w:val="0"/>
    <w:rPr>
      <w:rFonts w:ascii="Times New Roman" w:hAnsi="Times New Roman" w:eastAsia="Times New Roman" w:cs="Times New Roman"/>
      <w:sz w:val="24"/>
      <w:szCs w:val="24"/>
      <w:lang w:val="en-US" w:eastAsia="en-US" w:bidi="ar-SA"/>
    </w:rPr>
  </w:style>
  <w:style w:type="paragraph" w:styleId="3">
    <w:name w:val="footer"/>
    <w:basedOn w:val="1"/>
    <w:link w:val="10"/>
    <w:unhideWhenUsed/>
    <w:qFormat/>
    <w:uiPriority w:val="99"/>
    <w:pPr>
      <w:widowControl w:val="0"/>
      <w:tabs>
        <w:tab w:val="center" w:pos="4153"/>
        <w:tab w:val="right" w:pos="8306"/>
      </w:tabs>
      <w:kinsoku/>
      <w:autoSpaceDE/>
      <w:autoSpaceDN/>
      <w:adjustRightInd/>
      <w:textAlignment w:val="auto"/>
    </w:pPr>
    <w:rPr>
      <w:rFonts w:ascii="Times New Roman" w:hAnsi="Times New Roman" w:eastAsia="宋体" w:cs="Times New Roman"/>
      <w:snapToGrid/>
      <w:color w:val="auto"/>
      <w:sz w:val="18"/>
      <w:szCs w:val="18"/>
      <w:lang w:eastAsia="zh-CN"/>
    </w:rPr>
  </w:style>
  <w:style w:type="paragraph" w:styleId="4">
    <w:name w:val="header"/>
    <w:basedOn w:val="1"/>
    <w:link w:val="9"/>
    <w:unhideWhenUsed/>
    <w:qFormat/>
    <w:uiPriority w:val="99"/>
    <w:pPr>
      <w:widowControl w:val="0"/>
      <w:pBdr>
        <w:bottom w:val="single" w:color="auto" w:sz="6" w:space="1"/>
      </w:pBdr>
      <w:tabs>
        <w:tab w:val="center" w:pos="4153"/>
        <w:tab w:val="right" w:pos="8306"/>
      </w:tabs>
      <w:kinsoku/>
      <w:autoSpaceDE/>
      <w:autoSpaceDN/>
      <w:adjustRightInd/>
      <w:jc w:val="center"/>
      <w:textAlignment w:val="auto"/>
    </w:pPr>
    <w:rPr>
      <w:rFonts w:ascii="Times New Roman" w:hAnsi="Times New Roman" w:eastAsia="宋体" w:cs="Times New Roman"/>
      <w:snapToGrid/>
      <w:color w:val="auto"/>
      <w:sz w:val="18"/>
      <w:szCs w:val="18"/>
      <w:lang w:eastAsia="zh-CN"/>
    </w:rPr>
  </w:style>
  <w:style w:type="table" w:customStyle="1" w:styleId="7">
    <w:name w:val="Table Normal_0"/>
    <w:semiHidden/>
    <w:unhideWhenUsed/>
    <w:qFormat/>
    <w:uiPriority w:val="0"/>
    <w:tblPr>
      <w:tblLayout w:type="fixed"/>
      <w:tblCellMar>
        <w:top w:w="0" w:type="dxa"/>
        <w:left w:w="0" w:type="dxa"/>
        <w:bottom w:w="0" w:type="dxa"/>
        <w:right w:w="0" w:type="dxa"/>
      </w:tblCellMar>
    </w:tblPr>
  </w:style>
  <w:style w:type="paragraph" w:customStyle="1" w:styleId="8">
    <w:name w:val="Table Text"/>
    <w:basedOn w:val="1"/>
    <w:semiHidden/>
    <w:qFormat/>
    <w:uiPriority w:val="0"/>
    <w:rPr>
      <w:rFonts w:ascii="Times New Roman" w:hAnsi="Times New Roman" w:eastAsia="Times New Roman" w:cs="Times New Roman"/>
      <w:sz w:val="25"/>
      <w:szCs w:val="25"/>
      <w:lang w:val="en-US" w:eastAsia="en-US" w:bidi="ar-SA"/>
    </w:rPr>
  </w:style>
  <w:style w:type="character" w:customStyle="1" w:styleId="9">
    <w:name w:val="页眉 Char"/>
    <w:link w:val="4"/>
    <w:semiHidden/>
    <w:qFormat/>
    <w:uiPriority w:val="99"/>
    <w:rPr>
      <w:rFonts w:ascii="Times New Roman" w:hAnsi="Times New Roman" w:eastAsia="宋体" w:cs="Times New Roman"/>
      <w:sz w:val="18"/>
      <w:szCs w:val="18"/>
      <w:lang w:eastAsia="zh-CN"/>
    </w:rPr>
  </w:style>
  <w:style w:type="character" w:customStyle="1" w:styleId="10">
    <w:name w:val="页脚 Char"/>
    <w:link w:val="3"/>
    <w:semiHidden/>
    <w:qFormat/>
    <w:uiPriority w:val="99"/>
    <w:rPr>
      <w:rFonts w:ascii="Times New Roman" w:hAnsi="Times New Roman" w:eastAsia="宋体" w:cs="Times New Roman"/>
      <w:sz w:val="18"/>
      <w:szCs w:val="18"/>
      <w:lang w:eastAsia="zh-CN"/>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Info spid="_x0000_s2051"/>
    <customShpInfo spid="_x0000_s2052"/>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8</Pages>
  <Words>0</Words>
  <Characters>0</Characters>
  <Lines>0</Lines>
  <Paragraphs>0</Paragraphs>
  <TotalTime>29</TotalTime>
  <ScaleCrop>false</ScaleCrop>
  <LinksUpToDate>false</LinksUpToDate>
  <CharactersWithSpaces>0</CharactersWithSpaces>
  <Application>WPS Office_11.8.2.7978_F1E327BC-269C-435d-A152-05C5408002CA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2024-05-16T10:09:00Z</dcterms:created>
  <dc:creator>Administrator</dc:creator>
  <cp:lastModifiedBy>Administrator</cp:lastModifiedBy>
  <dcterms:modified xsi:type="dcterms:W3CDTF">2024-05-16T08:16:44Z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2052-11.8.2.7978</vt:lpwstr>
  </property>
</Properties>
</file>