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11" w:rsidRDefault="00BD2011" w:rsidP="00BD2011">
      <w:pPr>
        <w:jc w:val="center"/>
        <w:rPr>
          <w:b/>
          <w:sz w:val="28"/>
          <w:szCs w:val="28"/>
        </w:rPr>
      </w:pPr>
      <w:r>
        <w:rPr>
          <w:rFonts w:hint="eastAsia"/>
          <w:b/>
          <w:sz w:val="28"/>
          <w:szCs w:val="28"/>
        </w:rPr>
        <w:t>必修五</w:t>
      </w:r>
      <w:r>
        <w:rPr>
          <w:b/>
          <w:sz w:val="28"/>
          <w:szCs w:val="28"/>
        </w:rPr>
        <w:t>Unit 2</w:t>
      </w:r>
      <w:r>
        <w:rPr>
          <w:rFonts w:hint="eastAsia"/>
          <w:b/>
          <w:sz w:val="28"/>
          <w:szCs w:val="28"/>
        </w:rPr>
        <w:t>阅读</w:t>
      </w:r>
      <w:r>
        <w:rPr>
          <w:rFonts w:hint="eastAsia"/>
          <w:b/>
          <w:sz w:val="28"/>
          <w:szCs w:val="28"/>
        </w:rPr>
        <w:t>2</w:t>
      </w:r>
      <w:r>
        <w:rPr>
          <w:rFonts w:hint="eastAsia"/>
          <w:b/>
          <w:sz w:val="28"/>
          <w:szCs w:val="28"/>
        </w:rPr>
        <w:t>限时练</w:t>
      </w:r>
      <w:r>
        <w:rPr>
          <w:b/>
          <w:sz w:val="28"/>
          <w:szCs w:val="28"/>
        </w:rPr>
        <w:t xml:space="preserve"> </w:t>
      </w:r>
    </w:p>
    <w:p w:rsidR="00BD2011" w:rsidRDefault="00BD2011" w:rsidP="00BD2011">
      <w:pPr>
        <w:jc w:val="center"/>
        <w:rPr>
          <w:rFonts w:hint="eastAsia"/>
          <w:szCs w:val="21"/>
        </w:rPr>
      </w:pPr>
      <w:r>
        <w:rPr>
          <w:rFonts w:hint="eastAsia"/>
          <w:szCs w:val="21"/>
        </w:rPr>
        <w:t>班级：</w:t>
      </w:r>
      <w:r>
        <w:rPr>
          <w:szCs w:val="21"/>
        </w:rPr>
        <w:t xml:space="preserve">___________ </w:t>
      </w:r>
      <w:r>
        <w:rPr>
          <w:rFonts w:hint="eastAsia"/>
          <w:szCs w:val="21"/>
        </w:rPr>
        <w:t>姓名：</w:t>
      </w:r>
      <w:r>
        <w:rPr>
          <w:szCs w:val="21"/>
        </w:rPr>
        <w:t>_______________</w:t>
      </w:r>
    </w:p>
    <w:p w:rsidR="00BE67E1" w:rsidRDefault="00BE67E1" w:rsidP="00BD2011">
      <w:pPr>
        <w:jc w:val="center"/>
        <w:rPr>
          <w:szCs w:val="21"/>
        </w:rPr>
      </w:pPr>
    </w:p>
    <w:p w:rsidR="00BE67E1" w:rsidRDefault="00BE67E1" w:rsidP="00A46333">
      <w:pPr>
        <w:snapToGrid w:val="0"/>
        <w:spacing w:line="360" w:lineRule="auto"/>
        <w:ind w:left="420" w:hangingChars="200" w:hanging="420"/>
        <w:rPr>
          <w:rFonts w:ascii="Times New Roman" w:hAnsi="宋体" w:hint="eastAsia"/>
          <w:szCs w:val="21"/>
        </w:rPr>
      </w:pPr>
      <w:bookmarkStart w:id="0" w:name="_GoBack"/>
      <w:bookmarkEnd w:id="0"/>
    </w:p>
    <w:p w:rsidR="00A46333" w:rsidRPr="00371DE0" w:rsidRDefault="001D6730" w:rsidP="00A46333">
      <w:pPr>
        <w:snapToGrid w:val="0"/>
        <w:spacing w:line="360" w:lineRule="auto"/>
        <w:ind w:left="420" w:hangingChars="200" w:hanging="420"/>
        <w:rPr>
          <w:rFonts w:ascii="Times New Roman" w:hAnsi="Times New Roman"/>
          <w:szCs w:val="21"/>
        </w:rPr>
      </w:pPr>
      <w:r>
        <w:rPr>
          <w:rFonts w:ascii="Times New Roman" w:hAnsi="宋体" w:hint="eastAsia"/>
          <w:szCs w:val="21"/>
        </w:rPr>
        <w:t>1</w:t>
      </w:r>
      <w:r w:rsidR="00A46333">
        <w:rPr>
          <w:rFonts w:ascii="Times New Roman" w:hAnsi="宋体" w:hint="eastAsia"/>
          <w:szCs w:val="21"/>
        </w:rPr>
        <w:t>.</w:t>
      </w:r>
      <w:r w:rsidR="00A46333" w:rsidRPr="00371DE0">
        <w:rPr>
          <w:rFonts w:ascii="Times New Roman" w:hAnsi="宋体"/>
          <w:szCs w:val="21"/>
        </w:rPr>
        <w:t>语法填空</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Tony</w:t>
      </w:r>
      <w:r w:rsidRPr="00371DE0">
        <w:rPr>
          <w:rFonts w:ascii="Times New Roman" w:hAnsi="宋体"/>
          <w:szCs w:val="21"/>
        </w:rPr>
        <w:t>：</w:t>
      </w:r>
      <w:r w:rsidRPr="00371DE0">
        <w:rPr>
          <w:rFonts w:ascii="Times New Roman" w:hAnsi="Times New Roman"/>
          <w:szCs w:val="21"/>
        </w:rPr>
        <w:t>Friendship gives us a feeling of security and __</w:t>
      </w:r>
      <w:r w:rsidRPr="00371DE0">
        <w:rPr>
          <w:rFonts w:ascii="Times New Roman" w:hAnsi="Times New Roman"/>
          <w:szCs w:val="21"/>
          <w:u w:val="single"/>
        </w:rPr>
        <w:t>1</w:t>
      </w:r>
      <w:r w:rsidRPr="00371DE0">
        <w:rPr>
          <w:rFonts w:ascii="Times New Roman" w:hAnsi="Times New Roman"/>
          <w:szCs w:val="21"/>
        </w:rPr>
        <w:t>__ (warm), and friendship encourages us to go ahead all the time. Everyone needs friends.</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Linda</w:t>
      </w:r>
      <w:r w:rsidRPr="00371DE0">
        <w:rPr>
          <w:rFonts w:ascii="Times New Roman" w:hAnsi="宋体"/>
          <w:szCs w:val="21"/>
        </w:rPr>
        <w:t>：</w:t>
      </w:r>
      <w:r w:rsidRPr="00371DE0">
        <w:rPr>
          <w:rFonts w:ascii="Times New Roman" w:hAnsi="Times New Roman"/>
          <w:szCs w:val="21"/>
        </w:rPr>
        <w:t>I can't agree more.</w:t>
      </w:r>
      <w:r>
        <w:rPr>
          <w:rFonts w:ascii="Times New Roman" w:hAnsi="Times New Roman" w:hint="eastAsia"/>
          <w:szCs w:val="21"/>
        </w:rPr>
        <w:t xml:space="preserve"> </w:t>
      </w:r>
      <w:r w:rsidRPr="00371DE0">
        <w:rPr>
          <w:rFonts w:ascii="Times New Roman" w:hAnsi="Times New Roman"/>
          <w:szCs w:val="21"/>
        </w:rPr>
        <w:t>We cannot live without friendship just __</w:t>
      </w:r>
      <w:r w:rsidRPr="00371DE0">
        <w:rPr>
          <w:rFonts w:ascii="Times New Roman" w:hAnsi="Times New Roman"/>
          <w:szCs w:val="21"/>
          <w:u w:val="single"/>
        </w:rPr>
        <w:t>2</w:t>
      </w:r>
      <w:r w:rsidRPr="00371DE0">
        <w:rPr>
          <w:rFonts w:ascii="Times New Roman" w:hAnsi="Times New Roman"/>
          <w:szCs w:val="21"/>
        </w:rPr>
        <w:t>__ we cannot survive without air or water.</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Tony</w:t>
      </w:r>
      <w:r w:rsidRPr="00371DE0">
        <w:rPr>
          <w:rFonts w:ascii="Times New Roman" w:hAnsi="宋体"/>
          <w:szCs w:val="21"/>
        </w:rPr>
        <w:t>：</w:t>
      </w:r>
      <w:r w:rsidRPr="00371DE0">
        <w:rPr>
          <w:rFonts w:ascii="Times New Roman" w:hAnsi="Times New Roman"/>
          <w:szCs w:val="21"/>
        </w:rPr>
        <w:t>Unluckily, you are likely to face conflicts when we are getting along with friends.</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Linda</w:t>
      </w:r>
      <w:r w:rsidRPr="00371DE0">
        <w:rPr>
          <w:rFonts w:ascii="Times New Roman" w:hAnsi="宋体"/>
          <w:szCs w:val="21"/>
        </w:rPr>
        <w:t>：</w:t>
      </w:r>
      <w:r w:rsidRPr="00371DE0">
        <w:rPr>
          <w:rFonts w:ascii="Times New Roman" w:hAnsi="Times New Roman"/>
          <w:szCs w:val="21"/>
        </w:rPr>
        <w:t>The goo</w:t>
      </w:r>
      <w:r>
        <w:rPr>
          <w:rFonts w:ascii="Times New Roman" w:hAnsi="Times New Roman"/>
          <w:noProof/>
          <w:szCs w:val="21"/>
        </w:rPr>
        <w:drawing>
          <wp:inline distT="0" distB="0" distL="0" distR="0">
            <wp:extent cx="28575" cy="19050"/>
            <wp:effectExtent l="19050" t="0" r="952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371DE0">
        <w:rPr>
          <w:rFonts w:ascii="Times New Roman" w:hAnsi="Times New Roman"/>
          <w:szCs w:val="21"/>
        </w:rPr>
        <w:t>d news is __</w:t>
      </w:r>
      <w:r w:rsidRPr="00371DE0">
        <w:rPr>
          <w:rFonts w:ascii="Times New Roman" w:hAnsi="Times New Roman"/>
          <w:szCs w:val="21"/>
          <w:u w:val="single"/>
        </w:rPr>
        <w:t>3</w:t>
      </w:r>
      <w:r w:rsidRPr="00371DE0">
        <w:rPr>
          <w:rFonts w:ascii="Times New Roman" w:hAnsi="Times New Roman"/>
          <w:szCs w:val="21"/>
        </w:rPr>
        <w:t>__ some friendship can be mended.</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Tony</w:t>
      </w:r>
      <w:r w:rsidRPr="00371DE0">
        <w:rPr>
          <w:rFonts w:ascii="Times New Roman" w:hAnsi="宋体"/>
          <w:szCs w:val="21"/>
        </w:rPr>
        <w:t>：</w:t>
      </w:r>
      <w:r w:rsidRPr="00371DE0">
        <w:rPr>
          <w:rFonts w:ascii="Times New Roman" w:hAnsi="Times New Roman"/>
          <w:szCs w:val="21"/>
        </w:rPr>
        <w:t>Oh. How can we prevent our friendship from __</w:t>
      </w:r>
      <w:r w:rsidRPr="00371DE0">
        <w:rPr>
          <w:rFonts w:ascii="Times New Roman" w:hAnsi="Times New Roman"/>
          <w:szCs w:val="21"/>
          <w:u w:val="single"/>
        </w:rPr>
        <w:t>4</w:t>
      </w:r>
      <w:r w:rsidRPr="00371DE0">
        <w:rPr>
          <w:rFonts w:ascii="Times New Roman" w:hAnsi="Times New Roman"/>
          <w:szCs w:val="21"/>
        </w:rPr>
        <w:t>__ (be) hurt?</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Linda</w:t>
      </w:r>
      <w:r w:rsidRPr="00371DE0">
        <w:rPr>
          <w:rFonts w:ascii="Times New Roman" w:hAnsi="宋体"/>
          <w:szCs w:val="21"/>
        </w:rPr>
        <w:t>：</w:t>
      </w:r>
      <w:r w:rsidRPr="00371DE0">
        <w:rPr>
          <w:rFonts w:ascii="Times New Roman" w:hAnsi="Times New Roman"/>
          <w:szCs w:val="21"/>
        </w:rPr>
        <w:t>Friends play __</w:t>
      </w:r>
      <w:r w:rsidRPr="00371DE0">
        <w:rPr>
          <w:rFonts w:ascii="Times New Roman" w:hAnsi="Times New Roman"/>
          <w:szCs w:val="21"/>
          <w:u w:val="single"/>
        </w:rPr>
        <w:t>5</w:t>
      </w:r>
      <w:r w:rsidRPr="00371DE0">
        <w:rPr>
          <w:rFonts w:ascii="Times New Roman" w:hAnsi="Times New Roman"/>
          <w:szCs w:val="21"/>
        </w:rPr>
        <w:t>__ important part in our lives, so don't take __</w:t>
      </w:r>
      <w:r w:rsidRPr="00371DE0">
        <w:rPr>
          <w:rFonts w:ascii="Times New Roman" w:hAnsi="Times New Roman"/>
          <w:szCs w:val="21"/>
          <w:u w:val="single"/>
        </w:rPr>
        <w:t>6</w:t>
      </w:r>
      <w:r w:rsidRPr="00371DE0">
        <w:rPr>
          <w:rFonts w:ascii="Times New Roman" w:hAnsi="Times New Roman"/>
          <w:szCs w:val="21"/>
        </w:rPr>
        <w:t>__ for granted that friendship is always __</w:t>
      </w:r>
      <w:r w:rsidRPr="00371DE0">
        <w:rPr>
          <w:rFonts w:ascii="Times New Roman" w:hAnsi="Times New Roman"/>
          <w:szCs w:val="21"/>
          <w:u w:val="single"/>
        </w:rPr>
        <w:t>7</w:t>
      </w:r>
      <w:r w:rsidRPr="00371DE0">
        <w:rPr>
          <w:rFonts w:ascii="Times New Roman" w:hAnsi="Times New Roman"/>
          <w:szCs w:val="21"/>
        </w:rPr>
        <w:t>__ hand. Swallow your pride. Most of us feel better when differences are</w:t>
      </w:r>
      <w:r>
        <w:rPr>
          <w:rFonts w:ascii="Times New Roman" w:hAnsi="Times New Roman"/>
          <w:noProof/>
          <w:szCs w:val="21"/>
        </w:rPr>
        <w:drawing>
          <wp:inline distT="0" distB="0" distL="0" distR="0">
            <wp:extent cx="19050" cy="9525"/>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371DE0">
        <w:rPr>
          <w:rFonts w:ascii="Times New Roman" w:hAnsi="Times New Roman"/>
          <w:szCs w:val="21"/>
        </w:rPr>
        <w:t xml:space="preserve"> brought out into the open.</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Tony</w:t>
      </w:r>
      <w:r w:rsidRPr="00371DE0">
        <w:rPr>
          <w:rFonts w:ascii="Times New Roman" w:hAnsi="宋体"/>
          <w:szCs w:val="21"/>
        </w:rPr>
        <w:t>：</w:t>
      </w:r>
      <w:r w:rsidRPr="00371DE0">
        <w:rPr>
          <w:rFonts w:ascii="Times New Roman" w:hAnsi="Times New Roman"/>
          <w:szCs w:val="21"/>
        </w:rPr>
        <w:t>Yes, you are absolutely right. Even the best friend makes mistakes. When your friend apologizes __</w:t>
      </w:r>
      <w:r w:rsidRPr="00371DE0">
        <w:rPr>
          <w:rFonts w:ascii="Times New Roman" w:hAnsi="Times New Roman"/>
          <w:szCs w:val="21"/>
          <w:u w:val="single"/>
        </w:rPr>
        <w:t>8</w:t>
      </w:r>
      <w:r w:rsidRPr="00371DE0">
        <w:rPr>
          <w:rFonts w:ascii="Times New Roman" w:hAnsi="Times New Roman"/>
          <w:szCs w:val="21"/>
        </w:rPr>
        <w:t xml:space="preserve">__ you, you should give him or </w:t>
      </w:r>
      <w:proofErr w:type="gramStart"/>
      <w:r w:rsidRPr="00371DE0">
        <w:rPr>
          <w:rFonts w:ascii="Times New Roman" w:hAnsi="Times New Roman"/>
          <w:szCs w:val="21"/>
        </w:rPr>
        <w:t>her a</w:t>
      </w:r>
      <w:proofErr w:type="gramEnd"/>
      <w:r w:rsidRPr="00371DE0">
        <w:rPr>
          <w:rFonts w:ascii="Times New Roman" w:hAnsi="Times New Roman"/>
          <w:szCs w:val="21"/>
        </w:rPr>
        <w:t xml:space="preserve"> chance to explain.</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Linda</w:t>
      </w:r>
      <w:r w:rsidRPr="00371DE0">
        <w:rPr>
          <w:rFonts w:ascii="Times New Roman" w:hAnsi="宋体"/>
          <w:szCs w:val="21"/>
        </w:rPr>
        <w:t>：</w:t>
      </w:r>
      <w:r w:rsidRPr="00371DE0">
        <w:rPr>
          <w:rFonts w:ascii="Times New Roman" w:hAnsi="Times New Roman"/>
          <w:szCs w:val="21"/>
        </w:rPr>
        <w:t>Friendship changes as our needs and lifestyles change. So accept that friends change __</w:t>
      </w:r>
      <w:r w:rsidRPr="00371DE0">
        <w:rPr>
          <w:rFonts w:ascii="Times New Roman" w:hAnsi="Times New Roman"/>
          <w:szCs w:val="21"/>
          <w:u w:val="single"/>
        </w:rPr>
        <w:t>9</w:t>
      </w:r>
      <w:r w:rsidRPr="00371DE0">
        <w:rPr>
          <w:rFonts w:ascii="Times New Roman" w:hAnsi="Times New Roman"/>
          <w:szCs w:val="21"/>
        </w:rPr>
        <w:t>__ time to time.</w:t>
      </w:r>
    </w:p>
    <w:p w:rsidR="00A46333" w:rsidRPr="00371DE0" w:rsidRDefault="00A46333" w:rsidP="00A46333">
      <w:pPr>
        <w:snapToGrid w:val="0"/>
        <w:spacing w:line="360" w:lineRule="auto"/>
        <w:ind w:firstLineChars="200" w:firstLine="420"/>
        <w:rPr>
          <w:rFonts w:ascii="Times New Roman" w:hAnsi="Times New Roman"/>
          <w:szCs w:val="21"/>
        </w:rPr>
      </w:pPr>
      <w:r w:rsidRPr="00371DE0">
        <w:rPr>
          <w:rFonts w:ascii="Times New Roman" w:hAnsi="Times New Roman"/>
          <w:szCs w:val="21"/>
        </w:rPr>
        <w:t>Tony</w:t>
      </w:r>
      <w:r w:rsidRPr="00371DE0">
        <w:rPr>
          <w:rFonts w:ascii="Times New Roman" w:hAnsi="宋体"/>
          <w:szCs w:val="21"/>
        </w:rPr>
        <w:t>：</w:t>
      </w:r>
      <w:r w:rsidRPr="00371DE0">
        <w:rPr>
          <w:rFonts w:ascii="Times New Roman" w:hAnsi="Times New Roman"/>
          <w:szCs w:val="21"/>
        </w:rPr>
        <w:t>Making friends sometimes __</w:t>
      </w:r>
      <w:r w:rsidRPr="00371DE0">
        <w:rPr>
          <w:rFonts w:ascii="Times New Roman" w:hAnsi="Times New Roman"/>
          <w:szCs w:val="21"/>
          <w:u w:val="single"/>
        </w:rPr>
        <w:t>10</w:t>
      </w:r>
      <w:r w:rsidRPr="00371DE0">
        <w:rPr>
          <w:rFonts w:ascii="Times New Roman" w:hAnsi="Times New Roman"/>
          <w:szCs w:val="21"/>
        </w:rPr>
        <w:t>__ (seem) easy. The hard part is to keep the friendship strong during ups and downs.</w:t>
      </w:r>
    </w:p>
    <w:p w:rsidR="00A46333" w:rsidRPr="00371DE0" w:rsidRDefault="001D6730" w:rsidP="00A46333">
      <w:pPr>
        <w:snapToGrid w:val="0"/>
        <w:spacing w:line="360" w:lineRule="auto"/>
        <w:rPr>
          <w:rFonts w:ascii="Times New Roman" w:hAnsi="Times New Roman"/>
          <w:szCs w:val="21"/>
        </w:rPr>
      </w:pPr>
      <w:r>
        <w:rPr>
          <w:rFonts w:ascii="Times New Roman" w:hAnsi="宋体" w:hint="eastAsia"/>
          <w:szCs w:val="21"/>
        </w:rPr>
        <w:t>2</w:t>
      </w:r>
      <w:r w:rsidR="00A46333">
        <w:rPr>
          <w:rFonts w:ascii="Times New Roman" w:hAnsi="宋体" w:hint="eastAsia"/>
          <w:szCs w:val="21"/>
        </w:rPr>
        <w:t>.</w:t>
      </w:r>
      <w:r w:rsidR="00A46333" w:rsidRPr="00371DE0">
        <w:rPr>
          <w:rFonts w:ascii="Times New Roman" w:hAnsi="宋体"/>
          <w:szCs w:val="21"/>
        </w:rPr>
        <w:t>短文改错</w:t>
      </w:r>
    </w:p>
    <w:p w:rsidR="00A46333" w:rsidRPr="00371DE0" w:rsidRDefault="00A46333" w:rsidP="00A46333">
      <w:pPr>
        <w:snapToGrid w:val="0"/>
        <w:spacing w:line="480" w:lineRule="auto"/>
        <w:ind w:firstLineChars="200" w:firstLine="420"/>
        <w:rPr>
          <w:rFonts w:ascii="Times New Roman" w:hAnsi="Times New Roman"/>
          <w:szCs w:val="21"/>
        </w:rPr>
      </w:pPr>
      <w:r w:rsidRPr="00371DE0">
        <w:rPr>
          <w:rFonts w:ascii="Times New Roman" w:hAnsi="Times New Roman"/>
          <w:szCs w:val="21"/>
        </w:rPr>
        <w:t xml:space="preserve">It's very kind for you to let me know about your beautiful city. Now I'd like to tell you something about your beautiful hometown. It located on the bank of a river and it is a beautiful place to live in. Its economy has been developing rapid in the past 2 decades. More schools and hospitals are available for people. Besides, there are some problems, such as water and air </w:t>
      </w:r>
      <w:proofErr w:type="gramStart"/>
      <w:r w:rsidRPr="00371DE0">
        <w:rPr>
          <w:rFonts w:ascii="Times New Roman" w:hAnsi="Times New Roman"/>
          <w:szCs w:val="21"/>
        </w:rPr>
        <w:t>pollution</w:t>
      </w:r>
      <w:proofErr w:type="gramEnd"/>
      <w:r w:rsidRPr="00371DE0">
        <w:rPr>
          <w:rFonts w:ascii="Times New Roman" w:hAnsi="Times New Roman"/>
          <w:szCs w:val="21"/>
        </w:rPr>
        <w:t xml:space="preserve"> and heavy traffics in rush hours. In my opinion, my hometown should develop its economy scientifically. Something must be doing to prevent water and air pollution or the growth of its population should be brought under the control so that we'll have a better hometown.</w:t>
      </w:r>
    </w:p>
    <w:p w:rsidR="00AA73AE" w:rsidRPr="00A46333" w:rsidRDefault="00AA73AE"/>
    <w:sectPr w:rsidR="00AA73AE" w:rsidRPr="00A46333" w:rsidSect="003E7B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7D" w:rsidRDefault="00F4727D" w:rsidP="00A46333">
      <w:r>
        <w:separator/>
      </w:r>
    </w:p>
  </w:endnote>
  <w:endnote w:type="continuationSeparator" w:id="0">
    <w:p w:rsidR="00F4727D" w:rsidRDefault="00F4727D" w:rsidP="00A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7D" w:rsidRDefault="00F4727D" w:rsidP="00A46333">
      <w:r>
        <w:separator/>
      </w:r>
    </w:p>
  </w:footnote>
  <w:footnote w:type="continuationSeparator" w:id="0">
    <w:p w:rsidR="00F4727D" w:rsidRDefault="00F4727D" w:rsidP="00A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333"/>
    <w:rsid w:val="001D6730"/>
    <w:rsid w:val="003E7B56"/>
    <w:rsid w:val="006B6662"/>
    <w:rsid w:val="00803DCA"/>
    <w:rsid w:val="009D0E07"/>
    <w:rsid w:val="00A46333"/>
    <w:rsid w:val="00AA73AE"/>
    <w:rsid w:val="00BD2011"/>
    <w:rsid w:val="00BE67E1"/>
    <w:rsid w:val="00E712AE"/>
    <w:rsid w:val="00F4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3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6333"/>
    <w:rPr>
      <w:sz w:val="18"/>
      <w:szCs w:val="18"/>
    </w:rPr>
  </w:style>
  <w:style w:type="paragraph" w:styleId="a4">
    <w:name w:val="footer"/>
    <w:basedOn w:val="a"/>
    <w:link w:val="Char0"/>
    <w:uiPriority w:val="99"/>
    <w:unhideWhenUsed/>
    <w:rsid w:val="00A463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6333"/>
    <w:rPr>
      <w:sz w:val="18"/>
      <w:szCs w:val="18"/>
    </w:rPr>
  </w:style>
  <w:style w:type="paragraph" w:styleId="a5">
    <w:name w:val="Balloon Text"/>
    <w:basedOn w:val="a"/>
    <w:link w:val="Char1"/>
    <w:uiPriority w:val="99"/>
    <w:semiHidden/>
    <w:unhideWhenUsed/>
    <w:rsid w:val="00A46333"/>
    <w:rPr>
      <w:sz w:val="18"/>
      <w:szCs w:val="18"/>
    </w:rPr>
  </w:style>
  <w:style w:type="character" w:customStyle="1" w:styleId="Char1">
    <w:name w:val="批注框文本 Char"/>
    <w:basedOn w:val="a0"/>
    <w:link w:val="a5"/>
    <w:uiPriority w:val="99"/>
    <w:semiHidden/>
    <w:rsid w:val="00A4633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1530</Characters>
  <Application>Microsoft Office Word</Application>
  <DocSecurity>0</DocSecurity>
  <Lines>12</Lines>
  <Paragraphs>3</Paragraphs>
  <ScaleCrop>false</ScaleCrop>
  <Company>为明教育集团</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北大附中重庆实验学校</dc:creator>
  <cp:keywords/>
  <dc:description/>
  <cp:lastModifiedBy>北大附中重庆实验学校</cp:lastModifiedBy>
  <cp:revision>8</cp:revision>
  <dcterms:created xsi:type="dcterms:W3CDTF">2016-09-23T06:41:00Z</dcterms:created>
  <dcterms:modified xsi:type="dcterms:W3CDTF">2019-10-28T11:32:00Z</dcterms:modified>
</cp:coreProperties>
</file>