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32"/>
          <w:szCs w:val="32"/>
        </w:rPr>
      </w:pPr>
      <w:r>
        <w:rPr>
          <w:rFonts w:hint="eastAsia" w:ascii="宋体" w:hAnsi="宋体" w:eastAsia="宋体" w:cs="宋体"/>
          <w:b/>
          <w:bCs/>
          <w:sz w:val="32"/>
          <w:szCs w:val="32"/>
        </w:rPr>
        <w:drawing>
          <wp:anchor distT="0" distB="0" distL="114300" distR="114300" simplePos="0" relativeHeight="251658240" behindDoc="0" locked="0" layoutInCell="1" allowOverlap="1">
            <wp:simplePos x="0" y="0"/>
            <wp:positionH relativeFrom="page">
              <wp:posOffset>10591800</wp:posOffset>
            </wp:positionH>
            <wp:positionV relativeFrom="topMargin">
              <wp:posOffset>10528300</wp:posOffset>
            </wp:positionV>
            <wp:extent cx="406400" cy="469900"/>
            <wp:effectExtent l="0" t="0" r="12700" b="635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6"/>
                    <a:stretch>
                      <a:fillRect/>
                    </a:stretch>
                  </pic:blipFill>
                  <pic:spPr>
                    <a:xfrm>
                      <a:off x="0" y="0"/>
                      <a:ext cx="406400" cy="469900"/>
                    </a:xfrm>
                    <a:prstGeom prst="rect">
                      <a:avLst/>
                    </a:prstGeom>
                  </pic:spPr>
                </pic:pic>
              </a:graphicData>
            </a:graphic>
          </wp:anchor>
        </w:drawing>
      </w:r>
      <w:r>
        <w:rPr>
          <w:rFonts w:hint="eastAsia" w:ascii="宋体" w:hAnsi="宋体" w:eastAsia="宋体" w:cs="宋体"/>
          <w:b/>
          <w:bCs/>
          <w:sz w:val="32"/>
          <w:szCs w:val="32"/>
        </w:rPr>
        <w:drawing>
          <wp:anchor distT="0" distB="0" distL="114300" distR="114300" simplePos="0" relativeHeight="251659264" behindDoc="0" locked="0" layoutInCell="1" allowOverlap="1">
            <wp:simplePos x="0" y="0"/>
            <wp:positionH relativeFrom="page">
              <wp:posOffset>10985500</wp:posOffset>
            </wp:positionH>
            <wp:positionV relativeFrom="topMargin">
              <wp:posOffset>11430000</wp:posOffset>
            </wp:positionV>
            <wp:extent cx="279400" cy="317500"/>
            <wp:effectExtent l="0" t="0" r="6350" b="635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7"/>
                    <a:stretch>
                      <a:fillRect/>
                    </a:stretch>
                  </pic:blipFill>
                  <pic:spPr>
                    <a:xfrm>
                      <a:off x="0" y="0"/>
                      <a:ext cx="279400" cy="317500"/>
                    </a:xfrm>
                    <a:prstGeom prst="rect">
                      <a:avLst/>
                    </a:prstGeom>
                  </pic:spPr>
                </pic:pic>
              </a:graphicData>
            </a:graphic>
          </wp:anchor>
        </w:drawing>
      </w:r>
      <w:r>
        <w:rPr>
          <w:rFonts w:hint="eastAsia" w:ascii="宋体" w:hAnsi="宋体" w:eastAsia="宋体" w:cs="宋体"/>
          <w:b/>
          <w:bCs/>
          <w:sz w:val="32"/>
          <w:szCs w:val="32"/>
        </w:rPr>
        <w:t>2023年普通高等学校招生全国统一考试模拟演练</w:t>
      </w:r>
    </w:p>
    <w:p>
      <w:pPr>
        <w:keepNext w:val="0"/>
        <w:keepLines w:val="0"/>
        <w:pageBreakBefore w:val="0"/>
        <w:widowControl w:val="0"/>
        <w:tabs>
          <w:tab w:val="left" w:pos="2310"/>
          <w:tab w:val="left" w:pos="4200"/>
          <w:tab w:val="left" w:pos="6090"/>
        </w:tabs>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sz w:val="32"/>
          <w:szCs w:val="32"/>
        </w:rPr>
      </w:pPr>
      <w:r>
        <w:rPr>
          <w:rFonts w:hint="eastAsia" w:ascii="宋体" w:hAnsi="宋体" w:eastAsia="宋体" w:cs="宋体"/>
          <w:b/>
          <w:bCs/>
          <w:sz w:val="32"/>
          <w:szCs w:val="32"/>
          <w:lang w:val="en-US" w:eastAsia="zh-CN"/>
        </w:rPr>
        <w:t>英语</w:t>
      </w:r>
      <w:r>
        <w:rPr>
          <w:rFonts w:hint="eastAsia" w:ascii="宋体" w:hAnsi="宋体" w:eastAsia="宋体" w:cs="宋体"/>
          <w:b/>
          <w:bCs/>
          <w:sz w:val="32"/>
          <w:szCs w:val="32"/>
        </w:rPr>
        <w:t>参考答案</w:t>
      </w:r>
    </w:p>
    <w:p>
      <w:pPr>
        <w:snapToGrid w:val="0"/>
        <w:spacing w:before="75" w:line="360" w:lineRule="auto"/>
        <w:ind w:left="47"/>
        <w:rPr>
          <w:rFonts w:hint="eastAsia" w:ascii="宋体" w:hAnsi="宋体" w:eastAsia="宋体" w:cs="宋体"/>
          <w:b/>
          <w:bCs/>
          <w:spacing w:val="22"/>
          <w:position w:val="7"/>
          <w:szCs w:val="21"/>
        </w:rPr>
      </w:pPr>
    </w:p>
    <w:p>
      <w:pPr>
        <w:snapToGrid w:val="0"/>
        <w:spacing w:before="75" w:line="360" w:lineRule="auto"/>
        <w:ind w:left="47"/>
        <w:rPr>
          <w:rFonts w:ascii="宋体" w:hAnsi="宋体" w:eastAsia="宋体" w:cs="宋体"/>
          <w:b/>
          <w:bCs/>
          <w:spacing w:val="22"/>
          <w:position w:val="7"/>
          <w:szCs w:val="21"/>
        </w:rPr>
      </w:pPr>
      <w:r>
        <w:rPr>
          <w:rFonts w:hint="eastAsia" w:ascii="宋体" w:hAnsi="宋体" w:eastAsia="宋体" w:cs="宋体"/>
          <w:b/>
          <w:bCs/>
          <w:spacing w:val="22"/>
          <w:position w:val="7"/>
          <w:szCs w:val="21"/>
        </w:rPr>
        <w:t>第二部分 阅读(共两节，满分50分)</w:t>
      </w:r>
    </w:p>
    <w:p>
      <w:pPr>
        <w:snapToGrid w:val="0"/>
        <w:spacing w:line="360" w:lineRule="auto"/>
        <w:jc w:val="left"/>
        <w:rPr>
          <w:rFonts w:ascii="Times New Roman" w:hAnsi="Times New Roman" w:eastAsia="宋体" w:cs="宋体"/>
          <w:bCs/>
          <w:szCs w:val="21"/>
        </w:rPr>
      </w:pPr>
      <w:r>
        <w:rPr>
          <w:rFonts w:ascii="宋体" w:hAnsi="宋体" w:eastAsia="宋体" w:cs="宋体"/>
          <w:bCs/>
          <w:szCs w:val="21"/>
        </w:rPr>
        <w:t>第一节</w:t>
      </w:r>
      <w:r>
        <w:rPr>
          <w:rFonts w:hint="eastAsia" w:ascii="宋体" w:hAnsi="宋体" w:eastAsia="宋体" w:cs="宋体"/>
          <w:bCs/>
          <w:szCs w:val="21"/>
        </w:rPr>
        <w:t xml:space="preserve"> </w:t>
      </w:r>
      <w:r>
        <w:rPr>
          <w:rFonts w:ascii="Times New Roman" w:hAnsi="Times New Roman" w:eastAsia="Times New Roman" w:cs="Times New Roman"/>
          <w:bCs/>
          <w:szCs w:val="21"/>
        </w:rPr>
        <w:t>(</w:t>
      </w:r>
      <w:r>
        <w:rPr>
          <w:rFonts w:ascii="宋体" w:hAnsi="宋体" w:eastAsia="宋体" w:cs="宋体"/>
          <w:bCs/>
          <w:szCs w:val="21"/>
        </w:rPr>
        <w:t>共</w:t>
      </w:r>
      <w:r>
        <w:rPr>
          <w:rFonts w:ascii="Times New Roman" w:hAnsi="Times New Roman" w:eastAsia="Times New Roman" w:cs="Times New Roman"/>
          <w:bCs/>
          <w:szCs w:val="21"/>
        </w:rPr>
        <w:t>15</w:t>
      </w:r>
      <w:r>
        <w:rPr>
          <w:rFonts w:ascii="宋体" w:hAnsi="宋体" w:eastAsia="宋体" w:cs="宋体"/>
          <w:bCs/>
          <w:szCs w:val="21"/>
        </w:rPr>
        <w:t>小题</w:t>
      </w:r>
      <w:r>
        <w:rPr>
          <w:rFonts w:ascii="Times New Roman" w:hAnsi="Times New Roman" w:eastAsia="Times New Roman" w:cs="Times New Roman"/>
          <w:bCs/>
          <w:szCs w:val="21"/>
        </w:rPr>
        <w:t>;</w:t>
      </w:r>
      <w:r>
        <w:rPr>
          <w:rFonts w:ascii="宋体" w:hAnsi="宋体" w:eastAsia="宋体" w:cs="宋体"/>
          <w:bCs/>
          <w:szCs w:val="21"/>
        </w:rPr>
        <w:t>每小题</w:t>
      </w:r>
      <w:r>
        <w:rPr>
          <w:rFonts w:ascii="Times New Roman" w:hAnsi="Times New Roman" w:eastAsia="Times New Roman" w:cs="Times New Roman"/>
          <w:bCs/>
          <w:szCs w:val="21"/>
        </w:rPr>
        <w:t>2. 5</w:t>
      </w:r>
      <w:r>
        <w:rPr>
          <w:rFonts w:ascii="宋体" w:hAnsi="宋体" w:eastAsia="宋体" w:cs="宋体"/>
          <w:bCs/>
          <w:szCs w:val="21"/>
        </w:rPr>
        <w:t>分，满分</w:t>
      </w:r>
      <w:r>
        <w:rPr>
          <w:rFonts w:ascii="Times New Roman" w:hAnsi="Times New Roman" w:eastAsia="Times New Roman" w:cs="Times New Roman"/>
          <w:bCs/>
          <w:szCs w:val="21"/>
        </w:rPr>
        <w:t>37. 5</w:t>
      </w:r>
      <w:r>
        <w:rPr>
          <w:rFonts w:ascii="宋体" w:hAnsi="宋体" w:eastAsia="宋体" w:cs="宋体"/>
          <w:bCs/>
          <w:szCs w:val="21"/>
        </w:rPr>
        <w:t>分</w:t>
      </w:r>
      <w:r>
        <w:rPr>
          <w:rFonts w:ascii="Times New Roman" w:hAnsi="Times New Roman" w:eastAsia="Times New Roman" w:cs="Times New Roman"/>
          <w:bCs/>
          <w:szCs w:val="21"/>
        </w:rPr>
        <w:t>)</w:t>
      </w:r>
    </w:p>
    <w:p>
      <w:pPr>
        <w:spacing w:line="360" w:lineRule="auto"/>
        <w:textAlignment w:val="center"/>
        <w:rPr>
          <w:rFonts w:ascii="Times New Roman" w:hAnsi="Times New Roman" w:eastAsia="宋体" w:cs="宋体"/>
          <w:color w:val="000000"/>
          <w:szCs w:val="21"/>
        </w:rPr>
      </w:pPr>
      <w:r>
        <w:rPr>
          <w:rFonts w:ascii="Times New Roman" w:hAnsi="Times New Roman" w:eastAsia="宋体" w:cs="宋体"/>
          <w:color w:val="000000"/>
          <w:szCs w:val="21"/>
        </w:rPr>
        <w:t>21. B    22. D    23. D</w:t>
      </w:r>
    </w:p>
    <w:p>
      <w:pPr>
        <w:spacing w:line="360" w:lineRule="auto"/>
        <w:textAlignment w:val="center"/>
        <w:rPr>
          <w:rFonts w:ascii="Times New Roman" w:hAnsi="Times New Roman" w:eastAsia="宋体" w:cs="宋体"/>
          <w:color w:val="000000"/>
          <w:szCs w:val="21"/>
        </w:rPr>
      </w:pPr>
      <w:r>
        <w:rPr>
          <w:rFonts w:ascii="Times New Roman" w:hAnsi="Times New Roman" w:eastAsia="宋体" w:cs="宋体"/>
          <w:color w:val="000000"/>
          <w:szCs w:val="21"/>
        </w:rPr>
        <w:t>2</w:t>
      </w:r>
      <w:r>
        <w:rPr>
          <w:rFonts w:hint="eastAsia" w:ascii="Times New Roman" w:hAnsi="Times New Roman" w:eastAsia="宋体" w:cs="宋体"/>
          <w:color w:val="000000"/>
          <w:szCs w:val="21"/>
        </w:rPr>
        <w:t>4</w:t>
      </w:r>
      <w:r>
        <w:rPr>
          <w:rFonts w:ascii="Times New Roman" w:hAnsi="Times New Roman" w:eastAsia="宋体" w:cs="宋体"/>
          <w:color w:val="000000"/>
          <w:szCs w:val="21"/>
        </w:rPr>
        <w:t xml:space="preserve">. B    </w:t>
      </w:r>
      <w:r>
        <w:rPr>
          <w:rFonts w:hint="eastAsia" w:ascii="Times New Roman" w:hAnsi="Times New Roman" w:eastAsia="宋体" w:cs="宋体"/>
          <w:color w:val="000000"/>
          <w:szCs w:val="21"/>
        </w:rPr>
        <w:t>25</w:t>
      </w:r>
      <w:r>
        <w:rPr>
          <w:rFonts w:ascii="Times New Roman" w:hAnsi="Times New Roman" w:eastAsia="宋体" w:cs="宋体"/>
          <w:color w:val="000000"/>
          <w:szCs w:val="21"/>
        </w:rPr>
        <w:t xml:space="preserve">. A    </w:t>
      </w:r>
      <w:r>
        <w:rPr>
          <w:rFonts w:hint="eastAsia" w:ascii="Times New Roman" w:hAnsi="Times New Roman" w:eastAsia="宋体" w:cs="宋体"/>
          <w:color w:val="000000"/>
          <w:szCs w:val="21"/>
        </w:rPr>
        <w:t>26</w:t>
      </w:r>
      <w:r>
        <w:rPr>
          <w:rFonts w:ascii="Times New Roman" w:hAnsi="Times New Roman" w:eastAsia="宋体" w:cs="宋体"/>
          <w:color w:val="000000"/>
          <w:szCs w:val="21"/>
        </w:rPr>
        <w:t xml:space="preserve">. B    </w:t>
      </w:r>
      <w:r>
        <w:rPr>
          <w:rFonts w:hint="eastAsia" w:ascii="Times New Roman" w:hAnsi="Times New Roman" w:eastAsia="宋体" w:cs="宋体"/>
          <w:color w:val="000000"/>
          <w:szCs w:val="21"/>
        </w:rPr>
        <w:t>27</w:t>
      </w:r>
      <w:r>
        <w:rPr>
          <w:rFonts w:ascii="Times New Roman" w:hAnsi="Times New Roman" w:eastAsia="宋体" w:cs="宋体"/>
          <w:color w:val="000000"/>
          <w:szCs w:val="21"/>
        </w:rPr>
        <w:t>. D</w:t>
      </w:r>
    </w:p>
    <w:p>
      <w:pPr>
        <w:shd w:val="clear" w:color="auto" w:fill="FFFFFF"/>
        <w:spacing w:line="360" w:lineRule="auto"/>
        <w:jc w:val="left"/>
        <w:textAlignment w:val="center"/>
        <w:rPr>
          <w:rFonts w:ascii="Times New Roman" w:hAnsi="Times New Roman" w:eastAsia="宋体" w:cs="宋体"/>
          <w:szCs w:val="21"/>
        </w:rPr>
      </w:pPr>
      <w:r>
        <w:rPr>
          <w:rFonts w:hint="eastAsia" w:ascii="Times New Roman" w:hAnsi="Times New Roman" w:eastAsia="宋体" w:cs="宋体"/>
          <w:szCs w:val="21"/>
        </w:rPr>
        <w:t>28</w:t>
      </w:r>
      <w:r>
        <w:rPr>
          <w:rFonts w:ascii="Times New Roman" w:hAnsi="Times New Roman" w:eastAsia="宋体" w:cs="宋体"/>
          <w:szCs w:val="21"/>
        </w:rPr>
        <w:t xml:space="preserve">．C    </w:t>
      </w:r>
      <w:r>
        <w:rPr>
          <w:rFonts w:hint="eastAsia" w:ascii="Times New Roman" w:hAnsi="Times New Roman" w:eastAsia="宋体" w:cs="宋体"/>
          <w:szCs w:val="21"/>
        </w:rPr>
        <w:t>29</w:t>
      </w:r>
      <w:r>
        <w:rPr>
          <w:rFonts w:ascii="Times New Roman" w:hAnsi="Times New Roman" w:eastAsia="宋体" w:cs="宋体"/>
          <w:szCs w:val="21"/>
        </w:rPr>
        <w:t xml:space="preserve">．A    </w:t>
      </w:r>
      <w:r>
        <w:rPr>
          <w:rFonts w:hint="eastAsia" w:ascii="Times New Roman" w:hAnsi="Times New Roman" w:eastAsia="宋体" w:cs="宋体"/>
          <w:szCs w:val="21"/>
        </w:rPr>
        <w:t>30</w:t>
      </w:r>
      <w:r>
        <w:rPr>
          <w:rFonts w:ascii="Times New Roman" w:hAnsi="Times New Roman" w:eastAsia="宋体" w:cs="宋体"/>
          <w:szCs w:val="21"/>
        </w:rPr>
        <w:t xml:space="preserve">．D   </w:t>
      </w:r>
      <w:r>
        <w:rPr>
          <w:rFonts w:hint="eastAsia" w:ascii="Times New Roman" w:hAnsi="Times New Roman" w:eastAsia="宋体" w:cs="宋体"/>
          <w:szCs w:val="21"/>
        </w:rPr>
        <w:t xml:space="preserve">31. </w:t>
      </w:r>
      <w:r>
        <w:rPr>
          <w:rFonts w:ascii="Times New Roman" w:hAnsi="Times New Roman" w:eastAsia="宋体" w:cs="宋体"/>
          <w:szCs w:val="21"/>
        </w:rPr>
        <w:t>A</w:t>
      </w:r>
    </w:p>
    <w:p>
      <w:pPr>
        <w:spacing w:line="420" w:lineRule="exact"/>
        <w:textAlignment w:val="center"/>
        <w:rPr>
          <w:rFonts w:ascii="宋体" w:hAnsi="宋体" w:eastAsia="宋体" w:cs="宋体"/>
          <w:bCs/>
          <w:color w:val="000000"/>
          <w:szCs w:val="21"/>
        </w:rPr>
      </w:pPr>
      <w:r>
        <w:rPr>
          <w:rFonts w:ascii="Times New Roman" w:hAnsi="Times New Roman" w:eastAsia="宋体" w:cs="Times New Roman"/>
          <w:color w:val="000000"/>
          <w:szCs w:val="21"/>
        </w:rPr>
        <w:t>32. A    33. A    34. C    35. D</w:t>
      </w:r>
    </w:p>
    <w:p>
      <w:pPr>
        <w:snapToGrid w:val="0"/>
        <w:spacing w:line="360" w:lineRule="auto"/>
        <w:jc w:val="left"/>
        <w:textAlignment w:val="center"/>
        <w:rPr>
          <w:rFonts w:ascii="Times New Roman" w:hAnsi="Times New Roman" w:eastAsia="宋体" w:cs="宋体"/>
          <w:bCs/>
          <w:color w:val="000000"/>
          <w:szCs w:val="21"/>
        </w:rPr>
      </w:pPr>
      <w:r>
        <w:rPr>
          <w:rFonts w:ascii="宋体" w:hAnsi="宋体" w:eastAsia="宋体" w:cs="宋体"/>
          <w:bCs/>
          <w:color w:val="000000"/>
          <w:szCs w:val="21"/>
        </w:rPr>
        <w:t>第二节</w:t>
      </w:r>
      <w:r>
        <w:rPr>
          <w:rFonts w:hint="eastAsia" w:ascii="宋体" w:hAnsi="宋体" w:eastAsia="宋体" w:cs="宋体"/>
          <w:bCs/>
          <w:color w:val="000000"/>
          <w:szCs w:val="21"/>
        </w:rPr>
        <w:t xml:space="preserve"> </w:t>
      </w:r>
      <w:r>
        <w:rPr>
          <w:rFonts w:ascii="Times New Roman" w:hAnsi="Times New Roman" w:eastAsia="Times New Roman" w:cs="Times New Roman"/>
          <w:bCs/>
          <w:color w:val="000000"/>
          <w:szCs w:val="21"/>
        </w:rPr>
        <w:t>(</w:t>
      </w:r>
      <w:r>
        <w:rPr>
          <w:rFonts w:ascii="宋体" w:hAnsi="宋体" w:eastAsia="宋体" w:cs="宋体"/>
          <w:bCs/>
          <w:color w:val="000000"/>
          <w:szCs w:val="21"/>
        </w:rPr>
        <w:t>共</w:t>
      </w:r>
      <w:r>
        <w:rPr>
          <w:rFonts w:ascii="Times New Roman" w:hAnsi="Times New Roman" w:eastAsia="Times New Roman" w:cs="Times New Roman"/>
          <w:bCs/>
          <w:color w:val="000000"/>
          <w:szCs w:val="21"/>
        </w:rPr>
        <w:t>5</w:t>
      </w:r>
      <w:r>
        <w:rPr>
          <w:rFonts w:ascii="宋体" w:hAnsi="宋体" w:eastAsia="宋体" w:cs="宋体"/>
          <w:bCs/>
          <w:color w:val="000000"/>
          <w:szCs w:val="21"/>
        </w:rPr>
        <w:t>小题：每小题</w:t>
      </w:r>
      <w:r>
        <w:rPr>
          <w:rFonts w:ascii="Times New Roman" w:hAnsi="Times New Roman" w:eastAsia="Times New Roman" w:cs="Times New Roman"/>
          <w:bCs/>
          <w:color w:val="000000"/>
          <w:szCs w:val="21"/>
        </w:rPr>
        <w:t>2.5</w:t>
      </w:r>
      <w:r>
        <w:rPr>
          <w:rFonts w:ascii="宋体" w:hAnsi="宋体" w:eastAsia="宋体" w:cs="宋体"/>
          <w:bCs/>
          <w:color w:val="000000"/>
          <w:szCs w:val="21"/>
        </w:rPr>
        <w:t>分，满分</w:t>
      </w:r>
      <w:r>
        <w:rPr>
          <w:rFonts w:ascii="Times New Roman" w:hAnsi="Times New Roman" w:eastAsia="Times New Roman" w:cs="Times New Roman"/>
          <w:bCs/>
          <w:color w:val="000000"/>
          <w:szCs w:val="21"/>
        </w:rPr>
        <w:t>12.5</w:t>
      </w:r>
      <w:r>
        <w:rPr>
          <w:rFonts w:ascii="宋体" w:hAnsi="宋体" w:eastAsia="宋体" w:cs="宋体"/>
          <w:bCs/>
          <w:color w:val="000000"/>
          <w:szCs w:val="21"/>
        </w:rPr>
        <w:t>分</w:t>
      </w:r>
      <w:r>
        <w:rPr>
          <w:rFonts w:ascii="Times New Roman" w:hAnsi="Times New Roman" w:eastAsia="Times New Roman" w:cs="Times New Roman"/>
          <w:bCs/>
          <w:color w:val="000000"/>
          <w:szCs w:val="21"/>
        </w:rPr>
        <w:t>)</w:t>
      </w:r>
    </w:p>
    <w:p>
      <w:pPr>
        <w:spacing w:line="360" w:lineRule="auto"/>
        <w:textAlignment w:val="center"/>
        <w:rPr>
          <w:rFonts w:ascii="宋体" w:hAnsi="宋体" w:eastAsia="宋体" w:cs="宋体"/>
          <w:b/>
          <w:bCs/>
          <w:spacing w:val="22"/>
          <w:position w:val="7"/>
          <w:szCs w:val="21"/>
        </w:rPr>
      </w:pPr>
      <w:r>
        <w:rPr>
          <w:rFonts w:hint="eastAsia" w:ascii="Times New Roman" w:hAnsi="Times New Roman" w:eastAsia="宋体" w:cs="宋体"/>
          <w:color w:val="000000"/>
          <w:szCs w:val="21"/>
        </w:rPr>
        <w:t>3</w:t>
      </w:r>
      <w:r>
        <w:rPr>
          <w:rFonts w:ascii="Times New Roman" w:hAnsi="Times New Roman" w:eastAsia="宋体" w:cs="宋体"/>
          <w:color w:val="000000"/>
          <w:szCs w:val="21"/>
        </w:rPr>
        <w:t xml:space="preserve">6. C   </w:t>
      </w:r>
      <w:r>
        <w:rPr>
          <w:rFonts w:hint="eastAsia" w:ascii="Times New Roman" w:hAnsi="Times New Roman" w:eastAsia="宋体" w:cs="宋体"/>
          <w:color w:val="000000"/>
          <w:szCs w:val="21"/>
        </w:rPr>
        <w:t>3</w:t>
      </w:r>
      <w:r>
        <w:rPr>
          <w:rFonts w:ascii="Times New Roman" w:hAnsi="Times New Roman" w:eastAsia="宋体" w:cs="宋体"/>
          <w:color w:val="000000"/>
          <w:szCs w:val="21"/>
        </w:rPr>
        <w:t xml:space="preserve">7. B    </w:t>
      </w:r>
      <w:r>
        <w:rPr>
          <w:rFonts w:hint="eastAsia" w:ascii="Times New Roman" w:hAnsi="Times New Roman" w:eastAsia="宋体" w:cs="宋体"/>
          <w:color w:val="000000"/>
          <w:szCs w:val="21"/>
        </w:rPr>
        <w:t>3</w:t>
      </w:r>
      <w:r>
        <w:rPr>
          <w:rFonts w:ascii="Times New Roman" w:hAnsi="Times New Roman" w:eastAsia="宋体" w:cs="宋体"/>
          <w:color w:val="000000"/>
          <w:szCs w:val="21"/>
        </w:rPr>
        <w:t xml:space="preserve">8. D    </w:t>
      </w:r>
      <w:r>
        <w:rPr>
          <w:rFonts w:hint="eastAsia" w:ascii="Times New Roman" w:hAnsi="Times New Roman" w:eastAsia="宋体" w:cs="宋体"/>
          <w:color w:val="000000"/>
          <w:szCs w:val="21"/>
        </w:rPr>
        <w:t>3</w:t>
      </w:r>
      <w:r>
        <w:rPr>
          <w:rFonts w:ascii="Times New Roman" w:hAnsi="Times New Roman" w:eastAsia="宋体" w:cs="宋体"/>
          <w:color w:val="000000"/>
          <w:szCs w:val="21"/>
        </w:rPr>
        <w:t xml:space="preserve">9. G  </w:t>
      </w:r>
      <w:r>
        <w:rPr>
          <w:rFonts w:hint="eastAsia" w:ascii="Times New Roman" w:hAnsi="Times New Roman" w:eastAsia="宋体" w:cs="宋体"/>
          <w:color w:val="000000"/>
          <w:szCs w:val="21"/>
        </w:rPr>
        <w:t xml:space="preserve"> 4</w:t>
      </w:r>
      <w:r>
        <w:rPr>
          <w:rFonts w:ascii="Times New Roman" w:hAnsi="Times New Roman" w:eastAsia="宋体" w:cs="宋体"/>
          <w:color w:val="000000"/>
          <w:szCs w:val="21"/>
        </w:rPr>
        <w:t>0. F</w:t>
      </w:r>
    </w:p>
    <w:p>
      <w:pPr>
        <w:snapToGrid w:val="0"/>
        <w:spacing w:before="75" w:line="360" w:lineRule="auto"/>
        <w:ind w:left="47"/>
        <w:rPr>
          <w:rFonts w:ascii="宋体" w:hAnsi="宋体" w:eastAsia="宋体" w:cs="宋体"/>
          <w:szCs w:val="21"/>
        </w:rPr>
      </w:pPr>
      <w:r>
        <w:rPr>
          <w:rFonts w:hint="eastAsia" w:ascii="宋体" w:hAnsi="宋体" w:eastAsia="宋体" w:cs="宋体"/>
          <w:b/>
          <w:bCs/>
          <w:spacing w:val="22"/>
          <w:position w:val="7"/>
          <w:szCs w:val="21"/>
        </w:rPr>
        <w:t>第三部分</w:t>
      </w:r>
      <w:r>
        <w:rPr>
          <w:rFonts w:hint="eastAsia" w:ascii="宋体" w:hAnsi="宋体" w:eastAsia="宋体" w:cs="宋体"/>
          <w:spacing w:val="14"/>
          <w:position w:val="7"/>
          <w:szCs w:val="21"/>
        </w:rPr>
        <w:t xml:space="preserve">  </w:t>
      </w:r>
      <w:r>
        <w:rPr>
          <w:rFonts w:hint="eastAsia" w:ascii="宋体" w:hAnsi="宋体" w:eastAsia="宋体" w:cs="宋体"/>
          <w:b/>
          <w:bCs/>
          <w:spacing w:val="22"/>
          <w:position w:val="7"/>
          <w:szCs w:val="21"/>
        </w:rPr>
        <w:t>语言运用(共两节，满分30分)</w:t>
      </w:r>
    </w:p>
    <w:p>
      <w:pPr>
        <w:snapToGrid w:val="0"/>
        <w:spacing w:line="360" w:lineRule="auto"/>
        <w:ind w:left="47"/>
        <w:rPr>
          <w:rFonts w:ascii="宋体" w:hAnsi="宋体" w:eastAsia="宋体" w:cs="宋体"/>
          <w:szCs w:val="21"/>
        </w:rPr>
      </w:pPr>
      <w:r>
        <w:rPr>
          <w:rFonts w:hint="eastAsia" w:ascii="宋体" w:hAnsi="宋体" w:eastAsia="宋体" w:cs="宋体"/>
          <w:spacing w:val="25"/>
          <w:szCs w:val="21"/>
        </w:rPr>
        <w:t>第</w:t>
      </w:r>
      <w:r>
        <w:rPr>
          <w:rFonts w:hint="eastAsia" w:ascii="宋体" w:hAnsi="宋体" w:eastAsia="宋体" w:cs="宋体"/>
          <w:spacing w:val="-39"/>
          <w:szCs w:val="21"/>
        </w:rPr>
        <w:t xml:space="preserve"> </w:t>
      </w:r>
      <w:r>
        <w:rPr>
          <w:rFonts w:hint="eastAsia" w:ascii="宋体" w:hAnsi="宋体" w:eastAsia="宋体" w:cs="宋体"/>
          <w:spacing w:val="25"/>
          <w:szCs w:val="21"/>
        </w:rPr>
        <w:t>一节(共15小题；每小题1分，满分15分)</w:t>
      </w:r>
    </w:p>
    <w:p>
      <w:pPr>
        <w:spacing w:line="360" w:lineRule="auto"/>
        <w:rPr>
          <w:rFonts w:ascii="宋体" w:hAnsi="宋体" w:eastAsia="宋体" w:cs="宋体"/>
          <w:spacing w:val="7"/>
          <w:szCs w:val="21"/>
        </w:rPr>
      </w:pPr>
      <w:r>
        <w:rPr>
          <w:rFonts w:ascii="Times New Roman" w:hAnsi="Times New Roman" w:eastAsia="宋体" w:cs="宋体"/>
          <w:szCs w:val="21"/>
        </w:rPr>
        <w:t>41</w:t>
      </w:r>
      <w:r>
        <w:rPr>
          <w:rFonts w:hint="eastAsia" w:ascii="Times New Roman" w:hAnsi="Times New Roman" w:eastAsia="宋体" w:cs="宋体"/>
          <w:szCs w:val="21"/>
        </w:rPr>
        <w:t>-45</w:t>
      </w:r>
      <w:r>
        <w:rPr>
          <w:rFonts w:ascii="Times New Roman" w:hAnsi="Times New Roman" w:eastAsia="宋体" w:cs="宋体"/>
          <w:szCs w:val="21"/>
        </w:rPr>
        <w:t>CA</w:t>
      </w:r>
      <w:r>
        <w:rPr>
          <w:rFonts w:hint="eastAsia" w:ascii="Times New Roman" w:hAnsi="Times New Roman" w:eastAsia="宋体" w:cs="宋体"/>
          <w:szCs w:val="21"/>
        </w:rPr>
        <w:t xml:space="preserve">BAD  </w:t>
      </w:r>
      <w:r>
        <w:rPr>
          <w:rFonts w:ascii="Times New Roman" w:hAnsi="Times New Roman" w:eastAsia="宋体" w:cs="宋体"/>
          <w:szCs w:val="21"/>
        </w:rPr>
        <w:t>46</w:t>
      </w:r>
      <w:r>
        <w:rPr>
          <w:rFonts w:hint="eastAsia" w:ascii="Times New Roman" w:hAnsi="Times New Roman" w:eastAsia="宋体" w:cs="宋体"/>
          <w:szCs w:val="21"/>
        </w:rPr>
        <w:t>- 50</w:t>
      </w:r>
      <w:r>
        <w:rPr>
          <w:rFonts w:ascii="Times New Roman" w:hAnsi="Times New Roman" w:eastAsia="宋体" w:cs="宋体"/>
          <w:szCs w:val="21"/>
        </w:rPr>
        <w:t>B</w:t>
      </w:r>
      <w:r>
        <w:rPr>
          <w:rFonts w:hint="eastAsia" w:ascii="Times New Roman" w:hAnsi="Times New Roman" w:eastAsia="宋体" w:cs="宋体"/>
          <w:szCs w:val="21"/>
        </w:rPr>
        <w:t xml:space="preserve">ADCD  51-55CBADB </w:t>
      </w:r>
    </w:p>
    <w:p>
      <w:pPr>
        <w:snapToGrid w:val="0"/>
        <w:spacing w:before="72" w:line="360" w:lineRule="auto"/>
        <w:ind w:left="3"/>
        <w:rPr>
          <w:rFonts w:ascii="Times New Roman" w:hAnsi="Times New Roman" w:eastAsia="宋体" w:cs="Times New Roman"/>
          <w:szCs w:val="21"/>
        </w:rPr>
      </w:pPr>
      <w:r>
        <w:rPr>
          <w:rFonts w:ascii="宋体" w:hAnsi="宋体" w:eastAsia="宋体" w:cs="宋体"/>
          <w:spacing w:val="7"/>
          <w:szCs w:val="21"/>
        </w:rPr>
        <w:t>第二节(共10小题；每小题1.5分，满分15分)</w:t>
      </w:r>
    </w:p>
    <w:p>
      <w:pPr>
        <w:rPr>
          <w:rFonts w:ascii="Times New Roman" w:hAnsi="Times New Roman" w:eastAsia="宋体" w:cs="Times New Roman"/>
          <w:color w:val="414040"/>
          <w:kern w:val="0"/>
          <w:szCs w:val="21"/>
          <w:shd w:val="clear" w:color="auto" w:fill="FFFFFF"/>
          <w:lang w:bidi="ar"/>
        </w:rPr>
      </w:pPr>
      <w:r>
        <w:rPr>
          <w:rFonts w:hint="eastAsia" w:ascii="Times New Roman" w:hAnsi="Times New Roman" w:eastAsia="宋体" w:cs="Times New Roman"/>
          <w:color w:val="414040"/>
          <w:kern w:val="0"/>
          <w:szCs w:val="21"/>
          <w:shd w:val="clear" w:color="auto" w:fill="FFFFFF"/>
          <w:lang w:bidi="ar"/>
        </w:rPr>
        <w:t xml:space="preserve">56. unexpectedly   57. are greeted  58. including  59. but  60. with   </w:t>
      </w:r>
    </w:p>
    <w:p>
      <w:pPr>
        <w:rPr>
          <w:rFonts w:ascii="Times New Roman" w:hAnsi="Times New Roman" w:eastAsia="微软雅黑" w:cs="Times New Roman"/>
          <w:color w:val="000000"/>
          <w:spacing w:val="8"/>
          <w:kern w:val="0"/>
          <w:szCs w:val="21"/>
          <w:shd w:val="clear" w:color="auto" w:fill="FFFFFF"/>
          <w:lang w:bidi="ar"/>
        </w:rPr>
      </w:pPr>
      <w:r>
        <w:rPr>
          <w:rFonts w:hint="eastAsia" w:ascii="Times New Roman" w:hAnsi="Times New Roman" w:eastAsia="宋体" w:cs="Times New Roman"/>
          <w:color w:val="414040"/>
          <w:kern w:val="0"/>
          <w:szCs w:val="21"/>
          <w:shd w:val="clear" w:color="auto" w:fill="FFFFFF"/>
          <w:lang w:bidi="ar"/>
        </w:rPr>
        <w:t>61. where 62. participation   63. the    64. enjoying    65. tourism</w:t>
      </w:r>
    </w:p>
    <w:p>
      <w:pPr>
        <w:snapToGrid w:val="0"/>
        <w:spacing w:before="75" w:line="360" w:lineRule="auto"/>
        <w:ind w:left="47"/>
        <w:rPr>
          <w:rFonts w:ascii="宋体" w:hAnsi="宋体" w:eastAsia="宋体" w:cs="宋体"/>
          <w:b/>
          <w:bCs/>
          <w:spacing w:val="22"/>
          <w:position w:val="7"/>
          <w:szCs w:val="21"/>
        </w:rPr>
      </w:pPr>
      <w:r>
        <w:rPr>
          <w:rFonts w:hint="eastAsia" w:ascii="宋体" w:hAnsi="宋体" w:eastAsia="宋体" w:cs="宋体"/>
          <w:b/>
          <w:bCs/>
          <w:spacing w:val="22"/>
          <w:position w:val="7"/>
          <w:szCs w:val="21"/>
        </w:rPr>
        <w:t>第四部分  写作(共两节；满分40分)</w:t>
      </w:r>
    </w:p>
    <w:p>
      <w:pPr>
        <w:snapToGrid w:val="0"/>
        <w:spacing w:before="75" w:line="360" w:lineRule="auto"/>
        <w:ind w:left="47"/>
        <w:rPr>
          <w:rFonts w:ascii="宋体" w:hAnsi="宋体" w:eastAsia="宋体" w:cs="宋体"/>
          <w:spacing w:val="4"/>
          <w:szCs w:val="21"/>
        </w:rPr>
      </w:pPr>
      <w:r>
        <w:rPr>
          <w:rFonts w:hint="eastAsia" w:ascii="宋体" w:hAnsi="宋体" w:eastAsia="宋体" w:cs="宋体"/>
          <w:b/>
          <w:bCs/>
          <w:spacing w:val="22"/>
          <w:position w:val="7"/>
          <w:szCs w:val="21"/>
        </w:rPr>
        <w:t>第一节 (</w:t>
      </w:r>
      <w:bookmarkStart w:id="0" w:name="_GoBack"/>
      <w:bookmarkEnd w:id="0"/>
      <w:r>
        <w:rPr>
          <w:rFonts w:hint="eastAsia" w:ascii="宋体" w:hAnsi="宋体" w:eastAsia="宋体" w:cs="宋体"/>
          <w:b/>
          <w:bCs/>
          <w:spacing w:val="22"/>
          <w:position w:val="7"/>
          <w:szCs w:val="21"/>
        </w:rPr>
        <w:t>满分15分)</w:t>
      </w:r>
    </w:p>
    <w:p>
      <w:pPr>
        <w:widowControl/>
        <w:spacing w:line="252" w:lineRule="auto"/>
        <w:ind w:left="351" w:leftChars="167" w:right="183" w:rightChars="87" w:firstLine="1472" w:firstLineChars="698"/>
        <w:jc w:val="left"/>
        <w:textAlignment w:val="baseline"/>
        <w:rPr>
          <w:rFonts w:ascii="Times New Roman" w:hAnsi="Times New Roman" w:eastAsia="宋体" w:cs="Times New Roman"/>
          <w:b/>
          <w:bCs/>
          <w:szCs w:val="21"/>
        </w:rPr>
      </w:pPr>
      <w:r>
        <w:rPr>
          <w:rFonts w:ascii="Times New Roman" w:hAnsi="Times New Roman" w:eastAsia="宋体" w:cs="Times New Roman"/>
          <w:b/>
          <w:bCs/>
          <w:szCs w:val="21"/>
        </w:rPr>
        <w:t xml:space="preserve">A Survey on the Use of Mobile Phones  </w:t>
      </w:r>
    </w:p>
    <w:p>
      <w:pPr>
        <w:widowControl/>
        <w:spacing w:line="252" w:lineRule="auto"/>
        <w:ind w:left="143" w:leftChars="67" w:right="183" w:rightChars="87" w:hanging="2"/>
        <w:jc w:val="left"/>
        <w:textAlignment w:val="baseline"/>
        <w:rPr>
          <w:rFonts w:ascii="Times New Roman" w:hAnsi="Times New Roman" w:eastAsia="宋体" w:cs="Times New Roman"/>
          <w:bCs/>
          <w:szCs w:val="21"/>
        </w:rPr>
      </w:pPr>
      <w:r>
        <w:rPr>
          <w:rFonts w:ascii="Times New Roman" w:hAnsi="Times New Roman" w:eastAsia="宋体" w:cs="Times New Roman"/>
          <w:bCs/>
          <w:szCs w:val="21"/>
        </w:rPr>
        <w:t xml:space="preserve">  </w:t>
      </w:r>
      <w:r>
        <w:rPr>
          <w:rFonts w:hint="eastAsia" w:ascii="Times New Roman" w:hAnsi="Times New Roman" w:eastAsia="宋体" w:cs="Times New Roman"/>
          <w:bCs/>
          <w:szCs w:val="21"/>
        </w:rPr>
        <w:t xml:space="preserve">   </w:t>
      </w:r>
      <w:r>
        <w:rPr>
          <w:rFonts w:ascii="Times New Roman" w:hAnsi="Times New Roman" w:eastAsia="宋体" w:cs="Times New Roman"/>
          <w:bCs/>
          <w:szCs w:val="21"/>
        </w:rPr>
        <w:t>Recently, our school newspaper carried out a survey on the use of mobile phones among students. The results show that students have different attitudes towards mobile phones.</w:t>
      </w:r>
    </w:p>
    <w:p>
      <w:pPr>
        <w:widowControl/>
        <w:spacing w:line="252" w:lineRule="auto"/>
        <w:ind w:left="141" w:leftChars="67" w:right="183" w:rightChars="87" w:firstLine="525" w:firstLineChars="250"/>
        <w:jc w:val="left"/>
        <w:textAlignment w:val="baseline"/>
        <w:rPr>
          <w:rFonts w:ascii="Times New Roman" w:hAnsi="Times New Roman" w:eastAsia="宋体" w:cs="Times New Roman"/>
          <w:bCs/>
          <w:szCs w:val="21"/>
        </w:rPr>
      </w:pPr>
      <w:r>
        <w:rPr>
          <w:rFonts w:hint="eastAsia" w:ascii="Times New Roman" w:hAnsi="Times New Roman" w:eastAsia="宋体" w:cs="Times New Roman"/>
          <w:bCs/>
          <w:szCs w:val="21"/>
        </w:rPr>
        <w:t>According to</w:t>
      </w:r>
      <w:r>
        <w:rPr>
          <w:rFonts w:ascii="Times New Roman" w:hAnsi="Times New Roman" w:eastAsia="宋体" w:cs="Times New Roman"/>
          <w:bCs/>
          <w:szCs w:val="21"/>
        </w:rPr>
        <w:t xml:space="preserve"> the survey, 45 percent of the students questioned say that they use mobile phones as a means of entertainment, with which they can surf the Internet and play small games. 30 percent prefer the function of contacting with family and friends at the right time. About 25 percent think that using mobile phones could affect their studies because they many spend too much time using it.</w:t>
      </w:r>
    </w:p>
    <w:p>
      <w:pPr>
        <w:widowControl/>
        <w:spacing w:line="252" w:lineRule="auto"/>
        <w:ind w:left="141" w:leftChars="67" w:right="183" w:rightChars="87" w:firstLine="525" w:firstLineChars="250"/>
        <w:jc w:val="left"/>
        <w:textAlignment w:val="baseline"/>
        <w:rPr>
          <w:rFonts w:ascii="Times New Roman" w:hAnsi="Times New Roman" w:eastAsia="宋体" w:cs="Times New Roman"/>
          <w:bCs/>
          <w:szCs w:val="21"/>
        </w:rPr>
      </w:pPr>
      <w:r>
        <w:rPr>
          <w:rFonts w:ascii="Times New Roman" w:hAnsi="Times New Roman" w:eastAsia="宋体" w:cs="Times New Roman"/>
          <w:bCs/>
          <w:szCs w:val="21"/>
        </w:rPr>
        <w:t>In my opinion, it is OK for students to use mobile phones as a means of communication, as long as we do not spend too much time on it.</w:t>
      </w:r>
    </w:p>
    <w:p>
      <w:pPr>
        <w:rPr>
          <w:rFonts w:ascii="Times New Roman" w:hAnsi="Times New Roman" w:eastAsia="宋体" w:cs="宋体"/>
          <w:szCs w:val="24"/>
        </w:rPr>
      </w:pPr>
    </w:p>
    <w:p>
      <w:pPr>
        <w:snapToGrid w:val="0"/>
        <w:spacing w:line="360" w:lineRule="auto"/>
        <w:textAlignment w:val="center"/>
        <w:rPr>
          <w:rFonts w:ascii="Times New Roman" w:hAnsi="Times New Roman" w:eastAsia="宋体" w:cs="Times New Roman"/>
          <w:bCs/>
          <w:color w:val="000000"/>
          <w:szCs w:val="21"/>
        </w:rPr>
      </w:pPr>
      <w:r>
        <w:rPr>
          <w:rFonts w:ascii="Times New Roman" w:hAnsi="Times New Roman" w:eastAsia="宋体" w:cs="Times New Roman"/>
          <w:bCs/>
          <w:color w:val="000000"/>
          <w:szCs w:val="21"/>
        </w:rPr>
        <w:t>第二节</w:t>
      </w:r>
      <w:r>
        <w:rPr>
          <w:rFonts w:ascii="Times New Roman" w:hAnsi="Times New Roman" w:eastAsia="Times New Roman" w:cs="Times New Roman"/>
          <w:bCs/>
          <w:color w:val="000000"/>
          <w:szCs w:val="21"/>
        </w:rPr>
        <w:t>(</w:t>
      </w:r>
      <w:r>
        <w:rPr>
          <w:rFonts w:ascii="Times New Roman" w:hAnsi="Times New Roman" w:eastAsia="宋体" w:cs="Times New Roman"/>
          <w:bCs/>
          <w:color w:val="000000"/>
          <w:szCs w:val="21"/>
        </w:rPr>
        <w:t>满分</w:t>
      </w:r>
      <w:r>
        <w:rPr>
          <w:rFonts w:ascii="Times New Roman" w:hAnsi="Times New Roman" w:eastAsia="Times New Roman" w:cs="Times New Roman"/>
          <w:bCs/>
          <w:color w:val="000000"/>
          <w:szCs w:val="21"/>
        </w:rPr>
        <w:t>25</w:t>
      </w:r>
      <w:r>
        <w:rPr>
          <w:rFonts w:ascii="Times New Roman" w:hAnsi="Times New Roman" w:eastAsia="宋体" w:cs="Times New Roman"/>
          <w:bCs/>
          <w:color w:val="000000"/>
          <w:szCs w:val="21"/>
        </w:rPr>
        <w:t>分</w:t>
      </w:r>
      <w:r>
        <w:rPr>
          <w:rFonts w:ascii="Times New Roman" w:hAnsi="Times New Roman" w:eastAsia="Times New Roman" w:cs="Times New Roman"/>
          <w:bCs/>
          <w:color w:val="000000"/>
          <w:szCs w:val="21"/>
        </w:rPr>
        <w:t>)</w:t>
      </w:r>
    </w:p>
    <w:p>
      <w:pPr>
        <w:spacing w:line="360" w:lineRule="auto"/>
        <w:ind w:firstLine="420" w:firstLineChars="200"/>
        <w:textAlignment w:val="center"/>
        <w:rPr>
          <w:rFonts w:ascii="Times New Roman" w:hAnsi="Times New Roman" w:eastAsia="宋体" w:cs="宋体"/>
          <w:color w:val="000000"/>
          <w:szCs w:val="24"/>
        </w:rPr>
      </w:pPr>
      <w:r>
        <w:rPr>
          <w:rFonts w:ascii="Times New Roman" w:hAnsi="Times New Roman" w:eastAsia="Times New Roman" w:cs="Times New Roman"/>
          <w:i/>
          <w:color w:val="000000"/>
          <w:szCs w:val="24"/>
          <w:u w:val="single"/>
        </w:rPr>
        <w:t>Melati and Isabel decided to make a positive impact straight away.</w:t>
      </w:r>
      <w:r>
        <w:rPr>
          <w:rFonts w:ascii="Times New Roman" w:hAnsi="Times New Roman" w:eastAsia="Times New Roman" w:cs="Times New Roman"/>
          <w:i/>
          <w:color w:val="000000"/>
          <w:szCs w:val="24"/>
        </w:rPr>
        <w:t xml:space="preserve"> </w:t>
      </w:r>
      <w:r>
        <w:rPr>
          <w:rFonts w:ascii="Times New Roman" w:hAnsi="Times New Roman" w:eastAsia="Times New Roman" w:cs="Times New Roman"/>
          <w:color w:val="000000"/>
          <w:szCs w:val="24"/>
        </w:rPr>
        <w:t>They took advantage of their spare time to pick up rubbish on the beach. However, it was soon that they realized that they couldn</w:t>
      </w:r>
      <w:r>
        <w:rPr>
          <w:rFonts w:ascii="Times New Roman" w:hAnsi="Times New Roman" w:eastAsia="宋体" w:cs="Times New Roman"/>
          <w:color w:val="000000"/>
          <w:szCs w:val="24"/>
        </w:rPr>
        <w:t>’</w:t>
      </w:r>
      <w:r>
        <w:rPr>
          <w:rFonts w:ascii="Times New Roman" w:hAnsi="Times New Roman" w:eastAsia="Times New Roman" w:cs="Times New Roman"/>
          <w:color w:val="000000"/>
          <w:szCs w:val="24"/>
        </w:rPr>
        <w:t>t solve the problem on their own</w:t>
      </w:r>
      <w:r>
        <w:rPr>
          <w:rFonts w:hint="eastAsia" w:ascii="Times New Roman" w:hAnsi="Times New Roman" w:eastAsia="宋体" w:cs="Times New Roman"/>
          <w:color w:val="000000"/>
          <w:szCs w:val="24"/>
        </w:rPr>
        <w:t>,</w:t>
      </w:r>
      <w:r>
        <w:rPr>
          <w:rFonts w:ascii="Times New Roman" w:hAnsi="Times New Roman" w:eastAsia="Times New Roman" w:cs="Times New Roman"/>
          <w:color w:val="000000"/>
          <w:szCs w:val="24"/>
        </w:rPr>
        <w:t xml:space="preserve"> for there was so much plastic. After discussions and preparations, they started an organization to spread their idea among youth, involving more youths in the movement, which proved to be a hit. More and more teenagers took part. In a month, they altogether collected and recycled 2.5 tons of plastic, recovering the beautiful beach.</w:t>
      </w:r>
    </w:p>
    <w:p>
      <w:pPr>
        <w:spacing w:line="360" w:lineRule="auto"/>
        <w:ind w:firstLine="420"/>
        <w:textAlignment w:val="center"/>
        <w:rPr>
          <w:rFonts w:ascii="宋体" w:hAnsi="宋体" w:eastAsia="宋体" w:cs="宋体"/>
          <w:bCs/>
          <w:szCs w:val="21"/>
        </w:rPr>
      </w:pPr>
      <w:r>
        <w:rPr>
          <w:rFonts w:ascii="Times New Roman" w:hAnsi="Times New Roman" w:eastAsia="Times New Roman" w:cs="Times New Roman"/>
          <w:i/>
          <w:color w:val="000000"/>
          <w:szCs w:val="24"/>
          <w:u w:val="single"/>
        </w:rPr>
        <w:t>One month later, Melati received a call from the local newspaper.</w:t>
      </w:r>
      <w:r>
        <w:rPr>
          <w:rFonts w:ascii="Times New Roman" w:hAnsi="Times New Roman" w:eastAsia="Times New Roman" w:cs="Times New Roman"/>
          <w:color w:val="000000"/>
          <w:szCs w:val="24"/>
        </w:rPr>
        <w:t xml:space="preserve"> The two girls were invited to an interview in which they were asked what inspired them to start the organization, what the biggest challenges are and what advice they have for young people who want to make changes in this world. They said a team is what keeps them going on the challenging days and added, “keeping our team engaged and motivated has been a challenge and we are happy to have a positive influence.” Melati and Isabel are heroes who make a big difference to our world.</w:t>
      </w:r>
    </w:p>
    <w:p>
      <w:pPr>
        <w:sectPr>
          <w:headerReference r:id="rId3" w:type="default"/>
          <w:footerReference r:id="rId4" w:type="default"/>
          <w:pgSz w:w="11906" w:h="16838"/>
          <w:pgMar w:top="1440" w:right="1800" w:bottom="1440" w:left="1800" w:header="851" w:footer="992" w:gutter="0"/>
          <w:cols w:space="425" w:num="1"/>
          <w:docGrid w:type="lines" w:linePitch="312" w:charSpace="0"/>
        </w:sectPr>
      </w:pPr>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hMDE1MzJhZmUzMTk2MWEwZjVlODk3YWZlNWE2NTQifQ=="/>
  </w:docVars>
  <w:rsids>
    <w:rsidRoot w:val="00504D05"/>
    <w:rsid w:val="004151FC"/>
    <w:rsid w:val="00504D05"/>
    <w:rsid w:val="00C02FC6"/>
    <w:rsid w:val="00FB43F7"/>
    <w:rsid w:val="425E5C68"/>
    <w:rsid w:val="6BA36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uiPriority w:val="99"/>
    <w:rPr>
      <w:rFonts w:ascii="Times New Roman" w:hAnsi="Times New Roman" w:eastAsia="宋体" w:cs="Times New Roman"/>
      <w:sz w:val="18"/>
      <w:szCs w:val="18"/>
      <w:lang w:eastAsia="zh-CN"/>
    </w:rPr>
  </w:style>
  <w:style w:type="character" w:customStyle="1" w:styleId="7">
    <w:name w:val="页脚 Char"/>
    <w:link w:val="2"/>
    <w:semiHidden/>
    <w:uiPriority w:val="99"/>
    <w:rPr>
      <w:rFonts w:ascii="Times New Roman" w:hAnsi="Times New Roman" w:eastAsia="宋体" w:cs="Times New Roman"/>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563</Words>
  <Characters>1937</Characters>
  <Lines>17</Lines>
  <Paragraphs>4</Paragraphs>
  <TotalTime>0</TotalTime>
  <ScaleCrop>false</ScaleCrop>
  <LinksUpToDate>false</LinksUpToDate>
  <CharactersWithSpaces>2390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2023-05-09T08:43:00Z</dcterms:created>
  <dc:creator>hp</dc:creator>
  <cp:lastModifiedBy>南山有谷堆</cp:lastModifiedBy>
  <dcterms:modified xsi:type="dcterms:W3CDTF">2023-06-05T04:16:42Z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