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The </w:t>
      </w:r>
      <w:r>
        <w:rPr>
          <w:rFonts w:hint="default" w:ascii="Calibri" w:hAnsi="Calibri" w:cs="Calibri"/>
          <w:lang w:val="en-US" w:eastAsia="zh-CN"/>
        </w:rPr>
        <w:t>World</w:t>
      </w:r>
      <w:r>
        <w:rPr>
          <w:rFonts w:hint="default" w:ascii="Calibri" w:hAnsi="Calibri" w:cs="Calibri"/>
        </w:rPr>
        <w:t xml:space="preserve"> (</w:t>
      </w:r>
      <w:r>
        <w:rPr>
          <w:rFonts w:hint="eastAsia" w:cs="Calibri"/>
          <w:lang w:val="en-US" w:eastAsia="zh-CN"/>
        </w:rPr>
        <w:t>March 1st-15th</w:t>
      </w:r>
      <w:r>
        <w:rPr>
          <w:rFonts w:hint="default" w:ascii="Calibri" w:hAnsi="Calibri" w:cs="Calibri"/>
          <w:lang w:val="en-US" w:eastAsia="zh-CN"/>
        </w:rPr>
        <w:t>, 202</w:t>
      </w:r>
      <w:r>
        <w:rPr>
          <w:rFonts w:hint="eastAsia" w:cs="Calibri"/>
          <w:lang w:val="en-US" w:eastAsia="zh-CN"/>
        </w:rPr>
        <w:t>3</w:t>
      </w:r>
      <w:r>
        <w:rPr>
          <w:rFonts w:hint="default" w:ascii="Calibri" w:hAnsi="Calibri" w:cs="Calibri"/>
        </w:rPr>
        <w:t>)</w:t>
      </w:r>
    </w:p>
    <w:p>
      <w:pPr>
        <w:jc w:val="center"/>
        <w:rPr>
          <w:rFonts w:hint="default" w:ascii="Calibri" w:hAnsi="Calibri" w:cs="Calibri"/>
        </w:rPr>
      </w:pPr>
    </w:p>
    <w:p>
      <w:pPr>
        <w:numPr>
          <w:ilvl w:val="0"/>
          <w:numId w:val="0"/>
        </w:numPr>
        <w:jc w:val="left"/>
        <w:rPr>
          <w:rFonts w:hint="default" w:ascii="Calibri" w:hAnsi="Calibri" w:eastAsia="宋体" w:cs="Calibri"/>
          <w:b/>
          <w:bCs/>
          <w:lang w:val="en-US" w:eastAsia="zh-CN"/>
        </w:rPr>
      </w:pPr>
      <w:r>
        <w:rPr>
          <w:rFonts w:hint="eastAsia" w:eastAsia="宋体" w:cs="Calibri"/>
          <w:b/>
          <w:bCs/>
          <w:lang w:val="en-US" w:eastAsia="zh-CN"/>
        </w:rPr>
        <w:t>1</w:t>
      </w:r>
      <w:r>
        <w:rPr>
          <w:rFonts w:hint="default" w:ascii="Calibri" w:hAnsi="Calibri" w:eastAsia="宋体" w:cs="Calibri"/>
          <w:b/>
          <w:bCs/>
          <w:lang w:val="en-US" w:eastAsia="zh-CN"/>
        </w:rPr>
        <w:t>.《</w:t>
      </w:r>
      <w:r>
        <w:rPr>
          <w:rFonts w:hint="eastAsia" w:eastAsia="宋体" w:cs="Calibri"/>
          <w:b/>
          <w:bCs/>
          <w:lang w:val="en-US" w:eastAsia="zh-CN"/>
        </w:rPr>
        <w:t>洛杉矶时报</w:t>
      </w:r>
      <w:r>
        <w:rPr>
          <w:rFonts w:hint="default" w:ascii="Calibri" w:hAnsi="Calibri" w:eastAsia="宋体" w:cs="Calibri"/>
          <w:b/>
          <w:bCs/>
          <w:lang w:val="en-US" w:eastAsia="zh-CN"/>
        </w:rPr>
        <w:t>》202</w:t>
      </w:r>
      <w:r>
        <w:rPr>
          <w:rFonts w:hint="eastAsia" w:eastAsia="宋体" w:cs="Calibri"/>
          <w:b/>
          <w:bCs/>
          <w:lang w:val="en-US" w:eastAsia="zh-CN"/>
        </w:rPr>
        <w:t>3</w:t>
      </w:r>
      <w:r>
        <w:rPr>
          <w:rFonts w:hint="default" w:ascii="Calibri" w:hAnsi="Calibri" w:eastAsia="宋体" w:cs="Calibri"/>
          <w:b/>
          <w:bCs/>
          <w:lang w:val="en-US" w:eastAsia="zh-CN"/>
        </w:rPr>
        <w:t>年</w:t>
      </w:r>
      <w:r>
        <w:rPr>
          <w:rFonts w:hint="eastAsia" w:eastAsia="宋体" w:cs="Calibri"/>
          <w:b/>
          <w:bCs/>
          <w:lang w:val="en-US" w:eastAsia="zh-CN"/>
        </w:rPr>
        <w:t>3</w:t>
      </w:r>
      <w:r>
        <w:rPr>
          <w:rFonts w:hint="default" w:ascii="Calibri" w:hAnsi="Calibri" w:eastAsia="宋体" w:cs="Calibri"/>
          <w:b/>
          <w:bCs/>
          <w:lang w:val="en-US" w:eastAsia="zh-CN"/>
        </w:rPr>
        <w:t>月</w:t>
      </w:r>
      <w:r>
        <w:rPr>
          <w:rFonts w:hint="eastAsia" w:eastAsia="宋体" w:cs="Calibri"/>
          <w:b/>
          <w:bCs/>
          <w:lang w:val="en-US" w:eastAsia="zh-CN"/>
        </w:rPr>
        <w:t>13日</w:t>
      </w:r>
      <w:r>
        <w:rPr>
          <w:rFonts w:hint="default" w:ascii="Calibri" w:hAnsi="Calibri" w:eastAsia="宋体" w:cs="Calibri"/>
          <w:b/>
          <w:bCs/>
          <w:lang w:val="en-US" w:eastAsia="zh-CN"/>
        </w:rPr>
        <w:t xml:space="preserve"> </w:t>
      </w:r>
      <w:r>
        <w:rPr>
          <w:rFonts w:hint="eastAsia" w:eastAsia="宋体" w:cs="Calibri"/>
          <w:b/>
          <w:bCs/>
          <w:lang w:val="en-US" w:eastAsia="zh-CN"/>
        </w:rPr>
        <w:t xml:space="preserve">  A1&amp;A2版面</w:t>
      </w:r>
    </w:p>
    <w:p>
      <w:pPr>
        <w:jc w:val="left"/>
        <w:rPr>
          <w:rFonts w:hint="default" w:ascii="Calibri" w:hAnsi="Calibri" w:eastAsia="宋体" w:cs="Calibri"/>
          <w:lang w:val="en-US" w:eastAsia="zh-CN"/>
        </w:rPr>
      </w:pPr>
      <w:r>
        <w:rPr>
          <w:rFonts w:hint="eastAsia" w:eastAsia="宋体" w:cs="Calibri"/>
          <w:lang w:val="en-US" w:eastAsia="zh-CN"/>
        </w:rPr>
        <w:t>1）</w:t>
      </w:r>
      <w:r>
        <w:rPr>
          <w:rFonts w:hint="default" w:ascii="Calibri" w:hAnsi="Calibri" w:eastAsia="宋体" w:cs="Calibri"/>
          <w:lang w:val="en-US" w:eastAsia="zh-CN"/>
        </w:rPr>
        <w:t>语法填空</w:t>
      </w:r>
    </w:p>
    <w:p>
      <w:pPr>
        <w:numPr>
          <w:ilvl w:val="0"/>
          <w:numId w:val="0"/>
        </w:numPr>
        <w:ind w:firstLine="420" w:firstLineChars="200"/>
        <w:rPr>
          <w:rFonts w:hint="eastAsia" w:eastAsia="宋体" w:cs="Calibri"/>
          <w:lang w:val="en-US" w:eastAsia="zh-CN"/>
        </w:rPr>
      </w:pPr>
      <w:r>
        <w:rPr>
          <w:rFonts w:hint="default" w:eastAsia="宋体" w:cs="Calibri"/>
          <w:lang w:val="en-US" w:eastAsia="zh-CN"/>
        </w:rPr>
        <w:t>“</w:t>
      </w:r>
      <w:r>
        <w:rPr>
          <w:rFonts w:hint="eastAsia" w:eastAsia="宋体" w:cs="Calibri"/>
          <w:lang w:val="en-US" w:eastAsia="zh-CN"/>
        </w:rPr>
        <w:t>Everything Everywhere All at Once,</w:t>
      </w:r>
      <w:r>
        <w:rPr>
          <w:rFonts w:hint="default" w:eastAsia="宋体" w:cs="Calibri"/>
          <w:lang w:val="en-US" w:eastAsia="zh-CN"/>
        </w:rPr>
        <w:t>”</w:t>
      </w:r>
      <w:r>
        <w:rPr>
          <w:rFonts w:hint="eastAsia" w:eastAsia="宋体" w:cs="Calibri"/>
          <w:lang w:val="en-US" w:eastAsia="zh-CN"/>
        </w:rPr>
        <w:t xml:space="preserve"> a sci-fi-action-comedy mash-up about a Chinese American immigrant _____ traverses the multiverse to keep her family together, claimed best picture at the 95th Academy Awards on Sunday night, ________ (beat) out a diverse field that included massive blockbusters as well as intimate arthouse fare.</w:t>
      </w:r>
    </w:p>
    <w:p>
      <w:pPr>
        <w:numPr>
          <w:ilvl w:val="0"/>
          <w:numId w:val="0"/>
        </w:numPr>
        <w:ind w:firstLine="420" w:firstLineChars="0"/>
        <w:rPr>
          <w:rFonts w:hint="eastAsia" w:eastAsia="宋体" w:cs="Calibri"/>
          <w:lang w:val="en-US" w:eastAsia="zh-CN"/>
        </w:rPr>
      </w:pPr>
      <w:r>
        <w:rPr>
          <w:rFonts w:hint="eastAsia" w:eastAsia="宋体" w:cs="Calibri"/>
          <w:lang w:val="en-US" w:eastAsia="zh-CN"/>
        </w:rPr>
        <w:t xml:space="preserve">   Leading the field with 11 ___________ (nomination), </w:t>
      </w:r>
      <w:r>
        <w:rPr>
          <w:rFonts w:hint="default" w:eastAsia="宋体" w:cs="Calibri"/>
          <w:lang w:val="en-US" w:eastAsia="zh-CN"/>
        </w:rPr>
        <w:t>“</w:t>
      </w:r>
      <w:r>
        <w:rPr>
          <w:rFonts w:hint="eastAsia" w:eastAsia="宋体" w:cs="Calibri"/>
          <w:lang w:val="en-US" w:eastAsia="zh-CN"/>
        </w:rPr>
        <w:t>Everything Everywhere</w:t>
      </w:r>
      <w:r>
        <w:rPr>
          <w:rFonts w:hint="default" w:eastAsia="宋体" w:cs="Calibri"/>
          <w:lang w:val="en-US" w:eastAsia="zh-CN"/>
        </w:rPr>
        <w:t>”</w:t>
      </w:r>
      <w:r>
        <w:rPr>
          <w:rFonts w:hint="eastAsia" w:eastAsia="宋体" w:cs="Calibri"/>
          <w:lang w:val="en-US" w:eastAsia="zh-CN"/>
        </w:rPr>
        <w:t xml:space="preserve"> won seven, including lead actress for Michelle Yeoh, supporting actor for KeHuy Quan and supporting actress for Jamie Lee Curtis, along with ________ (origin) screenplay and directing wins for co-directors Daniel Kwan and Daniel Scheinert. </w:t>
      </w:r>
    </w:p>
    <w:p>
      <w:pPr>
        <w:numPr>
          <w:ilvl w:val="0"/>
          <w:numId w:val="0"/>
        </w:numPr>
        <w:ind w:firstLine="420" w:firstLineChars="0"/>
        <w:rPr>
          <w:rFonts w:hint="eastAsia" w:eastAsia="宋体" w:cs="Calibri"/>
          <w:lang w:val="en-US" w:eastAsia="zh-CN"/>
        </w:rPr>
      </w:pPr>
      <w:r>
        <w:rPr>
          <w:rFonts w:hint="default" w:eastAsia="宋体" w:cs="Calibri"/>
          <w:lang w:val="en-US" w:eastAsia="zh-CN"/>
        </w:rPr>
        <w:t>“</w:t>
      </w:r>
      <w:r>
        <w:rPr>
          <w:rFonts w:hint="eastAsia" w:eastAsia="宋体" w:cs="Calibri"/>
          <w:lang w:val="en-US" w:eastAsia="zh-CN"/>
        </w:rPr>
        <w:t>Everything Everywhere</w:t>
      </w:r>
      <w:r>
        <w:rPr>
          <w:rFonts w:hint="default" w:eastAsia="宋体" w:cs="Calibri"/>
          <w:lang w:val="en-US" w:eastAsia="zh-CN"/>
        </w:rPr>
        <w:t>”</w:t>
      </w:r>
      <w:r>
        <w:rPr>
          <w:rFonts w:hint="eastAsia" w:eastAsia="宋体" w:cs="Calibri"/>
          <w:lang w:val="en-US" w:eastAsia="zh-CN"/>
        </w:rPr>
        <w:t xml:space="preserve"> proved a sleeper hit, grossing more than $100 million worldwide and, _________ (power) by its combination of crazy filmmaking and poignant themes of familial love and generational unpleasant experiences, __________ (gradual) established itself as a genuine competitor.</w:t>
      </w:r>
    </w:p>
    <w:p>
      <w:pPr>
        <w:numPr>
          <w:ilvl w:val="0"/>
          <w:numId w:val="0"/>
        </w:numPr>
        <w:ind w:firstLine="420" w:firstLineChars="0"/>
        <w:rPr>
          <w:rFonts w:hint="eastAsia" w:eastAsia="宋体" w:cs="Calibri"/>
          <w:lang w:val="en-US" w:eastAsia="zh-CN"/>
        </w:rPr>
      </w:pPr>
      <w:r>
        <w:rPr>
          <w:rFonts w:hint="eastAsia" w:eastAsia="宋体" w:cs="Calibri"/>
          <w:lang w:val="en-US" w:eastAsia="zh-CN"/>
        </w:rPr>
        <w:t xml:space="preserve">  ____ awards season heated up, the film picked up momentum, steamrolling through the major Hollywood guilds to emerge as ____  Oscar front-runner. </w:t>
      </w:r>
    </w:p>
    <w:p>
      <w:pPr>
        <w:numPr>
          <w:ilvl w:val="0"/>
          <w:numId w:val="0"/>
        </w:numPr>
        <w:ind w:firstLine="420" w:firstLineChars="0"/>
        <w:rPr>
          <w:rFonts w:hint="default" w:ascii="Calibri" w:hAnsi="Calibri" w:eastAsia="宋体" w:cs="Calibri"/>
          <w:lang w:val="en-US" w:eastAsia="zh-CN"/>
        </w:rPr>
      </w:pPr>
      <w:r>
        <w:rPr>
          <w:rFonts w:hint="eastAsia" w:eastAsia="宋体" w:cs="Calibri"/>
          <w:lang w:val="en-US" w:eastAsia="zh-CN"/>
        </w:rPr>
        <w:t xml:space="preserve">  Yeoh took home the lead actress award for her turn as the no-nonsense matriarch of </w:t>
      </w:r>
      <w:r>
        <w:rPr>
          <w:rFonts w:hint="default" w:eastAsia="宋体" w:cs="Calibri"/>
          <w:lang w:val="en-US" w:eastAsia="zh-CN"/>
        </w:rPr>
        <w:t>“</w:t>
      </w:r>
      <w:r>
        <w:rPr>
          <w:rFonts w:hint="eastAsia" w:eastAsia="宋体" w:cs="Calibri"/>
          <w:lang w:val="en-US" w:eastAsia="zh-CN"/>
        </w:rPr>
        <w:t>Everything Everywhere,</w:t>
      </w:r>
      <w:r>
        <w:rPr>
          <w:rFonts w:hint="default" w:eastAsia="宋体" w:cs="Calibri"/>
          <w:lang w:val="en-US" w:eastAsia="zh-CN"/>
        </w:rPr>
        <w:t>”</w:t>
      </w:r>
      <w:r>
        <w:rPr>
          <w:rFonts w:hint="eastAsia" w:eastAsia="宋体" w:cs="Calibri"/>
          <w:lang w:val="en-US" w:eastAsia="zh-CN"/>
        </w:rPr>
        <w:t xml:space="preserve"> making the Malaysian-born action idol the first Asian performer ______ (win) that prize. </w:t>
      </w:r>
      <w:r>
        <w:rPr>
          <w:rFonts w:hint="default" w:eastAsia="宋体" w:cs="Calibri"/>
          <w:lang w:val="en-US" w:eastAsia="zh-CN"/>
        </w:rPr>
        <w:t>“</w:t>
      </w:r>
      <w:r>
        <w:rPr>
          <w:rFonts w:hint="eastAsia" w:eastAsia="宋体" w:cs="Calibri"/>
          <w:lang w:val="en-US" w:eastAsia="zh-CN"/>
        </w:rPr>
        <w:t>____ all the little girls and boys who look like me watching tonight, this is a beacon of hope and possibilities,</w:t>
      </w:r>
      <w:r>
        <w:rPr>
          <w:rFonts w:hint="default" w:eastAsia="宋体" w:cs="Calibri"/>
          <w:lang w:val="en-US" w:eastAsia="zh-CN"/>
        </w:rPr>
        <w:t>”</w:t>
      </w:r>
      <w:r>
        <w:rPr>
          <w:rFonts w:hint="eastAsia" w:eastAsia="宋体" w:cs="Calibri"/>
          <w:lang w:val="en-US" w:eastAsia="zh-CN"/>
        </w:rPr>
        <w:t xml:space="preserve"> Yeoh said. </w:t>
      </w:r>
      <w:r>
        <w:rPr>
          <w:rFonts w:hint="default" w:eastAsia="宋体" w:cs="Calibri"/>
          <w:lang w:val="en-US" w:eastAsia="zh-CN"/>
        </w:rPr>
        <w:t>“</w:t>
      </w:r>
      <w:r>
        <w:rPr>
          <w:rFonts w:hint="eastAsia" w:eastAsia="宋体" w:cs="Calibri"/>
          <w:lang w:val="en-US" w:eastAsia="zh-CN"/>
        </w:rPr>
        <w:t>And ladies, don</w:t>
      </w:r>
      <w:r>
        <w:rPr>
          <w:rFonts w:hint="default" w:eastAsia="宋体" w:cs="Calibri"/>
          <w:lang w:val="en-US" w:eastAsia="zh-CN"/>
        </w:rPr>
        <w:t>’</w:t>
      </w:r>
      <w:r>
        <w:rPr>
          <w:rFonts w:hint="eastAsia" w:eastAsia="宋体" w:cs="Calibri"/>
          <w:lang w:val="en-US" w:eastAsia="zh-CN"/>
        </w:rPr>
        <w:t>t let anybody tell you you are past your prime.</w:t>
      </w:r>
      <w:r>
        <w:rPr>
          <w:rFonts w:hint="default" w:eastAsia="宋体" w:cs="Calibri"/>
          <w:lang w:val="en-US" w:eastAsia="zh-CN"/>
        </w:rPr>
        <w:t>”</w:t>
      </w:r>
    </w:p>
    <w:p>
      <w:pPr>
        <w:numPr>
          <w:ilvl w:val="0"/>
          <w:numId w:val="0"/>
        </w:numPr>
        <w:rPr>
          <w:rFonts w:hint="default" w:ascii="Calibri" w:hAnsi="Calibri" w:eastAsia="宋体" w:cs="Calibri"/>
        </w:rPr>
      </w:pPr>
      <w:r>
        <w:rPr>
          <w:rFonts w:hint="default" w:ascii="Calibri" w:hAnsi="Calibri" w:eastAsia="宋体" w:cs="Calibri"/>
          <w:lang w:val="en-US" w:eastAsia="zh-CN"/>
        </w:rPr>
        <w:t>2）</w:t>
      </w:r>
      <w:r>
        <w:rPr>
          <w:rFonts w:hint="default" w:ascii="Calibri" w:hAnsi="Calibri" w:eastAsia="宋体" w:cs="Calibri"/>
        </w:rPr>
        <w:t>翻译句子</w:t>
      </w:r>
    </w:p>
    <w:p>
      <w:pPr>
        <w:jc w:val="left"/>
        <w:rPr>
          <w:rFonts w:hint="default" w:ascii="Calibri" w:hAnsi="Calibri" w:eastAsia="宋体" w:cs="Calibri"/>
          <w:b w:val="0"/>
          <w:bCs w:val="0"/>
          <w:lang w:val="en-US" w:eastAsia="zh-CN"/>
        </w:rPr>
      </w:pPr>
      <w:r>
        <w:rPr>
          <w:rFonts w:hint="default" w:ascii="Calibri" w:hAnsi="Calibri" w:eastAsia="宋体" w:cs="Calibri"/>
          <w:b w:val="0"/>
          <w:bCs w:val="0"/>
          <w:lang w:val="en-US" w:eastAsia="zh-CN"/>
        </w:rPr>
        <w:t xml:space="preserve">她终于成了那支队的队员。_______________________________________________________________________________ </w:t>
      </w:r>
    </w:p>
    <w:p>
      <w:pPr>
        <w:rPr>
          <w:rFonts w:hint="default" w:ascii="Calibri" w:hAnsi="Calibri" w:eastAsia="宋体" w:cs="Calibri"/>
          <w:b w:val="0"/>
          <w:bCs w:val="0"/>
          <w:lang w:val="en-US" w:eastAsia="zh-CN"/>
        </w:rPr>
      </w:pPr>
      <w:r>
        <w:rPr>
          <w:rFonts w:hint="default" w:ascii="Calibri" w:hAnsi="Calibri" w:eastAsia="宋体" w:cs="Calibri"/>
          <w:b w:val="0"/>
          <w:bCs w:val="0"/>
          <w:lang w:val="en-US" w:eastAsia="zh-CN"/>
        </w:rPr>
        <w:t>两个人之间心碎的情书后来得以出版面世。</w:t>
      </w:r>
    </w:p>
    <w:p>
      <w:pPr>
        <w:numPr>
          <w:ilvl w:val="0"/>
          <w:numId w:val="0"/>
        </w:numPr>
        <w:jc w:val="left"/>
        <w:rPr>
          <w:rFonts w:hint="default" w:ascii="Calibri" w:hAnsi="Calibri" w:eastAsia="宋体" w:cs="Calibri"/>
          <w:b w:val="0"/>
          <w:bCs w:val="0"/>
          <w:lang w:val="en-US" w:eastAsia="zh-CN"/>
        </w:rPr>
      </w:pPr>
      <w:r>
        <w:rPr>
          <w:rFonts w:hint="default" w:ascii="Calibri" w:hAnsi="Calibri" w:eastAsia="宋体" w:cs="Calibri"/>
          <w:b w:val="0"/>
          <w:bCs w:val="0"/>
          <w:lang w:val="en-US" w:eastAsia="zh-CN"/>
        </w:rPr>
        <w:t>_______________________________________________________________________________</w:t>
      </w:r>
    </w:p>
    <w:p>
      <w:pPr>
        <w:numPr>
          <w:ilvl w:val="0"/>
          <w:numId w:val="0"/>
        </w:numPr>
        <w:jc w:val="left"/>
        <w:rPr>
          <w:rFonts w:hint="eastAsia" w:ascii="Calibri" w:hAnsi="Calibri" w:eastAsia="宋体" w:cs="Calibri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ascii="Calibri" w:hAnsi="Calibri" w:eastAsia="宋体" w:cs="Calibri"/>
          <w:b/>
          <w:bCs/>
          <w:lang w:val="en-US" w:eastAsia="zh-CN"/>
        </w:rPr>
      </w:pPr>
      <w:r>
        <w:rPr>
          <w:rFonts w:hint="eastAsia" w:eastAsia="宋体" w:cs="Calibri"/>
          <w:b/>
          <w:bCs/>
          <w:lang w:val="en-US" w:eastAsia="zh-CN"/>
        </w:rPr>
        <w:t>2</w:t>
      </w:r>
      <w:r>
        <w:rPr>
          <w:rFonts w:hint="default" w:ascii="Calibri" w:hAnsi="Calibri" w:eastAsia="宋体" w:cs="Calibri"/>
          <w:b/>
          <w:bCs/>
          <w:lang w:val="en-US" w:eastAsia="zh-CN"/>
        </w:rPr>
        <w:t>.《</w:t>
      </w:r>
      <w:r>
        <w:rPr>
          <w:rFonts w:hint="eastAsia" w:eastAsia="宋体" w:cs="Calibri"/>
          <w:b/>
          <w:bCs/>
          <w:lang w:val="en-US" w:eastAsia="zh-CN"/>
        </w:rPr>
        <w:t>国家地理</w:t>
      </w:r>
      <w:r>
        <w:rPr>
          <w:rFonts w:hint="default" w:ascii="Calibri" w:hAnsi="Calibri" w:eastAsia="宋体" w:cs="Calibri"/>
          <w:b/>
          <w:bCs/>
          <w:lang w:val="en-US" w:eastAsia="zh-CN"/>
        </w:rPr>
        <w:t>》202</w:t>
      </w:r>
      <w:r>
        <w:rPr>
          <w:rFonts w:hint="eastAsia" w:eastAsia="宋体" w:cs="Calibri"/>
          <w:b/>
          <w:bCs/>
          <w:lang w:val="en-US" w:eastAsia="zh-CN"/>
        </w:rPr>
        <w:t>3</w:t>
      </w:r>
      <w:r>
        <w:rPr>
          <w:rFonts w:hint="default" w:ascii="Calibri" w:hAnsi="Calibri" w:eastAsia="宋体" w:cs="Calibri"/>
          <w:b/>
          <w:bCs/>
          <w:lang w:val="en-US" w:eastAsia="zh-CN"/>
        </w:rPr>
        <w:t>年</w:t>
      </w:r>
      <w:r>
        <w:rPr>
          <w:rFonts w:hint="eastAsia" w:eastAsia="宋体" w:cs="Calibri"/>
          <w:b/>
          <w:bCs/>
          <w:lang w:val="en-US" w:eastAsia="zh-CN"/>
        </w:rPr>
        <w:t>3</w:t>
      </w:r>
      <w:r>
        <w:rPr>
          <w:rFonts w:hint="default" w:ascii="Calibri" w:hAnsi="Calibri" w:eastAsia="宋体" w:cs="Calibri"/>
          <w:b/>
          <w:bCs/>
          <w:lang w:val="en-US" w:eastAsia="zh-CN"/>
        </w:rPr>
        <w:t xml:space="preserve">月刊 </w:t>
      </w:r>
      <w:r>
        <w:rPr>
          <w:rFonts w:hint="eastAsia" w:eastAsia="宋体" w:cs="Calibri"/>
          <w:b/>
          <w:bCs/>
          <w:lang w:val="en-US" w:eastAsia="zh-CN"/>
        </w:rPr>
        <w:t xml:space="preserve">  </w:t>
      </w:r>
      <w:r>
        <w:rPr>
          <w:rFonts w:hint="default" w:ascii="Calibri" w:hAnsi="Calibri" w:eastAsia="宋体" w:cs="Calibri"/>
          <w:b/>
          <w:bCs/>
          <w:lang w:val="en-US" w:eastAsia="zh-CN"/>
        </w:rPr>
        <w:t>EXPLORE</w:t>
      </w:r>
      <w:r>
        <w:rPr>
          <w:rFonts w:hint="eastAsia" w:eastAsia="宋体" w:cs="Calibri"/>
          <w:b/>
          <w:bCs/>
          <w:lang w:val="en-US" w:eastAsia="zh-CN"/>
        </w:rPr>
        <w:t>版面</w:t>
      </w:r>
    </w:p>
    <w:p>
      <w:pPr>
        <w:jc w:val="left"/>
        <w:rPr>
          <w:rFonts w:hint="default" w:ascii="Calibri" w:hAnsi="Calibri" w:eastAsia="宋体" w:cs="Calibri"/>
          <w:lang w:val="en-US" w:eastAsia="zh-CN"/>
        </w:rPr>
      </w:pPr>
      <w:r>
        <w:rPr>
          <w:rFonts w:hint="eastAsia" w:eastAsia="宋体" w:cs="Calibri"/>
          <w:lang w:val="en-US" w:eastAsia="zh-CN"/>
        </w:rPr>
        <w:t>1）阅读理解</w:t>
      </w:r>
    </w:p>
    <w:p>
      <w:pPr>
        <w:numPr>
          <w:ilvl w:val="0"/>
          <w:numId w:val="0"/>
        </w:numPr>
        <w:ind w:firstLine="420" w:firstLineChars="0"/>
        <w:jc w:val="center"/>
      </w:pPr>
      <w:r>
        <w:drawing>
          <wp:inline distT="0" distB="0" distL="114300" distR="114300">
            <wp:extent cx="5081905" cy="2949575"/>
            <wp:effectExtent l="0" t="0" r="4445" b="31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81905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1. Which of the following statements about gray water is correct? </w:t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A. Water flushed by the toilet is gray water.   </w:t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B. Gray water should not be used immediately. </w:t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C. People in all communities cannot recycle gray water. </w:t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D. Gray water facilities must be installed by professionals.</w:t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What is the text maily about?</w:t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A. How gray water can be reused</w:t>
      </w:r>
      <w:r>
        <w:rPr>
          <w:rFonts w:hint="default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default"/>
          <w:lang w:val="en-US" w:eastAsia="zh-CN"/>
        </w:rPr>
        <w:t xml:space="preserve">B. How gray water can be reduced        </w:t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C. Why gray water smells</w:t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default"/>
          <w:lang w:val="en-US" w:eastAsia="zh-CN"/>
        </w:rPr>
        <w:t>D. Why gray water exists</w:t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3.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Where is the text probably taken from?</w:t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A. An advertisement      </w:t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default"/>
          <w:lang w:val="en-US" w:eastAsia="zh-CN"/>
        </w:rPr>
        <w:t xml:space="preserve">B. A biology textbook        </w:t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C. A magazine</w:t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default"/>
          <w:lang w:val="en-US" w:eastAsia="zh-CN"/>
        </w:rPr>
        <w:t xml:space="preserve">D. A research paper </w:t>
      </w:r>
    </w:p>
    <w:p>
      <w:pPr>
        <w:numPr>
          <w:ilvl w:val="0"/>
          <w:numId w:val="0"/>
        </w:numPr>
        <w:rPr>
          <w:rFonts w:hint="default" w:ascii="Calibri" w:hAnsi="Calibri" w:eastAsia="宋体" w:cs="Calibri"/>
        </w:rPr>
      </w:pPr>
      <w:r>
        <w:rPr>
          <w:rFonts w:hint="default" w:ascii="Calibri" w:hAnsi="Calibri" w:eastAsia="宋体" w:cs="Calibri"/>
          <w:lang w:val="en-US" w:eastAsia="zh-CN"/>
        </w:rPr>
        <w:t>2）</w:t>
      </w:r>
      <w:r>
        <w:rPr>
          <w:rFonts w:hint="default" w:ascii="Calibri" w:hAnsi="Calibri" w:eastAsia="宋体" w:cs="Calibri"/>
        </w:rPr>
        <w:t>翻译句子</w:t>
      </w:r>
    </w:p>
    <w:p>
      <w:pPr>
        <w:jc w:val="left"/>
        <w:rPr>
          <w:rFonts w:hint="default" w:ascii="Calibri" w:hAnsi="Calibri" w:eastAsia="宋体" w:cs="Calibri"/>
          <w:b w:val="0"/>
          <w:bCs w:val="0"/>
          <w:lang w:val="en-US" w:eastAsia="zh-CN"/>
        </w:rPr>
      </w:pPr>
      <w:r>
        <w:rPr>
          <w:rFonts w:hint="default" w:ascii="Calibri" w:hAnsi="Calibri" w:eastAsia="宋体" w:cs="Calibri"/>
          <w:b w:val="0"/>
          <w:bCs w:val="0"/>
          <w:lang w:val="en-US" w:eastAsia="zh-CN"/>
        </w:rPr>
        <w:t xml:space="preserve">每次用完洗发剂后都要用清水将头发冲洗几次。_______________________________________________________________________________ </w:t>
      </w:r>
    </w:p>
    <w:p>
      <w:pPr>
        <w:rPr>
          <w:rFonts w:hint="default" w:ascii="Calibri" w:hAnsi="Calibri" w:eastAsia="宋体" w:cs="Calibri"/>
          <w:b w:val="0"/>
          <w:bCs w:val="0"/>
          <w:lang w:val="en-US" w:eastAsia="zh-CN"/>
        </w:rPr>
      </w:pPr>
      <w:r>
        <w:rPr>
          <w:rFonts w:hint="default" w:ascii="Calibri" w:hAnsi="Calibri" w:eastAsia="宋体" w:cs="Calibri"/>
          <w:b w:val="0"/>
          <w:bCs w:val="0"/>
          <w:lang w:val="en-US" w:eastAsia="zh-CN"/>
        </w:rPr>
        <w:t>他们开始发烧，眼睛里分泌出一种水状物。</w:t>
      </w:r>
    </w:p>
    <w:p>
      <w:pPr>
        <w:rPr>
          <w:rFonts w:hint="default" w:ascii="Calibri" w:hAnsi="Calibri" w:eastAsia="宋体" w:cs="Calibri"/>
          <w:b w:val="0"/>
          <w:bCs w:val="0"/>
          <w:lang w:val="en-US" w:eastAsia="zh-CN"/>
        </w:rPr>
      </w:pPr>
      <w:r>
        <w:rPr>
          <w:rFonts w:hint="default" w:ascii="Calibri" w:hAnsi="Calibri" w:eastAsia="宋体" w:cs="Calibri"/>
          <w:b w:val="0"/>
          <w:bCs w:val="0"/>
          <w:lang w:val="en-US" w:eastAsia="zh-CN"/>
        </w:rPr>
        <w:t>_______________________________________________________________________________</w:t>
      </w:r>
    </w:p>
    <w:p>
      <w:pPr>
        <w:jc w:val="left"/>
        <w:rPr>
          <w:rFonts w:hint="default" w:ascii="Calibri" w:hAnsi="Calibri" w:eastAsia="宋体" w:cs="Calibri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ascii="Calibri" w:hAnsi="Calibri" w:eastAsia="宋体" w:cs="Calibri"/>
          <w:b/>
          <w:bCs/>
          <w:lang w:val="en-US" w:eastAsia="zh-CN"/>
        </w:rPr>
      </w:pPr>
      <w:r>
        <w:rPr>
          <w:rFonts w:hint="eastAsia" w:eastAsia="宋体" w:cs="Calibri"/>
          <w:b/>
          <w:bCs/>
          <w:lang w:val="en-US" w:eastAsia="zh-CN"/>
        </w:rPr>
        <w:t>3</w:t>
      </w:r>
      <w:r>
        <w:rPr>
          <w:rFonts w:hint="default" w:ascii="Calibri" w:hAnsi="Calibri" w:eastAsia="宋体" w:cs="Calibri"/>
          <w:b/>
          <w:bCs/>
          <w:lang w:val="en-US" w:eastAsia="zh-CN"/>
        </w:rPr>
        <w:t>.《</w:t>
      </w:r>
      <w:r>
        <w:rPr>
          <w:rFonts w:hint="eastAsia" w:eastAsia="宋体" w:cs="Calibri"/>
          <w:b/>
          <w:bCs/>
          <w:lang w:val="en-US" w:eastAsia="zh-CN"/>
        </w:rPr>
        <w:t>泰晤士报</w:t>
      </w:r>
      <w:r>
        <w:rPr>
          <w:rFonts w:hint="default" w:ascii="Calibri" w:hAnsi="Calibri" w:eastAsia="宋体" w:cs="Calibri"/>
          <w:b/>
          <w:bCs/>
          <w:lang w:val="en-US" w:eastAsia="zh-CN"/>
        </w:rPr>
        <w:t>》202</w:t>
      </w:r>
      <w:r>
        <w:rPr>
          <w:rFonts w:hint="eastAsia" w:eastAsia="宋体" w:cs="Calibri"/>
          <w:b/>
          <w:bCs/>
          <w:lang w:val="en-US" w:eastAsia="zh-CN"/>
        </w:rPr>
        <w:t>3</w:t>
      </w:r>
      <w:r>
        <w:rPr>
          <w:rFonts w:hint="default" w:ascii="Calibri" w:hAnsi="Calibri" w:eastAsia="宋体" w:cs="Calibri"/>
          <w:b/>
          <w:bCs/>
          <w:lang w:val="en-US" w:eastAsia="zh-CN"/>
        </w:rPr>
        <w:t>年</w:t>
      </w:r>
      <w:r>
        <w:rPr>
          <w:rFonts w:hint="eastAsia" w:eastAsia="宋体" w:cs="Calibri"/>
          <w:b/>
          <w:bCs/>
          <w:lang w:val="en-US" w:eastAsia="zh-CN"/>
        </w:rPr>
        <w:t>3</w:t>
      </w:r>
      <w:r>
        <w:rPr>
          <w:rFonts w:hint="default" w:ascii="Calibri" w:hAnsi="Calibri" w:eastAsia="宋体" w:cs="Calibri"/>
          <w:b/>
          <w:bCs/>
          <w:lang w:val="en-US" w:eastAsia="zh-CN"/>
        </w:rPr>
        <w:t>月</w:t>
      </w:r>
      <w:r>
        <w:rPr>
          <w:rFonts w:hint="eastAsia" w:eastAsia="宋体" w:cs="Calibri"/>
          <w:b/>
          <w:bCs/>
          <w:lang w:val="en-US" w:eastAsia="zh-CN"/>
        </w:rPr>
        <w:t>2日</w:t>
      </w:r>
      <w:r>
        <w:rPr>
          <w:rFonts w:hint="default" w:ascii="Calibri" w:hAnsi="Calibri" w:eastAsia="宋体" w:cs="Calibri"/>
          <w:b/>
          <w:bCs/>
          <w:lang w:val="en-US" w:eastAsia="zh-CN"/>
        </w:rPr>
        <w:t xml:space="preserve"> </w:t>
      </w:r>
      <w:r>
        <w:rPr>
          <w:rFonts w:hint="eastAsia" w:eastAsia="宋体" w:cs="Calibri"/>
          <w:b/>
          <w:bCs/>
          <w:lang w:val="en-US" w:eastAsia="zh-CN"/>
        </w:rPr>
        <w:t xml:space="preserve">  18页</w:t>
      </w:r>
    </w:p>
    <w:p>
      <w:pPr>
        <w:jc w:val="left"/>
        <w:rPr>
          <w:rFonts w:hint="default" w:ascii="Calibri" w:hAnsi="Calibri" w:eastAsia="宋体" w:cs="Calibri"/>
          <w:lang w:val="en-US" w:eastAsia="zh-CN"/>
        </w:rPr>
      </w:pPr>
      <w:r>
        <w:rPr>
          <w:rFonts w:hint="eastAsia" w:eastAsia="宋体" w:cs="Calibri"/>
          <w:lang w:val="en-US" w:eastAsia="zh-CN"/>
        </w:rPr>
        <w:t>1）</w:t>
      </w:r>
      <w:r>
        <w:rPr>
          <w:rFonts w:hint="default" w:ascii="Calibri" w:hAnsi="Calibri" w:eastAsia="宋体" w:cs="Calibri"/>
          <w:lang w:val="en-US" w:eastAsia="zh-CN"/>
        </w:rPr>
        <w:t>语法填空</w:t>
      </w:r>
    </w:p>
    <w:p>
      <w:pPr>
        <w:numPr>
          <w:ilvl w:val="0"/>
          <w:numId w:val="0"/>
        </w:numPr>
        <w:rPr>
          <w:rFonts w:hint="eastAsia" w:eastAsia="宋体" w:cs="Calibri"/>
          <w:lang w:val="en-US" w:eastAsia="zh-CN"/>
        </w:rPr>
      </w:pPr>
      <w:r>
        <w:rPr>
          <w:rFonts w:hint="eastAsia" w:eastAsia="宋体" w:cs="Calibri"/>
          <w:lang w:val="en-US" w:eastAsia="zh-CN"/>
        </w:rPr>
        <w:t xml:space="preserve">         Scientists claim to have proved _____  many of us thought — the more rain- forest you cut down, the less rain falls.</w:t>
      </w:r>
    </w:p>
    <w:p>
      <w:pPr>
        <w:numPr>
          <w:ilvl w:val="0"/>
          <w:numId w:val="0"/>
        </w:numPr>
        <w:rPr>
          <w:rFonts w:hint="eastAsia" w:eastAsia="宋体" w:cs="Calibri"/>
          <w:lang w:val="en-US" w:eastAsia="zh-CN"/>
        </w:rPr>
      </w:pPr>
      <w:r>
        <w:rPr>
          <w:rFonts w:hint="eastAsia" w:eastAsia="宋体" w:cs="Calibri"/>
          <w:lang w:val="en-US" w:eastAsia="zh-CN"/>
        </w:rPr>
        <w:t xml:space="preserve">        For every percentage point of forest cover lost, precipitation declined ____ 0.6 per cent in the wet season and 0.2 per cent the rest of the year, according to a new ________ (science) paper.</w:t>
      </w:r>
    </w:p>
    <w:p>
      <w:pPr>
        <w:numPr>
          <w:ilvl w:val="0"/>
          <w:numId w:val="0"/>
        </w:numPr>
        <w:rPr>
          <w:rFonts w:hint="eastAsia" w:eastAsia="宋体" w:cs="Calibri"/>
          <w:lang w:val="en-US" w:eastAsia="zh-CN"/>
        </w:rPr>
      </w:pPr>
      <w:r>
        <w:rPr>
          <w:rFonts w:hint="eastAsia" w:eastAsia="宋体" w:cs="Calibri"/>
          <w:lang w:val="en-US" w:eastAsia="zh-CN"/>
        </w:rPr>
        <w:t xml:space="preserve">        It estimates that with ___ projected 40 per cent decline in forest cover in the Congo during the next 80 years, the region can expect _____ (see) 10 per cent less rain. Callum Smith, from the University of Leeds, a co-author of the study, said ____  this finding alone was </w:t>
      </w:r>
      <w:r>
        <w:rPr>
          <w:rFonts w:hint="default" w:eastAsia="宋体" w:cs="Calibri"/>
          <w:lang w:val="en-US" w:eastAsia="zh-CN"/>
        </w:rPr>
        <w:t>“</w:t>
      </w:r>
      <w:r>
        <w:rPr>
          <w:rFonts w:hint="eastAsia" w:eastAsia="宋体" w:cs="Calibri"/>
          <w:lang w:val="en-US" w:eastAsia="zh-CN"/>
        </w:rPr>
        <w:t>compelling evidence</w:t>
      </w:r>
      <w:r>
        <w:rPr>
          <w:rFonts w:hint="default" w:eastAsia="宋体" w:cs="Calibri"/>
          <w:lang w:val="en-US" w:eastAsia="zh-CN"/>
        </w:rPr>
        <w:t>”</w:t>
      </w:r>
      <w:r>
        <w:rPr>
          <w:rFonts w:hint="eastAsia" w:eastAsia="宋体" w:cs="Calibri"/>
          <w:lang w:val="en-US" w:eastAsia="zh-CN"/>
        </w:rPr>
        <w:t xml:space="preserve"> to protect forests.</w:t>
      </w:r>
    </w:p>
    <w:p>
      <w:pPr>
        <w:numPr>
          <w:ilvl w:val="0"/>
          <w:numId w:val="0"/>
        </w:numPr>
        <w:rPr>
          <w:rFonts w:hint="default" w:eastAsia="宋体" w:cs="Calibri"/>
          <w:lang w:val="en-US" w:eastAsia="zh-CN"/>
        </w:rPr>
      </w:pPr>
      <w:r>
        <w:rPr>
          <w:rFonts w:hint="eastAsia" w:eastAsia="宋体" w:cs="Calibri"/>
          <w:lang w:val="en-US" w:eastAsia="zh-CN"/>
        </w:rPr>
        <w:t xml:space="preserve">        He ______ (add) that too much deforestation could lead to a vicious cycle. </w:t>
      </w:r>
      <w:r>
        <w:rPr>
          <w:rFonts w:hint="default" w:eastAsia="宋体" w:cs="Calibri"/>
          <w:lang w:val="en-US" w:eastAsia="zh-CN"/>
        </w:rPr>
        <w:t>“</w:t>
      </w:r>
      <w:r>
        <w:rPr>
          <w:rFonts w:hint="eastAsia" w:eastAsia="宋体" w:cs="Calibri"/>
          <w:lang w:val="en-US" w:eastAsia="zh-CN"/>
        </w:rPr>
        <w:t>Tropical ______ (forest) themselves rely on moisture to survive and remaining areas of forest will be impacted by a drier climate.</w:t>
      </w:r>
      <w:r>
        <w:rPr>
          <w:rFonts w:hint="default" w:eastAsia="宋体" w:cs="Calibri"/>
          <w:lang w:val="en-US" w:eastAsia="zh-CN"/>
        </w:rPr>
        <w:t>”</w:t>
      </w:r>
    </w:p>
    <w:p>
      <w:pPr>
        <w:numPr>
          <w:ilvl w:val="0"/>
          <w:numId w:val="0"/>
        </w:numPr>
        <w:rPr>
          <w:rFonts w:hint="eastAsia" w:eastAsia="宋体" w:cs="Calibri"/>
          <w:lang w:val="en-US" w:eastAsia="zh-CN"/>
        </w:rPr>
      </w:pPr>
      <w:r>
        <w:rPr>
          <w:rFonts w:hint="eastAsia" w:eastAsia="宋体" w:cs="Calibri"/>
          <w:lang w:val="en-US" w:eastAsia="zh-CN"/>
        </w:rPr>
        <w:t xml:space="preserve">        The study compared rainfall patterns with changes in forest cover across the Amazon, Congo and southeast Asia. The results, _________ (publish) in the journal Nature, demonstrated a clear link. </w:t>
      </w:r>
    </w:p>
    <w:p>
      <w:pPr>
        <w:numPr>
          <w:ilvl w:val="0"/>
          <w:numId w:val="0"/>
        </w:numPr>
        <w:rPr>
          <w:rFonts w:hint="default" w:eastAsia="宋体" w:cs="Calibri"/>
          <w:lang w:val="en-US" w:eastAsia="zh-CN"/>
        </w:rPr>
      </w:pPr>
      <w:r>
        <w:rPr>
          <w:rFonts w:hint="eastAsia" w:eastAsia="宋体" w:cs="Calibri"/>
          <w:lang w:val="en-US" w:eastAsia="zh-CN"/>
        </w:rPr>
        <w:t xml:space="preserve">        Professor Dominick Spracklen, another co-author, said: </w:t>
      </w:r>
      <w:r>
        <w:rPr>
          <w:rFonts w:hint="default" w:eastAsia="宋体" w:cs="Calibri"/>
          <w:lang w:val="en-US" w:eastAsia="zh-CN"/>
        </w:rPr>
        <w:t>“</w:t>
      </w:r>
      <w:r>
        <w:rPr>
          <w:rFonts w:hint="eastAsia" w:eastAsia="宋体" w:cs="Calibri"/>
          <w:lang w:val="en-US" w:eastAsia="zh-CN"/>
        </w:rPr>
        <w:t>There need to be renewed efforts to stop forests _________ (lose) and to regenerate lost and degraded areas.</w:t>
      </w:r>
      <w:r>
        <w:rPr>
          <w:rFonts w:hint="default" w:eastAsia="宋体" w:cs="Calibri"/>
          <w:lang w:val="en-US" w:eastAsia="zh-CN"/>
        </w:rPr>
        <w:t>”</w:t>
      </w:r>
    </w:p>
    <w:p>
      <w:pPr>
        <w:numPr>
          <w:ilvl w:val="0"/>
          <w:numId w:val="0"/>
        </w:numPr>
        <w:rPr>
          <w:rFonts w:hint="default" w:ascii="Calibri" w:hAnsi="Calibri" w:eastAsia="宋体" w:cs="Calibri"/>
        </w:rPr>
      </w:pPr>
      <w:r>
        <w:rPr>
          <w:rFonts w:hint="default" w:ascii="Calibri" w:hAnsi="Calibri" w:eastAsia="宋体" w:cs="Calibri"/>
          <w:lang w:val="en-US" w:eastAsia="zh-CN"/>
        </w:rPr>
        <w:t>2）</w:t>
      </w:r>
      <w:r>
        <w:rPr>
          <w:rFonts w:hint="default" w:ascii="Calibri" w:hAnsi="Calibri" w:eastAsia="宋体" w:cs="Calibri"/>
        </w:rPr>
        <w:t>翻译句子</w:t>
      </w:r>
    </w:p>
    <w:p>
      <w:pPr>
        <w:jc w:val="left"/>
        <w:rPr>
          <w:rFonts w:hint="default" w:ascii="Calibri" w:hAnsi="Calibri" w:eastAsia="宋体" w:cs="Calibri"/>
          <w:b w:val="0"/>
          <w:bCs w:val="0"/>
          <w:lang w:val="en-US" w:eastAsia="zh-CN"/>
        </w:rPr>
      </w:pPr>
      <w:r>
        <w:rPr>
          <w:rFonts w:hint="default" w:ascii="Calibri" w:hAnsi="Calibri" w:eastAsia="宋体" w:cs="Calibri"/>
          <w:b w:val="0"/>
          <w:bCs w:val="0"/>
          <w:lang w:val="en-US" w:eastAsia="zh-CN"/>
        </w:rPr>
        <w:t xml:space="preserve">其次，北极的大部分降水形式为雪。_______________________________________________________________________________ </w:t>
      </w:r>
    </w:p>
    <w:p>
      <w:pPr>
        <w:rPr>
          <w:rFonts w:hint="default" w:ascii="Calibri" w:hAnsi="Calibri" w:eastAsia="宋体" w:cs="Calibri"/>
          <w:b w:val="0"/>
          <w:bCs w:val="0"/>
          <w:lang w:val="en-US" w:eastAsia="zh-CN"/>
        </w:rPr>
      </w:pPr>
      <w:r>
        <w:rPr>
          <w:rFonts w:hint="default" w:ascii="Calibri" w:hAnsi="Calibri" w:eastAsia="宋体" w:cs="Calibri"/>
          <w:b w:val="0"/>
          <w:bCs w:val="0"/>
          <w:lang w:val="en-US" w:eastAsia="zh-CN"/>
        </w:rPr>
        <w:t>我们需要结束暴力和反暴力的恶性循环。</w:t>
      </w:r>
    </w:p>
    <w:p>
      <w:pPr>
        <w:numPr>
          <w:ilvl w:val="0"/>
          <w:numId w:val="0"/>
        </w:numPr>
        <w:jc w:val="left"/>
        <w:rPr>
          <w:rFonts w:hint="default" w:ascii="Calibri" w:hAnsi="Calibri" w:eastAsia="宋体" w:cs="Calibri"/>
          <w:b w:val="0"/>
          <w:bCs w:val="0"/>
          <w:lang w:val="en-US" w:eastAsia="zh-CN"/>
        </w:rPr>
      </w:pPr>
      <w:r>
        <w:rPr>
          <w:rFonts w:hint="default" w:ascii="Calibri" w:hAnsi="Calibri" w:eastAsia="宋体" w:cs="Calibri"/>
          <w:b w:val="0"/>
          <w:bCs w:val="0"/>
          <w:lang w:val="en-US" w:eastAsia="zh-CN"/>
        </w:rPr>
        <w:t>_______________________________________________________________________________</w:t>
      </w:r>
    </w:p>
    <w:p>
      <w:pPr>
        <w:jc w:val="left"/>
        <w:rPr>
          <w:rFonts w:hint="default" w:ascii="Calibri" w:hAnsi="Calibri" w:eastAsia="宋体" w:cs="Calibri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ascii="Calibri" w:hAnsi="Calibri" w:eastAsia="宋体" w:cs="Calibri"/>
          <w:b/>
          <w:bCs/>
          <w:lang w:val="en-US" w:eastAsia="zh-CN"/>
        </w:rPr>
      </w:pPr>
      <w:r>
        <w:rPr>
          <w:rFonts w:hint="eastAsia" w:eastAsia="宋体" w:cs="Calibri"/>
          <w:b/>
          <w:bCs/>
          <w:lang w:val="en-US" w:eastAsia="zh-CN"/>
        </w:rPr>
        <w:t>4.</w:t>
      </w:r>
      <w:r>
        <w:rPr>
          <w:rFonts w:hint="default" w:ascii="Calibri" w:hAnsi="Calibri" w:eastAsia="宋体" w:cs="Calibri"/>
          <w:b/>
          <w:bCs/>
          <w:lang w:val="en-US" w:eastAsia="zh-CN"/>
        </w:rPr>
        <w:t>《</w:t>
      </w:r>
      <w:r>
        <w:rPr>
          <w:rFonts w:hint="eastAsia" w:eastAsia="宋体" w:cs="Calibri"/>
          <w:b/>
          <w:bCs/>
          <w:lang w:val="en-US" w:eastAsia="zh-CN"/>
        </w:rPr>
        <w:t>泰晤士报</w:t>
      </w:r>
      <w:r>
        <w:rPr>
          <w:rFonts w:hint="default" w:ascii="Calibri" w:hAnsi="Calibri" w:eastAsia="宋体" w:cs="Calibri"/>
          <w:b/>
          <w:bCs/>
          <w:lang w:val="en-US" w:eastAsia="zh-CN"/>
        </w:rPr>
        <w:t>》202</w:t>
      </w:r>
      <w:r>
        <w:rPr>
          <w:rFonts w:hint="eastAsia" w:eastAsia="宋体" w:cs="Calibri"/>
          <w:b/>
          <w:bCs/>
          <w:lang w:val="en-US" w:eastAsia="zh-CN"/>
        </w:rPr>
        <w:t>3</w:t>
      </w:r>
      <w:r>
        <w:rPr>
          <w:rFonts w:hint="default" w:ascii="Calibri" w:hAnsi="Calibri" w:eastAsia="宋体" w:cs="Calibri"/>
          <w:b/>
          <w:bCs/>
          <w:lang w:val="en-US" w:eastAsia="zh-CN"/>
        </w:rPr>
        <w:t>年</w:t>
      </w:r>
      <w:r>
        <w:rPr>
          <w:rFonts w:hint="eastAsia" w:eastAsia="宋体" w:cs="Calibri"/>
          <w:b/>
          <w:bCs/>
          <w:lang w:val="en-US" w:eastAsia="zh-CN"/>
        </w:rPr>
        <w:t>3</w:t>
      </w:r>
      <w:r>
        <w:rPr>
          <w:rFonts w:hint="default" w:ascii="Calibri" w:hAnsi="Calibri" w:eastAsia="宋体" w:cs="Calibri"/>
          <w:b/>
          <w:bCs/>
          <w:lang w:val="en-US" w:eastAsia="zh-CN"/>
        </w:rPr>
        <w:t>月</w:t>
      </w:r>
      <w:r>
        <w:rPr>
          <w:rFonts w:hint="eastAsia" w:eastAsia="宋体" w:cs="Calibri"/>
          <w:b/>
          <w:bCs/>
          <w:lang w:val="en-US" w:eastAsia="zh-CN"/>
        </w:rPr>
        <w:t>2日</w:t>
      </w:r>
      <w:r>
        <w:rPr>
          <w:rFonts w:hint="default" w:ascii="Calibri" w:hAnsi="Calibri" w:eastAsia="宋体" w:cs="Calibri"/>
          <w:b/>
          <w:bCs/>
          <w:lang w:val="en-US" w:eastAsia="zh-CN"/>
        </w:rPr>
        <w:t xml:space="preserve"> </w:t>
      </w:r>
      <w:r>
        <w:rPr>
          <w:rFonts w:hint="eastAsia" w:eastAsia="宋体" w:cs="Calibri"/>
          <w:b/>
          <w:bCs/>
          <w:lang w:val="en-US" w:eastAsia="zh-CN"/>
        </w:rPr>
        <w:t xml:space="preserve">  18页</w:t>
      </w:r>
    </w:p>
    <w:p>
      <w:pPr>
        <w:jc w:val="left"/>
        <w:rPr>
          <w:rFonts w:hint="default" w:ascii="Calibri" w:hAnsi="Calibri" w:eastAsia="宋体" w:cs="Calibri"/>
          <w:lang w:val="en-US" w:eastAsia="zh-CN"/>
        </w:rPr>
      </w:pPr>
      <w:r>
        <w:rPr>
          <w:rFonts w:hint="eastAsia" w:eastAsia="宋体" w:cs="Calibri"/>
          <w:lang w:val="en-US" w:eastAsia="zh-CN"/>
        </w:rPr>
        <w:t>1）</w:t>
      </w:r>
      <w:r>
        <w:rPr>
          <w:rFonts w:hint="default" w:ascii="Calibri" w:hAnsi="Calibri" w:eastAsia="宋体" w:cs="Calibri"/>
          <w:lang w:val="en-US" w:eastAsia="zh-CN"/>
        </w:rPr>
        <w:t>语法填空</w:t>
      </w:r>
    </w:p>
    <w:p>
      <w:pPr>
        <w:jc w:val="center"/>
        <w:rPr>
          <w:rFonts w:hint="default" w:ascii="Calibri" w:hAnsi="Calibri" w:eastAsia="宋体" w:cs="Calibri"/>
          <w:lang w:val="en-US" w:eastAsia="zh-CN"/>
        </w:rPr>
      </w:pPr>
      <w:r>
        <w:rPr>
          <w:rFonts w:hint="default" w:ascii="Calibri" w:hAnsi="Calibri" w:eastAsia="宋体" w:cs="Calibri"/>
          <w:lang w:val="en-US" w:eastAsia="zh-CN"/>
        </w:rPr>
        <w:t>Help Your Pills Work Faster</w:t>
      </w:r>
    </w:p>
    <w:p>
      <w:pPr>
        <w:numPr>
          <w:ilvl w:val="0"/>
          <w:numId w:val="0"/>
        </w:numPr>
        <w:rPr>
          <w:rFonts w:hint="eastAsia" w:eastAsia="宋体" w:cs="Calibri"/>
          <w:lang w:val="en-US" w:eastAsia="zh-CN"/>
        </w:rPr>
      </w:pPr>
      <w:r>
        <w:rPr>
          <w:rFonts w:hint="eastAsia" w:eastAsia="宋体" w:cs="Calibri"/>
          <w:lang w:val="en-US" w:eastAsia="zh-CN"/>
        </w:rPr>
        <w:t xml:space="preserve">   If you want a pill to start bringing you relief as quickly as possible, try lying down on your right side. ______ (use) a computer simulation of a stomach, investigators at Johns Hopkins University in Maryland saw medications dissolve more than twice as quickly in this position, _________ (compare) to standing up or lying on the back. By contrast, lying on the left side was ______ (slow) than standing. </w:t>
      </w:r>
    </w:p>
    <w:p>
      <w:pPr>
        <w:numPr>
          <w:ilvl w:val="0"/>
          <w:numId w:val="0"/>
        </w:numPr>
        <w:rPr>
          <w:rFonts w:hint="eastAsia" w:eastAsia="宋体" w:cs="Calibri"/>
          <w:lang w:val="en-US" w:eastAsia="zh-CN"/>
        </w:rPr>
      </w:pPr>
      <w:r>
        <w:rPr>
          <w:rFonts w:hint="eastAsia" w:eastAsia="宋体" w:cs="Calibri"/>
          <w:lang w:val="en-US" w:eastAsia="zh-CN"/>
        </w:rPr>
        <w:t xml:space="preserve">     This ______ (make) sense if you think about gravity and the asymmetrical shape of your stomach: the opening that leads to the small intestine (肠), ______ pills are typically absorbed, is on the right side.</w:t>
      </w:r>
    </w:p>
    <w:p>
      <w:pPr>
        <w:numPr>
          <w:ilvl w:val="0"/>
          <w:numId w:val="0"/>
        </w:numPr>
        <w:rPr>
          <w:rFonts w:hint="eastAsia" w:eastAsia="宋体" w:cs="Calibri"/>
          <w:lang w:val="en-US" w:eastAsia="zh-CN"/>
        </w:rPr>
      </w:pPr>
    </w:p>
    <w:p>
      <w:pPr>
        <w:numPr>
          <w:ilvl w:val="0"/>
          <w:numId w:val="0"/>
        </w:numPr>
        <w:ind w:firstLine="210" w:firstLineChars="100"/>
        <w:jc w:val="center"/>
        <w:rPr>
          <w:rFonts w:hint="default" w:ascii="Calibri" w:hAnsi="Calibri" w:eastAsia="宋体" w:cs="Calibri"/>
          <w:lang w:val="en-US" w:eastAsia="zh-CN"/>
        </w:rPr>
      </w:pPr>
      <w:r>
        <w:rPr>
          <w:rFonts w:hint="default" w:ascii="Calibri" w:hAnsi="Calibri" w:eastAsia="宋体" w:cs="Calibri"/>
          <w:lang w:val="en-US" w:eastAsia="zh-CN"/>
        </w:rPr>
        <w:t>Smartwatches Can Detect Atrial Fibrillation</w:t>
      </w:r>
    </w:p>
    <w:p>
      <w:pPr>
        <w:numPr>
          <w:ilvl w:val="0"/>
          <w:numId w:val="0"/>
        </w:numPr>
        <w:ind w:firstLine="210" w:firstLineChars="100"/>
        <w:rPr>
          <w:rFonts w:hint="default" w:ascii="Calibri" w:hAnsi="Calibri" w:eastAsia="宋体" w:cs="Calibri"/>
          <w:lang w:val="en-US" w:eastAsia="zh-CN"/>
        </w:rPr>
      </w:pPr>
      <w:r>
        <w:rPr>
          <w:rFonts w:hint="default" w:ascii="Calibri" w:hAnsi="Calibri" w:eastAsia="宋体" w:cs="Calibri"/>
          <w:lang w:val="en-US" w:eastAsia="zh-CN"/>
        </w:rPr>
        <w:t>Devices like the Fitbit and Apple Watch have an electrocardiogram (心电图) (ECG) app that looks ____ signs of atrial fibrillation (心房颤动) (AFib), the most common heart-rhythm __________ (regular). Catching AFib is valuable, since the condition can lead to a stroke if untreated. But are smartwatches _______ (rely) compared to a standard ECG?</w:t>
      </w:r>
    </w:p>
    <w:p>
      <w:pPr>
        <w:numPr>
          <w:ilvl w:val="0"/>
          <w:numId w:val="0"/>
        </w:numPr>
        <w:rPr>
          <w:rFonts w:hint="default" w:ascii="Calibri" w:hAnsi="Calibri" w:eastAsia="宋体" w:cs="Calibri"/>
          <w:lang w:val="en-US" w:eastAsia="zh-CN"/>
        </w:rPr>
      </w:pPr>
      <w:r>
        <w:rPr>
          <w:rFonts w:hint="default" w:ascii="Calibri" w:hAnsi="Calibri" w:eastAsia="宋体" w:cs="Calibri"/>
          <w:lang w:val="en-US" w:eastAsia="zh-CN"/>
        </w:rPr>
        <w:t xml:space="preserve">   A recent Chinese study involving 2.8 million participants suggests they can be __________ (reasonable) accurate if you have AFib. However, the devices can get thrown off when someone has a different heart issue, or more than one. In short, you can use a smartwatch for ___ initial screening, but you’ll want to follow up with a doctor for a medical test.</w:t>
      </w:r>
    </w:p>
    <w:p>
      <w:pPr>
        <w:numPr>
          <w:ilvl w:val="0"/>
          <w:numId w:val="0"/>
        </w:numPr>
        <w:rPr>
          <w:rFonts w:hint="default" w:ascii="Calibri" w:hAnsi="Calibri" w:eastAsia="宋体" w:cs="Calibri"/>
        </w:rPr>
      </w:pPr>
      <w:r>
        <w:rPr>
          <w:rFonts w:hint="default" w:ascii="Calibri" w:hAnsi="Calibri" w:eastAsia="宋体" w:cs="Calibri"/>
          <w:lang w:val="en-US" w:eastAsia="zh-CN"/>
        </w:rPr>
        <w:t>2）</w:t>
      </w:r>
      <w:r>
        <w:rPr>
          <w:rFonts w:hint="default" w:ascii="Calibri" w:hAnsi="Calibri" w:eastAsia="宋体" w:cs="Calibri"/>
        </w:rPr>
        <w:t>翻译句子</w:t>
      </w:r>
    </w:p>
    <w:p>
      <w:pPr>
        <w:jc w:val="left"/>
        <w:rPr>
          <w:rFonts w:hint="default" w:ascii="Calibri" w:hAnsi="Calibri" w:eastAsia="宋体" w:cs="Calibri"/>
          <w:b w:val="0"/>
          <w:bCs w:val="0"/>
          <w:lang w:val="en-US" w:eastAsia="zh-CN"/>
        </w:rPr>
      </w:pPr>
      <w:r>
        <w:rPr>
          <w:rFonts w:hint="default" w:ascii="Calibri" w:hAnsi="Calibri" w:eastAsia="宋体" w:cs="Calibri"/>
          <w:b w:val="0"/>
          <w:bCs w:val="0"/>
          <w:lang w:val="en-US" w:eastAsia="zh-CN"/>
        </w:rPr>
        <w:t>为使训练真实，模拟是实时运行的。</w:t>
      </w:r>
    </w:p>
    <w:p>
      <w:pPr>
        <w:jc w:val="left"/>
        <w:rPr>
          <w:rFonts w:hint="default" w:ascii="Calibri" w:hAnsi="Calibri" w:eastAsia="宋体" w:cs="Calibri"/>
          <w:b w:val="0"/>
          <w:bCs w:val="0"/>
          <w:lang w:val="en-US" w:eastAsia="zh-CN"/>
        </w:rPr>
      </w:pPr>
      <w:r>
        <w:rPr>
          <w:rFonts w:hint="default" w:ascii="Calibri" w:hAnsi="Calibri" w:eastAsia="宋体" w:cs="Calibri"/>
          <w:b w:val="0"/>
          <w:bCs w:val="0"/>
          <w:lang w:val="en-US" w:eastAsia="zh-CN"/>
        </w:rPr>
        <w:t xml:space="preserve">_______________________________________________________________________________ </w:t>
      </w:r>
    </w:p>
    <w:p>
      <w:pPr>
        <w:numPr>
          <w:ilvl w:val="0"/>
          <w:numId w:val="0"/>
        </w:numPr>
        <w:jc w:val="left"/>
        <w:rPr>
          <w:rFonts w:hint="default" w:ascii="Calibri" w:hAnsi="Calibri" w:eastAsia="宋体" w:cs="Calibri"/>
          <w:b w:val="0"/>
          <w:bCs w:val="0"/>
          <w:lang w:val="en-US" w:eastAsia="zh-CN"/>
        </w:rPr>
      </w:pPr>
      <w:r>
        <w:rPr>
          <w:rFonts w:hint="default" w:ascii="Calibri" w:hAnsi="Calibri" w:eastAsia="宋体" w:cs="Calibri"/>
          <w:b w:val="0"/>
          <w:bCs w:val="0"/>
          <w:lang w:val="en-US" w:eastAsia="zh-CN"/>
        </w:rPr>
        <w:t>定期进行乳腺癌筛查是必要的。</w:t>
      </w:r>
    </w:p>
    <w:p>
      <w:pPr>
        <w:numPr>
          <w:ilvl w:val="0"/>
          <w:numId w:val="0"/>
        </w:numPr>
        <w:jc w:val="left"/>
        <w:rPr>
          <w:rFonts w:hint="default" w:ascii="Calibri" w:hAnsi="Calibri" w:eastAsia="宋体" w:cs="Calibri"/>
          <w:b w:val="0"/>
          <w:bCs w:val="0"/>
          <w:lang w:val="en-US" w:eastAsia="zh-CN"/>
        </w:rPr>
      </w:pPr>
      <w:r>
        <w:rPr>
          <w:rFonts w:hint="default" w:ascii="Calibri" w:hAnsi="Calibri" w:eastAsia="宋体" w:cs="Calibri"/>
          <w:b w:val="0"/>
          <w:bCs w:val="0"/>
          <w:lang w:val="en-US" w:eastAsia="zh-CN"/>
        </w:rPr>
        <w:t>_______________________________________________________________________________</w:t>
      </w:r>
    </w:p>
    <w:p>
      <w:pPr>
        <w:jc w:val="left"/>
        <w:rPr>
          <w:rFonts w:hint="default" w:ascii="Calibri" w:hAnsi="Calibri" w:eastAsia="宋体" w:cs="Calibri"/>
          <w:lang w:val="en-US" w:eastAsia="zh-CN"/>
        </w:rPr>
      </w:pPr>
    </w:p>
    <w:p>
      <w:pPr>
        <w:numPr>
          <w:ilvl w:val="0"/>
          <w:numId w:val="2"/>
        </w:numPr>
        <w:jc w:val="left"/>
        <w:rPr>
          <w:rFonts w:hint="default" w:ascii="Calibri" w:hAnsi="Calibri" w:cs="Calibri"/>
          <w:b/>
          <w:bCs/>
        </w:rPr>
      </w:pPr>
      <w:bookmarkStart w:id="0" w:name="_GoBack"/>
      <w:bookmarkEnd w:id="0"/>
      <w:r>
        <w:rPr>
          <w:rFonts w:hint="eastAsia" w:cs="Calibri"/>
          <w:b/>
          <w:bCs/>
          <w:lang w:val="en-US" w:eastAsia="zh-CN"/>
        </w:rPr>
        <w:t>BBC</w:t>
      </w:r>
      <w:r>
        <w:rPr>
          <w:rFonts w:hint="default" w:ascii="Calibri" w:hAnsi="Calibri" w:cs="Calibri"/>
          <w:b/>
          <w:bCs/>
          <w:lang w:val="en-US" w:eastAsia="zh-CN"/>
        </w:rPr>
        <w:t xml:space="preserve">    </w:t>
      </w:r>
      <w:r>
        <w:rPr>
          <w:rFonts w:hint="eastAsia" w:cs="Calibri"/>
          <w:b/>
          <w:bCs/>
          <w:lang w:val="en-US" w:eastAsia="zh-CN"/>
        </w:rPr>
        <w:t>One-minute World 03/13/2023</w:t>
      </w:r>
    </w:p>
    <w:p>
      <w:pPr>
        <w:numPr>
          <w:ilvl w:val="0"/>
          <w:numId w:val="3"/>
        </w:numPr>
        <w:jc w:val="left"/>
        <w:rPr>
          <w:rFonts w:hint="default" w:ascii="Calibri" w:hAnsi="Calibri" w:eastAsia="宋体" w:cs="Calibri"/>
          <w:lang w:val="zh-TW" w:eastAsia="zh-TW"/>
        </w:rPr>
      </w:pPr>
      <w:r>
        <w:rPr>
          <w:rFonts w:hint="default" w:ascii="Calibri" w:hAnsi="Calibri" w:cs="Calibri"/>
          <w:lang w:val="zh-TW" w:eastAsia="zh-TW"/>
        </w:rPr>
        <w:t xml:space="preserve"> </w:t>
      </w:r>
      <w:r>
        <w:rPr>
          <w:rFonts w:hint="default" w:ascii="Calibri" w:hAnsi="Calibri" w:eastAsia="宋体" w:cs="Calibri"/>
          <w:lang w:val="zh-TW" w:eastAsia="zh-TW"/>
        </w:rPr>
        <w:t>听力填空</w:t>
      </w:r>
    </w:p>
    <w:p>
      <w:pPr>
        <w:numPr>
          <w:ilvl w:val="0"/>
          <w:numId w:val="0"/>
        </w:numPr>
        <w:ind w:firstLine="420" w:firstLineChars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This is BBC world news, here are the headlines.</w:t>
      </w:r>
    </w:p>
    <w:p>
      <w:pPr>
        <w:numPr>
          <w:ilvl w:val="0"/>
          <w:numId w:val="0"/>
        </w:numPr>
        <w:ind w:firstLine="420" w:firstLineChars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U.S. regulators have _________ Silicon Valley Bank, a major lender to tech companies, after it ran into ______________, the largest banking failure in the U.S. since the financial crisis of 2008.</w:t>
      </w:r>
    </w:p>
    <w:p>
      <w:pPr>
        <w:numPr>
          <w:ilvl w:val="0"/>
          <w:numId w:val="0"/>
        </w:numPr>
        <w:ind w:firstLine="420" w:firstLineChars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The BBC’s _______ football program is in disarray. On-air staff pull out of Saturday’s show ___________ presenter Gary Lineker, who was told to ________ after criticizing the government’s new asylum bill.</w:t>
      </w:r>
    </w:p>
    <w:p>
      <w:pPr>
        <w:numPr>
          <w:ilvl w:val="0"/>
          <w:numId w:val="0"/>
        </w:numPr>
        <w:ind w:firstLine="420" w:firstLineChars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Officials in the German city of Hamburg say the gunman who ________ seven people at a Jehovahss Witness Meeting hall was a former member of the religious group and left on bad terms.</w:t>
      </w:r>
    </w:p>
    <w:p>
      <w:pPr>
        <w:numPr>
          <w:ilvl w:val="0"/>
          <w:numId w:val="0"/>
        </w:numPr>
        <w:ind w:firstLine="420" w:firstLineChars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And one of the strongest storms ____________ in the southern hemisphere has _____________ Mauritius and Madagascar for a second time. It’s now heading back towards Mozambique again.</w:t>
      </w:r>
    </w:p>
    <w:p>
      <w:pPr>
        <w:numPr>
          <w:ilvl w:val="0"/>
          <w:numId w:val="0"/>
        </w:numPr>
        <w:ind w:firstLine="420" w:firstLineChars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This is BBC news.</w:t>
      </w:r>
    </w:p>
    <w:p>
      <w:pPr>
        <w:numPr>
          <w:ilvl w:val="0"/>
          <w:numId w:val="0"/>
        </w:numPr>
        <w:ind w:leftChars="0"/>
        <w:rPr>
          <w:rFonts w:hint="default" w:ascii="Calibri" w:hAnsi="Calibri" w:eastAsia="宋体" w:cs="Calibri"/>
          <w:lang w:val="zh-TW" w:eastAsia="zh-TW"/>
        </w:rPr>
      </w:pPr>
      <w:r>
        <w:rPr>
          <w:rFonts w:hint="default" w:ascii="Calibri" w:hAnsi="Calibri" w:eastAsia="宋体" w:cs="Calibri"/>
          <w:lang w:val="en-US" w:eastAsia="zh-CN"/>
        </w:rPr>
        <w:t>2）</w:t>
      </w:r>
      <w:r>
        <w:rPr>
          <w:rFonts w:hint="default" w:ascii="Calibri" w:hAnsi="Calibri" w:eastAsia="宋体" w:cs="Calibri"/>
          <w:lang w:val="zh-TW" w:eastAsia="zh-TW"/>
        </w:rPr>
        <w:t>翻译句子</w:t>
      </w:r>
    </w:p>
    <w:p>
      <w:pPr>
        <w:rPr>
          <w:rFonts w:hint="default" w:ascii="Calibri" w:hAnsi="Calibri" w:eastAsia="宋体" w:cs="Calibri"/>
          <w:lang w:val="en-US" w:eastAsia="zh-CN"/>
        </w:rPr>
      </w:pPr>
      <w:r>
        <w:rPr>
          <w:rFonts w:hint="default" w:ascii="Calibri" w:hAnsi="Calibri" w:eastAsia="宋体" w:cs="Calibri"/>
          <w:lang w:val="zh-TW" w:eastAsia="zh-TW"/>
        </w:rPr>
        <w:t>我们的计划因她的到来而陷入一片混乱</w:t>
      </w:r>
      <w:r>
        <w:rPr>
          <w:rFonts w:hint="default" w:ascii="Calibri" w:hAnsi="Calibri" w:eastAsia="宋体" w:cs="Calibri"/>
          <w:lang w:val="zh-TW" w:eastAsia="zh-CN"/>
        </w:rPr>
        <w:t>。</w:t>
      </w:r>
    </w:p>
    <w:p>
      <w:pPr>
        <w:rPr>
          <w:rFonts w:hint="default" w:ascii="Calibri" w:hAnsi="Calibri" w:eastAsia="宋体" w:cs="Calibri"/>
        </w:rPr>
      </w:pPr>
      <w:r>
        <w:rPr>
          <w:rFonts w:hint="default" w:ascii="Calibri" w:hAnsi="Calibri" w:eastAsia="宋体" w:cs="Calibri"/>
        </w:rPr>
        <w:t>_______________________________________________________________________________</w:t>
      </w:r>
    </w:p>
    <w:p>
      <w:pPr>
        <w:rPr>
          <w:rFonts w:hint="default" w:ascii="Calibri" w:hAnsi="Calibri" w:eastAsia="宋体" w:cs="Calibri"/>
          <w:lang w:val="zh-TW" w:eastAsia="zh-TW"/>
        </w:rPr>
      </w:pPr>
      <w:r>
        <w:rPr>
          <w:rFonts w:hint="default" w:ascii="Calibri" w:hAnsi="Calibri" w:eastAsia="宋体" w:cs="Calibri"/>
          <w:lang w:val="zh-TW" w:eastAsia="zh-TW"/>
        </w:rPr>
        <w:t>我还不知道你和她的关系这么不好。</w:t>
      </w:r>
    </w:p>
    <w:p>
      <w:pPr>
        <w:rPr>
          <w:rFonts w:hint="default" w:ascii="Calibri" w:hAnsi="Calibri" w:eastAsia="宋体" w:cs="Calibri"/>
        </w:rPr>
      </w:pPr>
      <w:r>
        <w:rPr>
          <w:rFonts w:hint="default" w:ascii="Calibri" w:hAnsi="Calibri" w:eastAsia="宋体" w:cs="Calibri"/>
        </w:rPr>
        <w:t>_______________________________________________________________________________</w:t>
      </w:r>
    </w:p>
    <w:sectPr>
      <w:headerReference r:id="rId3" w:type="default"/>
      <w:footerReference r:id="rId4" w:type="default"/>
      <w:pgSz w:w="11900" w:h="16840"/>
      <w:pgMar w:top="1440" w:right="1800" w:bottom="1440" w:left="1800" w:header="851" w:footer="99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PingFang SC Regular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tabs>
        <w:tab w:val="right" w:pos="8280"/>
        <w:tab w:val="clear" w:pos="9020"/>
      </w:tabs>
    </w:pPr>
    <w:r>
      <mc:AlternateContent>
        <mc:Choice Requires="wps">
          <w:drawing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2865120</wp:posOffset>
              </wp:positionH>
              <wp:positionV relativeFrom="page">
                <wp:posOffset>9833610</wp:posOffset>
              </wp:positionV>
              <wp:extent cx="127000" cy="127000"/>
              <wp:effectExtent l="0" t="0" r="0" b="0"/>
              <wp:wrapNone/>
              <wp:docPr id="1073741825" name="officeArt object" descr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000" cy="1270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officeArt object" o:spid="_x0000_s1026" o:spt="202" alt="文本框 1" type="#_x0000_t202" style="position:absolute;left:0pt;margin-left:225.6pt;margin-top:774.3pt;height:10pt;width:10pt;mso-position-horizontal-relative:page;mso-position-vertical-relative:page;z-index:-251657216;mso-width-relative:page;mso-height-relative:page;" filled="f" stroked="f" coordsize="21600,21600" o:gfxdata="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P4lAutgAAAANAQAADwAAAAAAAAABACAAAAAiAAAAZHJz&#10;L2Rvd25yZXYueG1sUEsBAhQAFAAAAAgAh07iQFiS6RAEAgAA/wMAAA4AAAAAAAAAAQAgAAAAJwEA&#10;AGRycy9lMm9Eb2MueG1sUEsFBgAAAAAGAAYAWQEAAJ0FAAAAAA==&#10;">
              <v:fill on="f" focussize="0,0"/>
              <v:stroke on="f" weight="1pt" miterlimit="4" joinstyle="miter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670E0FE"/>
    <w:multiLevelType w:val="singleLevel"/>
    <w:tmpl w:val="F670E0FE"/>
    <w:lvl w:ilvl="0" w:tentative="0">
      <w:start w:val="5"/>
      <w:numFmt w:val="decimal"/>
      <w:suff w:val="space"/>
      <w:lvlText w:val="%1."/>
      <w:lvlJc w:val="left"/>
    </w:lvl>
  </w:abstractNum>
  <w:abstractNum w:abstractNumId="1">
    <w:nsid w:val="59ADCABA"/>
    <w:multiLevelType w:val="multilevel"/>
    <w:tmpl w:val="59ADCABA"/>
    <w:lvl w:ilvl="0" w:tentative="0">
      <w:start w:val="1"/>
      <w:numFmt w:val="decimal"/>
      <w:suff w:val="nothing"/>
      <w:lvlText w:val="%1)"/>
      <w:lvlJc w:val="left"/>
      <w:pPr>
        <w:ind w:left="101" w:hanging="101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entative="0">
      <w:start w:val="1"/>
      <w:numFmt w:val="decimal"/>
      <w:suff w:val="nothing"/>
      <w:lvlText w:val="%2)"/>
      <w:lvlJc w:val="left"/>
      <w:pPr>
        <w:ind w:left="101" w:hanging="101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entative="0">
      <w:start w:val="1"/>
      <w:numFmt w:val="decimal"/>
      <w:suff w:val="nothing"/>
      <w:lvlText w:val="%3)"/>
      <w:lvlJc w:val="left"/>
      <w:pPr>
        <w:ind w:left="101" w:hanging="101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entative="0">
      <w:start w:val="1"/>
      <w:numFmt w:val="decimal"/>
      <w:suff w:val="nothing"/>
      <w:lvlText w:val="%4)"/>
      <w:lvlJc w:val="left"/>
      <w:pPr>
        <w:ind w:left="101" w:hanging="101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entative="0">
      <w:start w:val="1"/>
      <w:numFmt w:val="decimal"/>
      <w:suff w:val="nothing"/>
      <w:lvlText w:val="%5)"/>
      <w:lvlJc w:val="left"/>
      <w:pPr>
        <w:ind w:left="101" w:hanging="101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entative="0">
      <w:start w:val="1"/>
      <w:numFmt w:val="decimal"/>
      <w:suff w:val="nothing"/>
      <w:lvlText w:val="%6)"/>
      <w:lvlJc w:val="left"/>
      <w:pPr>
        <w:ind w:left="101" w:hanging="101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entative="0">
      <w:start w:val="1"/>
      <w:numFmt w:val="decimal"/>
      <w:suff w:val="nothing"/>
      <w:lvlText w:val="%7)"/>
      <w:lvlJc w:val="left"/>
      <w:pPr>
        <w:ind w:left="101" w:hanging="101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entative="0">
      <w:start w:val="1"/>
      <w:numFmt w:val="decimal"/>
      <w:suff w:val="nothing"/>
      <w:lvlText w:val="%8)"/>
      <w:lvlJc w:val="left"/>
      <w:pPr>
        <w:ind w:left="101" w:hanging="101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entative="0">
      <w:start w:val="1"/>
      <w:numFmt w:val="decimal"/>
      <w:suff w:val="nothing"/>
      <w:lvlText w:val="%9)"/>
      <w:lvlJc w:val="left"/>
      <w:pPr>
        <w:ind w:left="101" w:hanging="101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66DACD2E"/>
    <w:multiLevelType w:val="singleLevel"/>
    <w:tmpl w:val="66DACD2E"/>
    <w:lvl w:ilvl="0" w:tentative="0">
      <w:start w:val="2"/>
      <w:numFmt w:val="decimal"/>
      <w:suff w:val="space"/>
      <w:lvlText w:val="%1.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isplayBackgroundShape w:val="1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noLineBreaksAfter w:lang="zh-CN" w:val="‘“(〔[{〈《「『【⦅〘〖«〝︵︷︹︻︽︿﹁﹃﹇﹙﹛﹝｢"/>
  <w:noLineBreaksBefore w:lang="zh-CN" w:val="’”)〕]}〉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VkYWEwMWViZjNlYTUwMzE3Y2Q0ZjQxYTI2Y2FhNTkifQ=="/>
    <w:docVar w:name="KSO_WPS_MARK_KEY" w:val="877f8afe-a964-4cb1-8d19-6125cb5592c1"/>
  </w:docVars>
  <w:rsids>
    <w:rsidRoot w:val="005F5260"/>
    <w:rsid w:val="001A0460"/>
    <w:rsid w:val="001B223C"/>
    <w:rsid w:val="001F34E7"/>
    <w:rsid w:val="00433146"/>
    <w:rsid w:val="00433390"/>
    <w:rsid w:val="005F5260"/>
    <w:rsid w:val="007C4CF8"/>
    <w:rsid w:val="00A73CBF"/>
    <w:rsid w:val="00B51AFF"/>
    <w:rsid w:val="00C7756C"/>
    <w:rsid w:val="01382DB4"/>
    <w:rsid w:val="01642078"/>
    <w:rsid w:val="017F6270"/>
    <w:rsid w:val="018D3E83"/>
    <w:rsid w:val="019443B7"/>
    <w:rsid w:val="01EF65B9"/>
    <w:rsid w:val="020D3CE2"/>
    <w:rsid w:val="022E2C8C"/>
    <w:rsid w:val="029D1415"/>
    <w:rsid w:val="02D15768"/>
    <w:rsid w:val="02F5105C"/>
    <w:rsid w:val="03602F97"/>
    <w:rsid w:val="03894D4C"/>
    <w:rsid w:val="03FF25A7"/>
    <w:rsid w:val="042F48EA"/>
    <w:rsid w:val="048D479C"/>
    <w:rsid w:val="052726AA"/>
    <w:rsid w:val="054A15F9"/>
    <w:rsid w:val="05605C60"/>
    <w:rsid w:val="05D90BCF"/>
    <w:rsid w:val="0623231E"/>
    <w:rsid w:val="064758FD"/>
    <w:rsid w:val="065952A9"/>
    <w:rsid w:val="066E1317"/>
    <w:rsid w:val="06B25A8E"/>
    <w:rsid w:val="06D45050"/>
    <w:rsid w:val="07D975A3"/>
    <w:rsid w:val="081D2DCF"/>
    <w:rsid w:val="085C0682"/>
    <w:rsid w:val="08AC6076"/>
    <w:rsid w:val="08D03DB3"/>
    <w:rsid w:val="09B16554"/>
    <w:rsid w:val="09B757CD"/>
    <w:rsid w:val="09F743E5"/>
    <w:rsid w:val="0A165CFF"/>
    <w:rsid w:val="0A256191"/>
    <w:rsid w:val="0AD6510C"/>
    <w:rsid w:val="0B536FB3"/>
    <w:rsid w:val="0B677BA9"/>
    <w:rsid w:val="0B773DDC"/>
    <w:rsid w:val="0C40527B"/>
    <w:rsid w:val="0CA96527"/>
    <w:rsid w:val="0CBF02BC"/>
    <w:rsid w:val="0D5837A4"/>
    <w:rsid w:val="0D6956A1"/>
    <w:rsid w:val="0DBC16BF"/>
    <w:rsid w:val="0DD57D39"/>
    <w:rsid w:val="0DEC2D8B"/>
    <w:rsid w:val="0E660DEC"/>
    <w:rsid w:val="0EAE6622"/>
    <w:rsid w:val="0EDE4AD5"/>
    <w:rsid w:val="0FC86CEE"/>
    <w:rsid w:val="10285E8F"/>
    <w:rsid w:val="103F5885"/>
    <w:rsid w:val="103F6CE8"/>
    <w:rsid w:val="10BF6313"/>
    <w:rsid w:val="11805F95"/>
    <w:rsid w:val="118E5EE7"/>
    <w:rsid w:val="11C55552"/>
    <w:rsid w:val="127731C3"/>
    <w:rsid w:val="12B14A48"/>
    <w:rsid w:val="12FC3726"/>
    <w:rsid w:val="13F139CA"/>
    <w:rsid w:val="13F374B8"/>
    <w:rsid w:val="149A60BA"/>
    <w:rsid w:val="15237085"/>
    <w:rsid w:val="15347BD0"/>
    <w:rsid w:val="160B4486"/>
    <w:rsid w:val="16183C65"/>
    <w:rsid w:val="172957FD"/>
    <w:rsid w:val="17504580"/>
    <w:rsid w:val="178C6D9B"/>
    <w:rsid w:val="17A12279"/>
    <w:rsid w:val="17CB3F96"/>
    <w:rsid w:val="19526877"/>
    <w:rsid w:val="19A25A2A"/>
    <w:rsid w:val="19A749B6"/>
    <w:rsid w:val="19AE0204"/>
    <w:rsid w:val="1A607159"/>
    <w:rsid w:val="1A8C453F"/>
    <w:rsid w:val="1AA57FC0"/>
    <w:rsid w:val="1AC06F19"/>
    <w:rsid w:val="1AC3221D"/>
    <w:rsid w:val="1B2622EB"/>
    <w:rsid w:val="1B465B32"/>
    <w:rsid w:val="1B6A3ED2"/>
    <w:rsid w:val="1B9413C8"/>
    <w:rsid w:val="1BD653AF"/>
    <w:rsid w:val="1BD758AC"/>
    <w:rsid w:val="1BD97391"/>
    <w:rsid w:val="1C6F3C62"/>
    <w:rsid w:val="1C922FA5"/>
    <w:rsid w:val="1D351B36"/>
    <w:rsid w:val="1D40132F"/>
    <w:rsid w:val="1D8E2FE0"/>
    <w:rsid w:val="1DAF73C5"/>
    <w:rsid w:val="1DCB6BF8"/>
    <w:rsid w:val="1EAA4289"/>
    <w:rsid w:val="1EF501D6"/>
    <w:rsid w:val="1EF97845"/>
    <w:rsid w:val="1F11029C"/>
    <w:rsid w:val="1F204A86"/>
    <w:rsid w:val="1F996A3F"/>
    <w:rsid w:val="1FBB4EAC"/>
    <w:rsid w:val="202F5892"/>
    <w:rsid w:val="203B3D71"/>
    <w:rsid w:val="20A37ECE"/>
    <w:rsid w:val="20C72457"/>
    <w:rsid w:val="20EA340C"/>
    <w:rsid w:val="20EB070C"/>
    <w:rsid w:val="21374992"/>
    <w:rsid w:val="21405A30"/>
    <w:rsid w:val="21483FEC"/>
    <w:rsid w:val="21C04848"/>
    <w:rsid w:val="21EE15B8"/>
    <w:rsid w:val="222E6DB8"/>
    <w:rsid w:val="22AE2EB1"/>
    <w:rsid w:val="241E6ECF"/>
    <w:rsid w:val="24714B60"/>
    <w:rsid w:val="248B1276"/>
    <w:rsid w:val="248D5D19"/>
    <w:rsid w:val="24B174B6"/>
    <w:rsid w:val="25496D80"/>
    <w:rsid w:val="26502BBD"/>
    <w:rsid w:val="2696527E"/>
    <w:rsid w:val="269B5293"/>
    <w:rsid w:val="26DB7EAB"/>
    <w:rsid w:val="26E156AB"/>
    <w:rsid w:val="26E95902"/>
    <w:rsid w:val="276404F6"/>
    <w:rsid w:val="278608EE"/>
    <w:rsid w:val="279B40A8"/>
    <w:rsid w:val="27B1262E"/>
    <w:rsid w:val="28657B53"/>
    <w:rsid w:val="28B356A1"/>
    <w:rsid w:val="29645F38"/>
    <w:rsid w:val="29E94C85"/>
    <w:rsid w:val="2AA36F32"/>
    <w:rsid w:val="2B5C4BB9"/>
    <w:rsid w:val="2B85488A"/>
    <w:rsid w:val="2BAF76E8"/>
    <w:rsid w:val="2BB848BA"/>
    <w:rsid w:val="2BD33847"/>
    <w:rsid w:val="2C266948"/>
    <w:rsid w:val="2C4E6C1C"/>
    <w:rsid w:val="2CC16BBB"/>
    <w:rsid w:val="2CC93838"/>
    <w:rsid w:val="2CEA5E9F"/>
    <w:rsid w:val="2D671824"/>
    <w:rsid w:val="2D807259"/>
    <w:rsid w:val="2DCE6952"/>
    <w:rsid w:val="2E0F3812"/>
    <w:rsid w:val="2E4647A3"/>
    <w:rsid w:val="2E5870B1"/>
    <w:rsid w:val="2E90329A"/>
    <w:rsid w:val="2EE0565D"/>
    <w:rsid w:val="2F494923"/>
    <w:rsid w:val="2F7B3392"/>
    <w:rsid w:val="2FB50A1F"/>
    <w:rsid w:val="2FEE1A8C"/>
    <w:rsid w:val="2FF12759"/>
    <w:rsid w:val="2FFC34CA"/>
    <w:rsid w:val="31740A76"/>
    <w:rsid w:val="31F80989"/>
    <w:rsid w:val="320A0C36"/>
    <w:rsid w:val="323F1C36"/>
    <w:rsid w:val="333B009C"/>
    <w:rsid w:val="33484217"/>
    <w:rsid w:val="340805A8"/>
    <w:rsid w:val="34256C0A"/>
    <w:rsid w:val="345467E1"/>
    <w:rsid w:val="34704896"/>
    <w:rsid w:val="35733822"/>
    <w:rsid w:val="363B6C82"/>
    <w:rsid w:val="36611BE4"/>
    <w:rsid w:val="36CD05C3"/>
    <w:rsid w:val="38157F0F"/>
    <w:rsid w:val="38444BB9"/>
    <w:rsid w:val="38A63BA4"/>
    <w:rsid w:val="38FB4460"/>
    <w:rsid w:val="390A5E23"/>
    <w:rsid w:val="393D2847"/>
    <w:rsid w:val="396115EB"/>
    <w:rsid w:val="39BC5E4C"/>
    <w:rsid w:val="3A59585F"/>
    <w:rsid w:val="3A5D372D"/>
    <w:rsid w:val="3ABE4618"/>
    <w:rsid w:val="3AF61728"/>
    <w:rsid w:val="3B427BB8"/>
    <w:rsid w:val="3BDE24AF"/>
    <w:rsid w:val="3C415AC6"/>
    <w:rsid w:val="3C812B82"/>
    <w:rsid w:val="3CA65833"/>
    <w:rsid w:val="3CF57DCA"/>
    <w:rsid w:val="3D340877"/>
    <w:rsid w:val="3DF5764D"/>
    <w:rsid w:val="3E2F75EE"/>
    <w:rsid w:val="3E343474"/>
    <w:rsid w:val="3E604079"/>
    <w:rsid w:val="3E640628"/>
    <w:rsid w:val="3ECC595C"/>
    <w:rsid w:val="3F047A57"/>
    <w:rsid w:val="3FD504B9"/>
    <w:rsid w:val="3FEC585B"/>
    <w:rsid w:val="3FFD5FEE"/>
    <w:rsid w:val="40615948"/>
    <w:rsid w:val="411717B9"/>
    <w:rsid w:val="413679D2"/>
    <w:rsid w:val="414973AE"/>
    <w:rsid w:val="41981D4C"/>
    <w:rsid w:val="42234F5F"/>
    <w:rsid w:val="42634DA9"/>
    <w:rsid w:val="42721F4D"/>
    <w:rsid w:val="42B40DC1"/>
    <w:rsid w:val="442126D3"/>
    <w:rsid w:val="442C5242"/>
    <w:rsid w:val="448322D4"/>
    <w:rsid w:val="44951FE4"/>
    <w:rsid w:val="44CB7CED"/>
    <w:rsid w:val="456707EC"/>
    <w:rsid w:val="45947D5B"/>
    <w:rsid w:val="45E8341E"/>
    <w:rsid w:val="46DB514B"/>
    <w:rsid w:val="472E72F8"/>
    <w:rsid w:val="47332598"/>
    <w:rsid w:val="47B04C76"/>
    <w:rsid w:val="48526A58"/>
    <w:rsid w:val="488B6ED0"/>
    <w:rsid w:val="498E37C2"/>
    <w:rsid w:val="49D53DED"/>
    <w:rsid w:val="4A23362D"/>
    <w:rsid w:val="4B2B00F0"/>
    <w:rsid w:val="4B5533B2"/>
    <w:rsid w:val="4B8D7638"/>
    <w:rsid w:val="4C667968"/>
    <w:rsid w:val="4C8F67D9"/>
    <w:rsid w:val="4CF97807"/>
    <w:rsid w:val="4D4D1B64"/>
    <w:rsid w:val="4D773A25"/>
    <w:rsid w:val="4D7C38E7"/>
    <w:rsid w:val="4DFC538D"/>
    <w:rsid w:val="4EF91E03"/>
    <w:rsid w:val="4F790FB9"/>
    <w:rsid w:val="4FB75E0E"/>
    <w:rsid w:val="504F0C4F"/>
    <w:rsid w:val="50740B35"/>
    <w:rsid w:val="50A509D6"/>
    <w:rsid w:val="50D12AE5"/>
    <w:rsid w:val="50DB2CA2"/>
    <w:rsid w:val="50F2753C"/>
    <w:rsid w:val="51111EC5"/>
    <w:rsid w:val="5135074B"/>
    <w:rsid w:val="51AB5F0B"/>
    <w:rsid w:val="52326C6A"/>
    <w:rsid w:val="52E7580D"/>
    <w:rsid w:val="53272FF5"/>
    <w:rsid w:val="537C5640"/>
    <w:rsid w:val="54A42F34"/>
    <w:rsid w:val="54D06B3C"/>
    <w:rsid w:val="56261704"/>
    <w:rsid w:val="564C7FE8"/>
    <w:rsid w:val="567B2D32"/>
    <w:rsid w:val="56825B2C"/>
    <w:rsid w:val="568E056B"/>
    <w:rsid w:val="569A5AF1"/>
    <w:rsid w:val="57AE06AC"/>
    <w:rsid w:val="5807152A"/>
    <w:rsid w:val="59125F5F"/>
    <w:rsid w:val="59812188"/>
    <w:rsid w:val="5A005489"/>
    <w:rsid w:val="5A1074C0"/>
    <w:rsid w:val="5AFE6B2A"/>
    <w:rsid w:val="5B000B25"/>
    <w:rsid w:val="5B330941"/>
    <w:rsid w:val="5B8A5421"/>
    <w:rsid w:val="5BE75664"/>
    <w:rsid w:val="5C1231A2"/>
    <w:rsid w:val="5C1357AA"/>
    <w:rsid w:val="5C177C74"/>
    <w:rsid w:val="5C50666A"/>
    <w:rsid w:val="5C60665C"/>
    <w:rsid w:val="5C9F3BF7"/>
    <w:rsid w:val="5CD31049"/>
    <w:rsid w:val="5CDA23D8"/>
    <w:rsid w:val="5D4F6DC7"/>
    <w:rsid w:val="5DD84DF4"/>
    <w:rsid w:val="5E53354E"/>
    <w:rsid w:val="5EAC2CE3"/>
    <w:rsid w:val="5EAD68AB"/>
    <w:rsid w:val="5F864473"/>
    <w:rsid w:val="5FB22470"/>
    <w:rsid w:val="603A2B58"/>
    <w:rsid w:val="60745FA3"/>
    <w:rsid w:val="608F1BA8"/>
    <w:rsid w:val="60C836DC"/>
    <w:rsid w:val="610A52FB"/>
    <w:rsid w:val="619E6E3F"/>
    <w:rsid w:val="63155A3A"/>
    <w:rsid w:val="63A00C64"/>
    <w:rsid w:val="63FF71F2"/>
    <w:rsid w:val="64F658D5"/>
    <w:rsid w:val="64FD375E"/>
    <w:rsid w:val="655A3D56"/>
    <w:rsid w:val="65D10BB7"/>
    <w:rsid w:val="65F6513F"/>
    <w:rsid w:val="6621467A"/>
    <w:rsid w:val="663B7BCC"/>
    <w:rsid w:val="66FA526C"/>
    <w:rsid w:val="67694F1E"/>
    <w:rsid w:val="67E31201"/>
    <w:rsid w:val="67E67E83"/>
    <w:rsid w:val="683F7593"/>
    <w:rsid w:val="693B7234"/>
    <w:rsid w:val="69B248AE"/>
    <w:rsid w:val="69DA3A17"/>
    <w:rsid w:val="69E805F0"/>
    <w:rsid w:val="6A3273AF"/>
    <w:rsid w:val="6A591C0A"/>
    <w:rsid w:val="6AD6704D"/>
    <w:rsid w:val="6B323465"/>
    <w:rsid w:val="6C2E3BA6"/>
    <w:rsid w:val="6CA027FF"/>
    <w:rsid w:val="6D266F73"/>
    <w:rsid w:val="6D3F7A9B"/>
    <w:rsid w:val="6DCA55EA"/>
    <w:rsid w:val="6E360FF0"/>
    <w:rsid w:val="6E4A65B5"/>
    <w:rsid w:val="6EA74418"/>
    <w:rsid w:val="6ECC050A"/>
    <w:rsid w:val="6ED35D9D"/>
    <w:rsid w:val="6F1C43D6"/>
    <w:rsid w:val="6F387F68"/>
    <w:rsid w:val="6F3C6324"/>
    <w:rsid w:val="6FC23990"/>
    <w:rsid w:val="6FD4231A"/>
    <w:rsid w:val="6FEA66D6"/>
    <w:rsid w:val="7027231C"/>
    <w:rsid w:val="7079520E"/>
    <w:rsid w:val="70A465F7"/>
    <w:rsid w:val="719A3A8C"/>
    <w:rsid w:val="71A02E5D"/>
    <w:rsid w:val="71BA4BDE"/>
    <w:rsid w:val="71FF5B00"/>
    <w:rsid w:val="7236328C"/>
    <w:rsid w:val="725F5745"/>
    <w:rsid w:val="73BB0674"/>
    <w:rsid w:val="73DB2274"/>
    <w:rsid w:val="73EA205F"/>
    <w:rsid w:val="74381A60"/>
    <w:rsid w:val="74721412"/>
    <w:rsid w:val="750E72BF"/>
    <w:rsid w:val="75526B58"/>
    <w:rsid w:val="755F012C"/>
    <w:rsid w:val="75A567E8"/>
    <w:rsid w:val="76276C98"/>
    <w:rsid w:val="767C6C5E"/>
    <w:rsid w:val="76F12774"/>
    <w:rsid w:val="77181C73"/>
    <w:rsid w:val="775A1CE8"/>
    <w:rsid w:val="77802F6F"/>
    <w:rsid w:val="77C96E79"/>
    <w:rsid w:val="78235BDF"/>
    <w:rsid w:val="78CC3CF7"/>
    <w:rsid w:val="79315F56"/>
    <w:rsid w:val="79AD02BB"/>
    <w:rsid w:val="7AEF309B"/>
    <w:rsid w:val="7B1F4B21"/>
    <w:rsid w:val="7BF029E8"/>
    <w:rsid w:val="7CD2420D"/>
    <w:rsid w:val="7CE65DD7"/>
    <w:rsid w:val="7D3B0EA5"/>
    <w:rsid w:val="7E682F48"/>
    <w:rsid w:val="7E797CAB"/>
    <w:rsid w:val="7F02300F"/>
    <w:rsid w:val="7F373E42"/>
    <w:rsid w:val="7F4F77EF"/>
    <w:rsid w:val="7FCC1B93"/>
    <w:rsid w:val="7FD76E04"/>
    <w:rsid w:val="7FDE3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Arial Unicode MS" w:cs="Arial Unicode MS"/>
      <w:color w:val="000000"/>
      <w:kern w:val="2"/>
      <w:sz w:val="21"/>
      <w:szCs w:val="21"/>
      <w:u w:color="000000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qFormat/>
    <w:uiPriority w:val="0"/>
    <w:pPr>
      <w:widowControl w:val="0"/>
      <w:tabs>
        <w:tab w:val="center" w:pos="4153"/>
        <w:tab w:val="right" w:pos="8306"/>
      </w:tabs>
    </w:pPr>
    <w:rPr>
      <w:rFonts w:ascii="Calibri" w:hAnsi="Calibri" w:eastAsia="Arial Unicode MS" w:cs="Arial Unicode MS"/>
      <w:color w:val="000000"/>
      <w:kern w:val="2"/>
      <w:sz w:val="18"/>
      <w:szCs w:val="18"/>
      <w:u w:color="000000"/>
      <w:lang w:val="en-US" w:eastAsia="zh-CN" w:bidi="ar-SA"/>
    </w:rPr>
  </w:style>
  <w:style w:type="table" w:styleId="4">
    <w:name w:val="Table Grid"/>
    <w:basedOn w:val="3"/>
    <w:unhideWhenUsed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qFormat/>
    <w:uiPriority w:val="0"/>
    <w:rPr>
      <w:u w:val="single"/>
    </w:rPr>
  </w:style>
  <w:style w:type="table" w:customStyle="1" w:styleId="7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页眉与页脚"/>
    <w:qFormat/>
    <w:uiPriority w:val="0"/>
    <w:pPr>
      <w:tabs>
        <w:tab w:val="right" w:pos="9020"/>
      </w:tabs>
    </w:pPr>
    <w:rPr>
      <w:rFonts w:ascii="PingFang SC Regular" w:hAnsi="PingFang SC Regular" w:eastAsia="Arial Unicode MS" w:cs="Arial Unicode MS"/>
      <w:color w:val="000000"/>
      <w:sz w:val="24"/>
      <w:szCs w:val="24"/>
      <w:u w:color="00000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 主题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主题">
      <a:majorFont>
        <a:latin typeface="PingFang SC Semibold"/>
        <a:ea typeface="黑体"/>
        <a:cs typeface="PingFang SC Semibold"/>
      </a:majorFont>
      <a:minorFont>
        <a:latin typeface="PingFang SC Regular"/>
        <a:ea typeface="宋体"/>
        <a:cs typeface="PingFang SC Regular"/>
      </a:minorFont>
    </a:fontScheme>
    <a:fmtScheme name="Office 主题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921</Words>
  <Characters>4332</Characters>
  <Lines>41</Lines>
  <Paragraphs>11</Paragraphs>
  <TotalTime>21</TotalTime>
  <ScaleCrop>false</ScaleCrop>
  <LinksUpToDate>false</LinksUpToDate>
  <CharactersWithSpaces>5082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2022-02-14T11:10:00Z</dcterms:created>
  <dc:creator>Administrator</dc:creator>
  <cp:lastModifiedBy>Administrator</cp:lastModifiedBy>
  <dcterms:modified xsi:type="dcterms:W3CDTF">2023-03-17T07:11:57Z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3D7A499A7C6149BF9F2967857F7A4A09</vt:lpwstr>
  </property>
  <property fmtid="{D5CDD505-2E9C-101B-9397-08002B2CF9AE}" pid="4" name="commondata">
    <vt:lpwstr>eyJoZGlkIjoiOTcyOGM2ZTRiZmI4MzgxMmE1OWI1MGMyNDA3YTk5ZjUifQ==</vt:lpwstr>
  </property>
</Properties>
</file>