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11442700</wp:posOffset>
            </wp:positionV>
            <wp:extent cx="355600" cy="444500"/>
            <wp:effectExtent l="0" t="0" r="6350" b="3175"/>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55600" cy="444500"/>
                    </a:xfrm>
                    <a:prstGeom prst="rect">
                      <a:avLst/>
                    </a:prstGeom>
                  </pic:spPr>
                </pic:pic>
              </a:graphicData>
            </a:graphic>
          </wp:anchor>
        </w:drawing>
      </w: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32"/>
          <w:szCs w:val="32"/>
          <w14:textFill>
            <w14:solidFill>
              <w14:schemeClr w14:val="tx1"/>
            </w14:solidFill>
          </w14:textFill>
        </w:rPr>
        <w:t>2023年广州市普通高中毕业班综合测试(一)英 语</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第二部分 阅读(共两节，满分50分)</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第一节(共15小题；每小题2.5分，满分37.5分)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阅读下列短文，从每题所给的A、B、C、D 四个选项中选出最佳选项。</w:t>
      </w: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Summer is coming.Are you looking for a part-time job? Here are some possible options.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Lifeguard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Are you a strong swimmer and a good communicator? Would you like a challenge? We are looking for lifeguards for our busy summer season. No experience is necessary as you will get two weeks of training before you start the job.As well as being physically fit, you need to be available for work</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Mon-Fri,7- 11  a.m.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Store  assistant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We are looking for store assistants for our busy gift store. Applicants need to be reliable, friendly, and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enjoy speaking to customers. A second language is preferred as many of our customers are tourists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from other countries. The positions are part-time and you need to work from Thursday to  Sunday,</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10   a.m.-4   p.m.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Fashion  designer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Are you interested in the latest styles? Are you creative and good at art? If so, Dresswise is looking for a young person to create new looks for our teen department. This is a great opportunity to gain experience in the clothing industry. You will need to work four days a week and we'll pay you for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each design we use. We'll also give you samples of your designs to wear.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Game  tester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Are you into technology and creative? Would you like to play and test educational games and get paid  for  it?  This  is  an  exciting part-time job  for  somebody who  loves playing  games. We  offer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l</w:t>
      </w:r>
      <w:r>
        <w:rPr>
          <w:rFonts w:hint="default" w:ascii="Times New Roman" w:hAnsi="Times New Roman" w:cs="Times New Roman"/>
          <w:color w:val="000000" w:themeColor="text1"/>
          <w:sz w:val="24"/>
          <w:szCs w:val="24"/>
          <w14:textFill>
            <w14:solidFill>
              <w14:schemeClr w14:val="tx1"/>
            </w14:solidFill>
          </w14:textFill>
        </w:rPr>
        <w:t>exible hours. If this is for you, write a description of your favorite game and why you like it in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no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more  than  150  words.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If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you are interested in any of the above jobs, please contact us at studentunrion</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@campus.com.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21.What is a shared requirement for lifeguard and store assistant?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A.Communicative   ability.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 second language.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C.Professional   experience.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 strong body.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22. Which job can you apply for if you can only work on weekends?    </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A.Lifeguard.                                            B.Store  assistant.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C.Fashion  designer.                            D.Game tester.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23.What can you get from the job as a fashion designer?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Samples of the latest styles.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Payment for each of your designs.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C.Experience  in  the  fashion  industry.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 Chances to design clothes for adults.</w:t>
      </w: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Della Steward got the standard well-wishes on her blog on her 53rd birthday, but she got some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unusual messages too. One was about the Smith family who had just lost their four-year-old son to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cancer. His older brother was in deep sorrow. Could Della help?</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That message and the 30 or so others like it were exactly what Della was looking for. To celebr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a</w:t>
      </w:r>
      <w:r>
        <w:rPr>
          <w:rFonts w:hint="default" w:ascii="Times New Roman" w:hAnsi="Times New Roman" w:cs="Times New Roman"/>
          <w:color w:val="000000" w:themeColor="text1"/>
          <w:sz w:val="24"/>
          <w:szCs w:val="24"/>
          <w14:textFill>
            <w14:solidFill>
              <w14:schemeClr w14:val="tx1"/>
            </w14:solidFill>
          </w14:textFill>
        </w:rPr>
        <w:t>te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her 53rd,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 long-time social service professional had put out a call on her blog.She wanted to commit 53 random acts of kindness by the end of her birth month, and she needed info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mation on people who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could use one. When she got the note about the Smith family,she sent a wind chime(风铃)with the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message“Listen to the wind and know that I am near”written on it. It now hangs in the four-year-old's bedroom, where his older brother can go to listen to it whenever he wants.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This is not the first time that Della has decided to give gifts for her birthday. For her 47th, in 2016, she founded Love in Action, an organization committed to doing something good near her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home and beyond. Its aim is simple: Do Your Best, Show Your Love!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Over the years, the organization has reached out and touched well over 100 strangers, some found via Dclla's blog, others with help from her grandkids. The organization also shares inexpensive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and creative gift ideas for others to help people in need.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Della pays for everything herself: gift cards, pay-it-forward purchases at drive-throughs, and care packages, as well as the gas it takes to play fairy. Her family often gives her some extra birthday  cash with a serious warning against spending it on anyone else, which she naturally ignores.“I got  a couple of gift cards for my birthday this year and was like 'YESSS!”It's Della's party, and she'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ll </w:t>
      </w:r>
      <w:r>
        <w:rPr>
          <w:rFonts w:hint="default" w:ascii="Times New Roman" w:hAnsi="Times New Roman" w:cs="Times New Roman"/>
          <w:color w:val="000000" w:themeColor="text1"/>
          <w:sz w:val="24"/>
          <w:szCs w:val="24"/>
          <w14:textFill>
            <w14:solidFill>
              <w14:schemeClr w14:val="tx1"/>
            </w14:solidFill>
          </w14:textFill>
        </w:rPr>
        <w:t>give  if she  wants  to.</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24.What were the unusual messages Della got on her 53rd birthday?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A.Help  requests.                                              B.Gift  ideas.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C.Donation   offers.                                          D. Birthday wishes.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25.What can we learn about Della from her gift to the Smith family?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A.She  is  caring  and  brave.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B.She  is  loving  and  helpful.</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C.She  is  patient  and  romantic.</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D.She  is  creative  and  determined.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26. Which of the following best describes Love in Action?</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A.It  involves  people  in  acts  of kindness.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It holds the belief that kindness pays off.</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C.It offers  aid within Della's neighborhood.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D.It mainly aims to educate kids to help out.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27.Why  does  Della's  family  give  her  warnings?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A.She  thinks  little  of  her  family's  c</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a</w:t>
      </w:r>
      <w:r>
        <w:rPr>
          <w:rFonts w:hint="default" w:ascii="Times New Roman" w:hAnsi="Times New Roman" w:cs="Times New Roman"/>
          <w:color w:val="000000" w:themeColor="text1"/>
          <w:sz w:val="24"/>
          <w:szCs w:val="24"/>
          <w14:textFill>
            <w14:solidFill>
              <w14:schemeClr w14:val="tx1"/>
            </w14:solidFill>
          </w14:textFill>
        </w:rPr>
        <w:t>ncer.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B.She treats strangers better than her family.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C.She is  financially  dependent  on  her  family.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D.She is too ready to give away her birthday gif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t</w:t>
      </w:r>
      <w:r>
        <w:rPr>
          <w:rFonts w:hint="default" w:ascii="Times New Roman" w:hAnsi="Times New Roman" w:cs="Times New Roman"/>
          <w:color w:val="000000" w:themeColor="text1"/>
          <w:sz w:val="24"/>
          <w:szCs w:val="24"/>
          <w14:textFill>
            <w14:solidFill>
              <w14:schemeClr w14:val="tx1"/>
            </w14:solidFill>
          </w14:textFill>
        </w:rPr>
        <w:t>s.</w:t>
      </w: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C</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 xml:space="preserve">avers(海狸),like humans, change their </w:t>
      </w:r>
      <w:r>
        <w:rPr>
          <w:rFonts w:hint="default" w:ascii="Times New Roman" w:hAnsi="Times New Roman" w:eastAsia="宋体" w:cs="Times New Roman"/>
          <w:color w:val="000000" w:themeColor="text1"/>
          <w:sz w:val="24"/>
          <w:szCs w:val="24"/>
          <w:lang w:eastAsia="zh-CN"/>
          <w14:textFill>
            <w14:solidFill>
              <w14:schemeClr w14:val="tx1"/>
            </w14:solidFill>
          </w14:textFill>
        </w:rPr>
        <w:t>surrounding</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s</w:t>
      </w:r>
      <w:r>
        <w:rPr>
          <w:rFonts w:hint="default" w:ascii="Times New Roman" w:hAnsi="Times New Roman" w:cs="Times New Roman"/>
          <w:color w:val="000000" w:themeColor="text1"/>
          <w:sz w:val="24"/>
          <w:szCs w:val="24"/>
          <w14:textFill>
            <w14:solidFill>
              <w14:schemeClr w14:val="tx1"/>
            </w14:solidFill>
          </w14:textFill>
        </w:rPr>
        <w:t xml:space="preserve"> to fit their needs. Known as nature's  engin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ers, they tear trees down to build homes to live in and dams to raise water levels for protection from enemi</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s. Dams also slow water's flow while blocking sediment(沉积物)that would otherwise  flow downstream. The resulting wetlands often attract wildlife diversity where none had existed.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There are challenges, though. Beaver dams sometimes cause flooding, and most people prefer trees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alive and uprigh</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t</w:t>
      </w:r>
      <w:r>
        <w:rPr>
          <w:rFonts w:hint="default" w:ascii="Times New Roman" w:hAnsi="Times New Roman" w:cs="Times New Roman"/>
          <w:color w:val="000000" w:themeColor="text1"/>
          <w:sz w:val="24"/>
          <w:szCs w:val="24"/>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Communities face a delicate balancing act, learning to coexist with beavers. Last winter, many people enjoying Winston Path became beaver fans as one furry family transformed Swallow Pond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into an oasis for birds, frogs, turtles and deer.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Yet such activity caused concern. As beavers worked, they raised water levels about five feet. The increased depth allows beavers to survive underwater if the pond ices over. But county 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f</w:t>
      </w:r>
      <w:r>
        <w:rPr>
          <w:rFonts w:hint="default" w:ascii="Times New Roman" w:hAnsi="Times New Roman" w:cs="Times New Roman"/>
          <w:color w:val="000000" w:themeColor="text1"/>
          <w:sz w:val="24"/>
          <w:szCs w:val="24"/>
          <w14:textFill>
            <w14:solidFill>
              <w14:schemeClr w14:val="tx1"/>
            </w14:solidFill>
          </w14:textFill>
        </w:rPr>
        <w:t>ficials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were concer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n</w:t>
      </w:r>
      <w:r>
        <w:rPr>
          <w:rFonts w:hint="default" w:ascii="Times New Roman" w:hAnsi="Times New Roman" w:cs="Times New Roman"/>
          <w:color w:val="000000" w:themeColor="text1"/>
          <w:sz w:val="24"/>
          <w:szCs w:val="24"/>
          <w14:textFill>
            <w14:solidFill>
              <w14:schemeClr w14:val="tx1"/>
            </w14:solidFill>
          </w14:textFill>
        </w:rPr>
        <w:t>ed about how higher water would affect the soil bank supporting Winston Path.</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To find a good balance between protecting the path and the beavers, the county introduced a“ beaver baffle”— a pond leveler.Beavers often rush to fill holes in their dams.Baffles stabilize water levels by creating a hidden exit for high water to escape through the dam, unnoticed by the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beavers.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People love the beavers but they also love the mature trees. Recently, Catherine Jones,18, organized a tre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-caging event — putting wire cloth around large tree trunks to discourage beavers from biting them. It also protects people from injury due to random trees falling.“We cover the trees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we don't want them to eat, while planting periodically others they like,"said Jones.“We need-to</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lear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n</w:t>
      </w:r>
      <w:r>
        <w:rPr>
          <w:rFonts w:hint="default" w:ascii="Times New Roman" w:hAnsi="Times New Roman" w:cs="Times New Roman"/>
          <w:color w:val="000000" w:themeColor="text1"/>
          <w:sz w:val="24"/>
          <w:szCs w:val="24"/>
          <w14:textFill>
            <w14:solidFill>
              <w14:schemeClr w14:val="tx1"/>
            </w14:solidFill>
          </w14:textFill>
        </w:rPr>
        <w:t xml:space="preserve"> to give up a little of our wants to share the Earth's resources.”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Swallow Pond's 2023 project will restore proper water depth and improve wildlife habitat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without creating problems for the path. The balancing act continues.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28. What is the first paragraph mainly about?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Where beavers'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favorite surroundings are.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What effects beavers have on their habitat.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C.Why beavers are called nature's engineers.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D.How beavers help attract wildlife diversity.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29.Why  did  the  beaver  family's  activity  cause  concern?</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A.Swallow Pond  would  flood  often.</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B.Sediment  would  flow  downstream.</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The popular path might be damaged.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 Beavers might have to live underwater.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30 .What do the underlined words“beaver ba</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f</w:t>
      </w:r>
      <w:r>
        <w:rPr>
          <w:rFonts w:hint="default" w:ascii="Times New Roman" w:hAnsi="Times New Roman" w:cs="Times New Roman"/>
          <w:color w:val="000000" w:themeColor="text1"/>
          <w:sz w:val="24"/>
          <w:szCs w:val="24"/>
          <w14:textFill>
            <w14:solidFill>
              <w14:schemeClr w14:val="tx1"/>
            </w14:solidFill>
          </w14:textFill>
        </w:rPr>
        <w:t>fle”refer to in paragraph 4?</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A.A block to keep beavers away</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B.A tool to fix holes in the dams.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C.A device to maintain water level.</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D.A material to protect the  soil bank.</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31. What is the theme of Swallow Pond's 2023 project?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Biological diversity.</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B.Harmonious  coexistence.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C.Prevention of natural disasters.</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D.Preservation of wildlife habitat.</w:t>
      </w: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Some bacteria(细菌)have a superpower that scientists would love to use. These bacteria gain energy from light, just as plants do.Scientists have wanted to use cyanobacteria(蓝藻菌)to make electricity. But  in previous research, they  didn't  survive  long  on  artif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i</w:t>
      </w:r>
      <w:r>
        <w:rPr>
          <w:rFonts w:hint="default" w:ascii="Times New Roman" w:hAnsi="Times New Roman" w:cs="Times New Roman"/>
          <w:color w:val="000000" w:themeColor="text1"/>
          <w:sz w:val="24"/>
          <w:szCs w:val="24"/>
          <w14:textFill>
            <w14:solidFill>
              <w14:schemeClr w14:val="tx1"/>
            </w14:solidFill>
          </w14:textFill>
        </w:rPr>
        <w:t>cial  surfaces. Researchers have now moved them to a living  surface — a mushroom. Their creation is the first mushroom to make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electricity.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Applied Physicist Simon Jackson and his team turned that mushroom into a mini energy farm. This bionic(生物电子的)mushroom combines 3D printing, conductive ink and bacteria to generate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electricity. Its design could lead to new ways of combining nature with electronics.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Like plants, cyanobacteria make their own food from sunlight, releasing electrons(电子).</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When enough electrons build up in one place, they can create an electric current.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researchers needed to bring a lot of these bacteria together. They decided to use 3D printing</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to place them precisely onto a  surface.Jackson's team chose mushrooms for that  surface. After all,</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they realized, mushrooms naturally host communities  of bacteria  and other microbes. Finding test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subjects for their tests was easy. Jackson simply went to the grocery store and picked up white button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mushrooms.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Printing on those mushrooms, though, turned out to be a real challenge. 3D printers have been  designed to print on flat surfaces, but mushroom caps are curved. The researchers spent months writing computer code to solve the problem. Eventually, they came up with a program to 3D print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their ink onto the curved mushroom tops.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researchers  printed  two“inks”onto  their  mushrooms.  One  was  a  green  ink  made  of cyanobacteria. They used this to make a spiral pattern on the cap. They also.used a black ink made of graphene, which is great at conducting electricity. They printed this ink in a branching pattern across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 mushroom top.</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Then  it  was  time  to  shine.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“Cyanobacteria are the real heroes here,”says Jackson. When his team shone light on the mushrooms, the bacteria gave out electrons. Those electrons flowed into the graphene and created an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electric current.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32.What was the problem in previous research?</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Cyanobacteria didn't produce electrons.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B.Cyanobacteria couldn't get enough light.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C.The researchers chose the wrong bacteria.</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D.No suitable home was made for cyanobacteria.</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33. Why were mushrooms finally chosen as test subjects?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A.They are convenient to find.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B.They can produce electric currents.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C.They are where bacteria can naturally grow.</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D.They can be easily combined with 3D printing.</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34. What is the major function of the black ink in this test?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A.To feed bacteria.</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B.To deliver electrons.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C.To produce electricity.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D.To reshape mushroom tops.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35. Which of the following is a suitable title for the text?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A.Who are the real heroes?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New application of 3D printing</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C.Nature combined with electrons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 Bionic mushroom makes electricity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第二节(共5小题；每小题2.5分，满分12.5分)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阅读下面短文，从短文后的选项中选出可以填入空白处的最佳选项。选项中有两项为多余选项。</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Home gardens produce delicious food.But that's not their main virtue.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Imagine a plate holding two strawber</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 xml:space="preserve">ies, identical in appearance. One came out of a super-market box, probably harvested unripe.  </w:t>
      </w:r>
      <w:r>
        <w:rPr>
          <w:rFonts w:hint="default" w:ascii="Times New Roman" w:hAnsi="Times New Roman" w:cs="Times New Roman"/>
          <w:color w:val="000000" w:themeColor="text1"/>
          <w:sz w:val="24"/>
          <w:szCs w:val="24"/>
          <w:u w:val="single"/>
          <w14:textFill>
            <w14:solidFill>
              <w14:schemeClr w14:val="tx1"/>
            </w14:solidFill>
          </w14:textFill>
        </w:rPr>
        <w:t xml:space="preserve">   36    </w:t>
      </w:r>
      <w:r>
        <w:rPr>
          <w:rFonts w:hint="default" w:ascii="Times New Roman" w:hAnsi="Times New Roman" w:cs="Times New Roman"/>
          <w:color w:val="000000" w:themeColor="text1"/>
          <w:sz w:val="24"/>
          <w:szCs w:val="24"/>
          <w14:textFill>
            <w14:solidFill>
              <w14:schemeClr w14:val="tx1"/>
            </w14:solidFill>
          </w14:textFill>
        </w:rPr>
        <w:t>The other was picked from a garden minutes before being eaten. The first one will probably taste like a slightly sour grape while the second is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likely to be sweet and rich in flavour.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u w:val="single"/>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Supermarket strawberries are not entirely without advantages. They are convenient and    available in the northern globe even in February. But the two berries differ from each other in the same way that hearing Beethoven's Moonlight Sonata in a concert hall differs from listening to it on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an old tape..</w:t>
      </w:r>
      <w:r>
        <w:rPr>
          <w:rFonts w:hint="default" w:ascii="Times New Roman" w:hAnsi="Times New Roman" w:cs="Times New Roman"/>
          <w:color w:val="000000" w:themeColor="text1"/>
          <w:sz w:val="24"/>
          <w:szCs w:val="24"/>
          <w:u w:val="single"/>
          <w14:textFill>
            <w14:solidFill>
              <w14:schemeClr w14:val="tx1"/>
            </w14:solidFill>
          </w14:textFill>
        </w:rPr>
        <w:t xml:space="preserve">   37    </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Other people, however, believe gardening a waste of time. But the same could be said of</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cooking. There are cheap and decent restaurants around, so why bother to make your own meals?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ab/>
      </w:r>
      <w:r>
        <w:rPr>
          <w:rFonts w:hint="default" w:ascii="Times New Roman" w:hAnsi="Times New Roman" w:cs="Times New Roman"/>
          <w:color w:val="000000" w:themeColor="text1"/>
          <w:sz w:val="24"/>
          <w:szCs w:val="24"/>
          <w:u w:val="single"/>
          <w14:textFill>
            <w14:solidFill>
              <w14:schemeClr w14:val="tx1"/>
            </w14:solidFill>
          </w14:textFill>
        </w:rPr>
        <w:t xml:space="preserve">38     </w:t>
      </w:r>
      <w:r>
        <w:rPr>
          <w:rFonts w:hint="default" w:ascii="Times New Roman" w:hAnsi="Times New Roman" w:cs="Times New Roman"/>
          <w:color w:val="000000" w:themeColor="text1"/>
          <w:sz w:val="24"/>
          <w:szCs w:val="24"/>
          <w14:textFill>
            <w14:solidFill>
              <w14:schemeClr w14:val="tx1"/>
            </w14:solidFill>
          </w14:textFill>
        </w:rPr>
        <w:t>They mistake the product for the purpose.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Actually, a garden, especially in the early years, can produce little but 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ustration(挫败感). New gardeners may plant the wrong crops for their soil. Rabbits have an annoying habit of taking  single bites of vegetable, then leaving the rest to go bad.</w:t>
      </w:r>
      <w:r>
        <w:rPr>
          <w:rFonts w:hint="default" w:ascii="Times New Roman" w:hAnsi="Times New Roman" w:cs="Times New Roman"/>
          <w:color w:val="000000" w:themeColor="text1"/>
          <w:sz w:val="24"/>
          <w:szCs w:val="24"/>
          <w:u w:val="single"/>
          <w14:textFill>
            <w14:solidFill>
              <w14:schemeClr w14:val="tx1"/>
            </w14:solidFill>
          </w14:textFill>
        </w:rPr>
        <w:t xml:space="preserve">.     39   </w:t>
      </w:r>
      <w:r>
        <w:rPr>
          <w:rFonts w:hint="default" w:ascii="Times New Roman" w:hAnsi="Times New Roman" w:cs="Times New Roman"/>
          <w:color w:val="000000" w:themeColor="text1"/>
          <w:sz w:val="24"/>
          <w:szCs w:val="24"/>
          <w14:textFill>
            <w14:solidFill>
              <w14:schemeClr w14:val="tx1"/>
            </w14:solidFill>
          </w14:textFill>
        </w:rPr>
        <w:t xml:space="preserve">  No matter.  The real joy  of gardening is the time spent doing it. The deepest pleasure — as with cooking, writing, bringing up  children or almost anything worthwhile — is in the work itself.A gardener's memories revolve not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around the food produced, but around long afte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noons with hands in the dirt.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u w:val="single"/>
          <w14:textFill>
            <w14:solidFill>
              <w14:schemeClr w14:val="tx1"/>
            </w14:solidFill>
          </w14:textFill>
        </w:rPr>
        <w:tab/>
      </w: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40    </w:t>
      </w: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A.No one can ever avoid this hard stage.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B.So why don't we start home gardening for delicious food?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C.This might explain why many people desire a home garden.</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D.These people misunderstand the ultimate appeal of gardening.</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E.By the time it reached the plate it may have been off the plant for days.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F.To garden is to patiently and lovingly help life grow, in the ground and above it.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G.And even expert gardeners can lose a season's harvest to uncooperative weather.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第三部分 语言运用(共两节，满分30分)</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 一节(共15小题；每小题1分，满分15分)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阅读下面短文，从每题所给的A、B、C、D 四个选项中选出可以填入空白处的最佳选项。</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  school,  art  class  is  fun.  We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41   </w:t>
      </w:r>
      <w:r>
        <w:rPr>
          <w:rFonts w:hint="default" w:ascii="Times New Roman" w:hAnsi="Times New Roman" w:cs="Times New Roman"/>
          <w:color w:val="000000" w:themeColor="text1"/>
          <w:sz w:val="24"/>
          <w:szCs w:val="24"/>
          <w14:textFill>
            <w14:solidFill>
              <w14:schemeClr w14:val="tx1"/>
            </w14:solidFill>
          </w14:textFill>
        </w:rPr>
        <w:t xml:space="preserve">with different techniques and generally get creative. However, a field trip to an art gallery is often </w:t>
      </w:r>
      <w:r>
        <w:rPr>
          <w:rFonts w:hint="default" w:ascii="Times New Roman" w:hAnsi="Times New Roman" w:cs="Times New Roman"/>
          <w:color w:val="000000" w:themeColor="text1"/>
          <w:sz w:val="24"/>
          <w:szCs w:val="24"/>
          <w:u w:val="single"/>
          <w14:textFill>
            <w14:solidFill>
              <w14:schemeClr w14:val="tx1"/>
            </w14:solidFill>
          </w14:textFill>
        </w:rPr>
        <w:t xml:space="preserve">42     </w:t>
      </w:r>
      <w:r>
        <w:rPr>
          <w:rFonts w:hint="default" w:ascii="Times New Roman" w:hAnsi="Times New Roman" w:cs="Times New Roman"/>
          <w:color w:val="000000" w:themeColor="text1"/>
          <w:sz w:val="24"/>
          <w:szCs w:val="24"/>
          <w14:textFill>
            <w14:solidFill>
              <w14:schemeClr w14:val="tx1"/>
            </w14:solidFill>
          </w14:textFill>
        </w:rPr>
        <w:t xml:space="preserve">. Last year my art teacher organized a trip to an art exhibition. The gallery was full of older people, who obviously didn't want to be with </w:t>
      </w:r>
      <w:r>
        <w:rPr>
          <w:rFonts w:hint="default" w:ascii="Times New Roman" w:hAnsi="Times New Roman" w:cs="Times New Roman"/>
          <w:color w:val="000000" w:themeColor="text1"/>
          <w:sz w:val="24"/>
          <w:szCs w:val="24"/>
          <w:u w:val="single"/>
          <w14:textFill>
            <w14:solidFill>
              <w14:schemeClr w14:val="tx1"/>
            </w14:solidFill>
          </w14:textFill>
        </w:rPr>
        <w:t xml:space="preserve">    43 </w:t>
      </w:r>
      <w:r>
        <w:rPr>
          <w:rFonts w:hint="default" w:ascii="Times New Roman" w:hAnsi="Times New Roman" w:cs="Times New Roman"/>
          <w:color w:val="000000" w:themeColor="text1"/>
          <w:sz w:val="24"/>
          <w:szCs w:val="24"/>
          <w14:textFill>
            <w14:solidFill>
              <w14:schemeClr w14:val="tx1"/>
            </w14:solidFill>
          </w14:textFill>
        </w:rPr>
        <w:t xml:space="preserve">students. We all got </w:t>
      </w:r>
      <w:r>
        <w:rPr>
          <w:rFonts w:hint="default" w:ascii="Times New Roman" w:hAnsi="Times New Roman" w:cs="Times New Roman"/>
          <w:color w:val="000000" w:themeColor="text1"/>
          <w:sz w:val="24"/>
          <w:szCs w:val="24"/>
          <w:u w:val="single"/>
          <w14:textFill>
            <w14:solidFill>
              <w14:schemeClr w14:val="tx1"/>
            </w14:solidFill>
          </w14:textFill>
        </w:rPr>
        <w:t xml:space="preserve">    44  </w:t>
      </w:r>
      <w:r>
        <w:rPr>
          <w:rFonts w:hint="default" w:ascii="Times New Roman" w:hAnsi="Times New Roman" w:cs="Times New Roman"/>
          <w:color w:val="000000" w:themeColor="text1"/>
          <w:sz w:val="24"/>
          <w:szCs w:val="24"/>
          <w14:textFill>
            <w14:solidFill>
              <w14:schemeClr w14:val="tx1"/>
            </w14:solidFill>
          </w14:textFill>
        </w:rPr>
        <w:t xml:space="preserve"> and couldn't stop chatting. Our teacher was getting</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45  </w:t>
      </w:r>
      <w:r>
        <w:rPr>
          <w:rFonts w:hint="default" w:ascii="Times New Roman" w:hAnsi="Times New Roman" w:cs="Times New Roman"/>
          <w:color w:val="000000" w:themeColor="text1"/>
          <w:sz w:val="24"/>
          <w:szCs w:val="24"/>
          <w14:textFill>
            <w14:solidFill>
              <w14:schemeClr w14:val="tx1"/>
            </w14:solidFill>
          </w14:textFill>
        </w:rPr>
        <w:t xml:space="preserve"> and kept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telling us to be quiet.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The next  day we  complained to  our teacher  about the </w:t>
      </w:r>
      <w:r>
        <w:rPr>
          <w:rFonts w:hint="default" w:ascii="Times New Roman" w:hAnsi="Times New Roman" w:cs="Times New Roman"/>
          <w:color w:val="000000" w:themeColor="text1"/>
          <w:sz w:val="24"/>
          <w:szCs w:val="24"/>
          <w:u w:val="single"/>
          <w14:textFill>
            <w14:solidFill>
              <w14:schemeClr w14:val="tx1"/>
            </w14:solidFill>
          </w14:textFill>
        </w:rPr>
        <w:t xml:space="preserve">    46  </w:t>
      </w:r>
      <w:r>
        <w:rPr>
          <w:rFonts w:hint="default" w:ascii="Times New Roman" w:hAnsi="Times New Roman" w:cs="Times New Roman"/>
          <w:color w:val="000000" w:themeColor="text1"/>
          <w:sz w:val="24"/>
          <w:szCs w:val="24"/>
          <w14:textFill>
            <w14:solidFill>
              <w14:schemeClr w14:val="tx1"/>
            </w14:solidFill>
          </w14:textFill>
        </w:rPr>
        <w:t xml:space="preserve"> of activities for teens at art galleries.   She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47  </w:t>
      </w:r>
      <w:r>
        <w:rPr>
          <w:rFonts w:hint="default" w:ascii="Times New Roman" w:hAnsi="Times New Roman" w:cs="Times New Roman"/>
          <w:color w:val="000000" w:themeColor="text1"/>
          <w:sz w:val="24"/>
          <w:szCs w:val="24"/>
          <w14:textFill>
            <w14:solidFill>
              <w14:schemeClr w14:val="tx1"/>
            </w14:solidFill>
          </w14:textFill>
        </w:rPr>
        <w:t xml:space="preserve"> that a visit should be both educational and fun. That's when I</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decided to go online and look for art galleries that have special</w:t>
      </w:r>
      <w:r>
        <w:rPr>
          <w:rFonts w:hint="default" w:ascii="Times New Roman" w:hAnsi="Times New Roman" w:cs="Times New Roman"/>
          <w:color w:val="000000" w:themeColor="text1"/>
          <w:sz w:val="24"/>
          <w:szCs w:val="24"/>
          <w:u w:val="single"/>
          <w14:textFill>
            <w14:solidFill>
              <w14:schemeClr w14:val="tx1"/>
            </w14:solidFill>
          </w14:textFill>
        </w:rPr>
        <w:t xml:space="preserve">    48 </w:t>
      </w:r>
      <w:r>
        <w:rPr>
          <w:rFonts w:hint="default" w:ascii="Times New Roman" w:hAnsi="Times New Roman" w:cs="Times New Roman"/>
          <w:color w:val="000000" w:themeColor="text1"/>
          <w:sz w:val="24"/>
          <w:szCs w:val="24"/>
          <w14:textFill>
            <w14:solidFill>
              <w14:schemeClr w14:val="tx1"/>
            </w14:solidFill>
          </w14:textFill>
        </w:rPr>
        <w:t xml:space="preserve"> for teens. Eventually,</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I </w:t>
      </w:r>
      <w:r>
        <w:rPr>
          <w:rFonts w:hint="default" w:ascii="Times New Roman" w:hAnsi="Times New Roman" w:cs="Times New Roman"/>
          <w:color w:val="000000" w:themeColor="text1"/>
          <w:sz w:val="24"/>
          <w:szCs w:val="24"/>
          <w:u w:val="single"/>
          <w14:textFill>
            <w14:solidFill>
              <w14:schemeClr w14:val="tx1"/>
            </w14:solidFill>
          </w14:textFill>
        </w:rPr>
        <w:t xml:space="preserve">   49 </w:t>
      </w: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to find a</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huge range of activities and proposed some to my teacher.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I  also  used  the </w:t>
      </w:r>
      <w:r>
        <w:rPr>
          <w:rFonts w:hint="default" w:ascii="Times New Roman" w:hAnsi="Times New Roman" w:cs="Times New Roman"/>
          <w:color w:val="000000" w:themeColor="text1"/>
          <w:sz w:val="24"/>
          <w:szCs w:val="24"/>
          <w:u w:val="single"/>
          <w14:textFill>
            <w14:solidFill>
              <w14:schemeClr w14:val="tx1"/>
            </w14:solidFill>
          </w14:textFill>
        </w:rPr>
        <w:t xml:space="preserve">    50  </w:t>
      </w:r>
      <w:r>
        <w:rPr>
          <w:rFonts w:hint="default" w:ascii="Times New Roman" w:hAnsi="Times New Roman" w:cs="Times New Roman"/>
          <w:color w:val="000000" w:themeColor="text1"/>
          <w:sz w:val="24"/>
          <w:szCs w:val="24"/>
          <w14:textFill>
            <w14:solidFill>
              <w14:schemeClr w14:val="tx1"/>
            </w14:solidFill>
          </w14:textFill>
        </w:rPr>
        <w:t xml:space="preserve"> to learn about artists. Recently, I found a contemporary artist called  Martin   Bailey.    I've </w:t>
      </w:r>
      <w:r>
        <w:rPr>
          <w:rFonts w:hint="default" w:ascii="Times New Roman" w:hAnsi="Times New Roman" w:cs="Times New Roman"/>
          <w:color w:val="000000" w:themeColor="text1"/>
          <w:sz w:val="24"/>
          <w:szCs w:val="24"/>
          <w:u w:val="single"/>
          <w14:textFill>
            <w14:solidFill>
              <w14:schemeClr w14:val="tx1"/>
            </w14:solidFill>
          </w14:textFill>
        </w:rPr>
        <w:t xml:space="preserve">   51   </w:t>
      </w:r>
      <w:r>
        <w:rPr>
          <w:rFonts w:hint="default" w:ascii="Times New Roman" w:hAnsi="Times New Roman" w:cs="Times New Roman"/>
          <w:color w:val="000000" w:themeColor="text1"/>
          <w:sz w:val="24"/>
          <w:szCs w:val="24"/>
          <w14:textFill>
            <w14:solidFill>
              <w14:schemeClr w14:val="tx1"/>
            </w14:solidFill>
          </w14:textFill>
        </w:rPr>
        <w:t xml:space="preserve"> seen artists who combine different techniques, but Bailey is totally  different. He does unique illustrations with </w:t>
      </w:r>
      <w:r>
        <w:rPr>
          <w:rFonts w:hint="default" w:ascii="Times New Roman" w:hAnsi="Times New Roman" w:cs="Times New Roman"/>
          <w:color w:val="000000" w:themeColor="text1"/>
          <w:sz w:val="24"/>
          <w:szCs w:val="24"/>
          <w:u w:val="single"/>
          <w14:textFill>
            <w14:solidFill>
              <w14:schemeClr w14:val="tx1"/>
            </w14:solidFill>
          </w14:textFill>
        </w:rPr>
        <w:t xml:space="preserve">   52</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household objects such as umbrellas, headphones  and even cookies. His art is simple, but it makes you see things  </w:t>
      </w:r>
      <w:r>
        <w:rPr>
          <w:rFonts w:hint="default" w:ascii="Times New Roman" w:hAnsi="Times New Roman" w:cs="Times New Roman"/>
          <w:color w:val="000000" w:themeColor="text1"/>
          <w:sz w:val="24"/>
          <w:szCs w:val="24"/>
          <w:u w:val="single"/>
          <w14:textFill>
            <w14:solidFill>
              <w14:schemeClr w14:val="tx1"/>
            </w14:solidFill>
          </w14:textFill>
        </w:rPr>
        <w:t xml:space="preserve">  53 </w:t>
      </w:r>
      <w:r>
        <w:rPr>
          <w:rFonts w:hint="default" w:ascii="Times New Roman" w:hAnsi="Times New Roman" w:cs="Times New Roman"/>
          <w:color w:val="000000" w:themeColor="text1"/>
          <w:sz w:val="24"/>
          <w:szCs w:val="24"/>
          <w14:textFill>
            <w14:solidFill>
              <w14:schemeClr w14:val="tx1"/>
            </w14:solidFill>
          </w14:textFill>
        </w:rPr>
        <w:t xml:space="preserve"> . For example, he notices that a flower is similar to a mop(拖把)</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and puts this </w:t>
      </w:r>
      <w:r>
        <w:rPr>
          <w:rFonts w:hint="default" w:ascii="Times New Roman" w:hAnsi="Times New Roman" w:cs="Times New Roman"/>
          <w:color w:val="000000" w:themeColor="text1"/>
          <w:sz w:val="24"/>
          <w:szCs w:val="24"/>
          <w:u w:val="single"/>
          <w14:textFill>
            <w14:solidFill>
              <w14:schemeClr w14:val="tx1"/>
            </w14:solidFill>
          </w14:textFill>
        </w:rPr>
        <w:t xml:space="preserve">   54  </w:t>
      </w:r>
      <w:r>
        <w:rPr>
          <w:rFonts w:hint="default" w:ascii="Times New Roman" w:hAnsi="Times New Roman" w:cs="Times New Roman"/>
          <w:color w:val="000000" w:themeColor="text1"/>
          <w:sz w:val="24"/>
          <w:szCs w:val="24"/>
          <w14:textFill>
            <w14:solidFill>
              <w14:schemeClr w14:val="tx1"/>
            </w14:solidFill>
          </w14:textFill>
        </w:rPr>
        <w:t>into life by drawing a little man with a real</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flower  mop.  It's  really</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55 </w:t>
      </w:r>
      <w:r>
        <w:rPr>
          <w:rFonts w:hint="default" w:ascii="Times New Roman" w:hAnsi="Times New Roman" w:cs="Times New Roman"/>
          <w:color w:val="000000" w:themeColor="text1"/>
          <w:sz w:val="24"/>
          <w:szCs w:val="24"/>
          <w14:textFill>
            <w14:solidFill>
              <w14:schemeClr w14:val="tx1"/>
            </w14:solidFill>
          </w14:textFill>
        </w:rPr>
        <w:t xml:space="preserve"> ! I hope I'll be able to go to an exhibition of his work in the future.</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41.A.deal</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B.start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struggle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D.experiment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42.A.disappointing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  challenging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C.exciting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D.interesting</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43.A.noisy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B.careless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C.attentive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D.creative</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44.A.annoyed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bored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C.lost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D.worried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45.A.weak</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B.sensiti</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v</w:t>
      </w:r>
      <w:r>
        <w:rPr>
          <w:rFonts w:hint="default" w:ascii="Times New Roman" w:hAnsi="Times New Roman" w:cs="Times New Roman"/>
          <w:color w:val="000000" w:themeColor="text1"/>
          <w:sz w:val="24"/>
          <w:szCs w:val="24"/>
          <w14:textFill>
            <w14:solidFill>
              <w14:schemeClr w14:val="tx1"/>
            </w14:solidFill>
          </w14:textFill>
        </w:rPr>
        <w:t>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C.stressed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D.tired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46.A.lack</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B.theme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C.result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D.schedule</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47.A.announced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B.demanded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C.suggested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D.agreed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48. A.gifts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prices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paintings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D.events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49.A. happened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B.determined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C.managed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D.expected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50.A.activity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internet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C.trip</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D.exhibition</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51.A.already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B.never</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merely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D.obviously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52.A.useful</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B.fancy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C.suitable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D.ordinary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53.A.clearly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B.directly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C.differently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D.critically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54.A.design</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B.idea</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plant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D.tool</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55.A.abstract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B.amusing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strange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D.practical</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第二节(共10小题；每小题1.5分，满分15分)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阅读下面短文，在空白处填入1个适当的单词或括号内单词的正确形式。</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Grand Canal is the longest and.</w:t>
      </w:r>
      <w:r>
        <w:rPr>
          <w:rFonts w:hint="default" w:ascii="Times New Roman" w:hAnsi="Times New Roman" w:cs="Times New Roman"/>
          <w:color w:val="000000" w:themeColor="text1"/>
          <w:sz w:val="24"/>
          <w:szCs w:val="24"/>
          <w:u w:val="single"/>
          <w14:textFill>
            <w14:solidFill>
              <w14:schemeClr w14:val="tx1"/>
            </w14:solidFill>
          </w14:textFill>
        </w:rPr>
        <w:t xml:space="preserve">   56  </w:t>
      </w:r>
      <w:r>
        <w:rPr>
          <w:rFonts w:hint="default" w:ascii="Times New Roman" w:hAnsi="Times New Roman" w:cs="Times New Roman"/>
          <w:color w:val="000000" w:themeColor="text1"/>
          <w:sz w:val="24"/>
          <w:szCs w:val="24"/>
          <w14:textFill>
            <w14:solidFill>
              <w14:schemeClr w14:val="tx1"/>
            </w14:solidFill>
          </w14:textFill>
        </w:rPr>
        <w:t xml:space="preserve">  (old) canal in the world.It forms a vast inland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waterway system in China, running from the capital Beijing in the north.  </w:t>
      </w:r>
      <w:r>
        <w:rPr>
          <w:rFonts w:hint="default" w:ascii="Times New Roman" w:hAnsi="Times New Roman" w:cs="Times New Roman"/>
          <w:color w:val="000000" w:themeColor="text1"/>
          <w:sz w:val="24"/>
          <w:szCs w:val="24"/>
          <w:u w:val="single"/>
          <w14:textFill>
            <w14:solidFill>
              <w14:schemeClr w14:val="tx1"/>
            </w14:solidFill>
          </w14:textFill>
        </w:rPr>
        <w:t xml:space="preserve">     57  </w:t>
      </w:r>
      <w:r>
        <w:rPr>
          <w:rFonts w:hint="default" w:ascii="Times New Roman" w:hAnsi="Times New Roman" w:cs="Times New Roman"/>
          <w:color w:val="000000" w:themeColor="text1"/>
          <w:sz w:val="24"/>
          <w:szCs w:val="24"/>
          <w14:textFill>
            <w14:solidFill>
              <w14:schemeClr w14:val="tx1"/>
            </w14:solidFill>
          </w14:textFill>
        </w:rPr>
        <w:t xml:space="preserve">  Zhejiang</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Province in the south.</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u w:val="single"/>
          <w14:textFill>
            <w14:solidFill>
              <w14:schemeClr w14:val="tx1"/>
            </w14:solidFill>
          </w14:textFill>
        </w:rPr>
        <w:t xml:space="preserve">58     </w:t>
      </w:r>
      <w:r>
        <w:rPr>
          <w:rFonts w:hint="default" w:ascii="Times New Roman" w:hAnsi="Times New Roman" w:cs="Times New Roman"/>
          <w:color w:val="000000" w:themeColor="text1"/>
          <w:sz w:val="24"/>
          <w:szCs w:val="24"/>
          <w14:textFill>
            <w14:solidFill>
              <w14:schemeClr w14:val="tx1"/>
            </w14:solidFill>
          </w14:textFill>
        </w:rPr>
        <w:t xml:space="preserve">  (construct) in sections from the 5th century BCE and completed and maintained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by several   </w:t>
      </w:r>
      <w:r>
        <w:rPr>
          <w:rFonts w:hint="default" w:ascii="Times New Roman" w:hAnsi="Times New Roman" w:cs="Times New Roman"/>
          <w:color w:val="000000" w:themeColor="text1"/>
          <w:sz w:val="24"/>
          <w:szCs w:val="24"/>
          <w:u w:val="single"/>
          <w14:textFill>
            <w14:solidFill>
              <w14:schemeClr w14:val="tx1"/>
            </w14:solidFill>
          </w14:textFill>
        </w:rPr>
        <w:t xml:space="preserve">          59   </w:t>
      </w:r>
      <w:r>
        <w:rPr>
          <w:rFonts w:hint="default" w:ascii="Times New Roman" w:hAnsi="Times New Roman" w:cs="Times New Roman"/>
          <w:color w:val="000000" w:themeColor="text1"/>
          <w:sz w:val="24"/>
          <w:szCs w:val="24"/>
          <w14:textFill>
            <w14:solidFill>
              <w14:schemeClr w14:val="tx1"/>
            </w14:solidFill>
          </w14:textFill>
        </w:rPr>
        <w:t xml:space="preserve"> (dynasty), it formed the backbone of China's inland communications system,</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which enabled the supply of rice.</w:t>
      </w:r>
      <w:r>
        <w:rPr>
          <w:rFonts w:hint="default" w:ascii="Times New Roman" w:hAnsi="Times New Roman" w:cs="Times New Roman"/>
          <w:color w:val="000000" w:themeColor="text1"/>
          <w:sz w:val="24"/>
          <w:szCs w:val="24"/>
          <w:u w:val="single"/>
          <w14:textFill>
            <w14:solidFill>
              <w14:schemeClr w14:val="tx1"/>
            </w14:solidFill>
          </w14:textFill>
        </w:rPr>
        <w:t xml:space="preserve">     60    </w:t>
      </w:r>
      <w:r>
        <w:rPr>
          <w:rFonts w:hint="default" w:ascii="Times New Roman" w:hAnsi="Times New Roman" w:cs="Times New Roman"/>
          <w:color w:val="000000" w:themeColor="text1"/>
          <w:sz w:val="24"/>
          <w:szCs w:val="24"/>
          <w14:textFill>
            <w14:solidFill>
              <w14:schemeClr w14:val="tx1"/>
            </w14:solidFill>
          </w14:textFill>
        </w:rPr>
        <w:t xml:space="preserve"> (feed) the population.The Grand Canal reached a new peak in the 13th century, providing an inland shipping network consisting of more than 2,000 km of    artificial  waterways,  </w:t>
      </w:r>
      <w:r>
        <w:rPr>
          <w:rFonts w:hint="default" w:ascii="Times New Roman" w:hAnsi="Times New Roman" w:cs="Times New Roman"/>
          <w:color w:val="000000" w:themeColor="text1"/>
          <w:sz w:val="24"/>
          <w:szCs w:val="24"/>
          <w:u w:val="single"/>
          <w14:textFill>
            <w14:solidFill>
              <w14:schemeClr w14:val="tx1"/>
            </w14:solidFill>
          </w14:textFill>
        </w:rPr>
        <w:t xml:space="preserve">   61   </w:t>
      </w:r>
      <w:r>
        <w:rPr>
          <w:rFonts w:hint="default" w:ascii="Times New Roman" w:hAnsi="Times New Roman" w:cs="Times New Roman"/>
          <w:color w:val="000000" w:themeColor="text1"/>
          <w:sz w:val="24"/>
          <w:szCs w:val="24"/>
          <w14:textFill>
            <w14:solidFill>
              <w14:schemeClr w14:val="tx1"/>
            </w14:solidFill>
          </w14:textFill>
        </w:rPr>
        <w:t xml:space="preserve"> linked five of the most important river basins in China, including the  Huanghe  River  and  the  Changjiang  River.  Still  </w:t>
      </w:r>
      <w:r>
        <w:rPr>
          <w:rFonts w:hint="default" w:ascii="Times New Roman" w:hAnsi="Times New Roman" w:cs="Times New Roman"/>
          <w:color w:val="000000" w:themeColor="text1"/>
          <w:sz w:val="24"/>
          <w:szCs w:val="24"/>
          <w:u w:val="single"/>
          <w14:textFill>
            <w14:solidFill>
              <w14:schemeClr w14:val="tx1"/>
            </w14:solidFill>
          </w14:textFill>
        </w:rPr>
        <w:t xml:space="preserve">     62   </w:t>
      </w:r>
      <w:r>
        <w:rPr>
          <w:rFonts w:hint="default" w:ascii="Times New Roman" w:hAnsi="Times New Roman" w:cs="Times New Roman"/>
          <w:color w:val="000000" w:themeColor="text1"/>
          <w:sz w:val="24"/>
          <w:szCs w:val="24"/>
          <w14:textFill>
            <w14:solidFill>
              <w14:schemeClr w14:val="tx1"/>
            </w14:solidFill>
          </w14:textFill>
        </w:rPr>
        <w:t xml:space="preserve">  major means  of internal communication today, it  </w:t>
      </w:r>
      <w:r>
        <w:rPr>
          <w:rFonts w:hint="default" w:ascii="Times New Roman" w:hAnsi="Times New Roman" w:cs="Times New Roman"/>
          <w:color w:val="000000" w:themeColor="text1"/>
          <w:sz w:val="24"/>
          <w:szCs w:val="24"/>
          <w:u w:val="single"/>
          <w14:textFill>
            <w14:solidFill>
              <w14:schemeClr w14:val="tx1"/>
            </w14:solidFill>
          </w14:textFill>
        </w:rPr>
        <w:t xml:space="preserve">   63   </w:t>
      </w:r>
      <w:r>
        <w:rPr>
          <w:rFonts w:hint="default" w:ascii="Times New Roman" w:hAnsi="Times New Roman" w:cs="Times New Roman"/>
          <w:color w:val="000000" w:themeColor="text1"/>
          <w:sz w:val="24"/>
          <w:szCs w:val="24"/>
          <w14:textFill>
            <w14:solidFill>
              <w14:schemeClr w14:val="tx1"/>
            </w14:solidFill>
          </w14:textFill>
        </w:rPr>
        <w:t xml:space="preserve"> (play) an important role in ensuring the prosperity(繁荣) and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stability of China over the ages.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720" w:firstLineChars="3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Grand Canal bears witness to a remarkable and early development of hydraulic engineering(水利工程).It is an essential technological achievement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u w:val="single"/>
          <w14:textFill>
            <w14:solidFill>
              <w14:schemeClr w14:val="tx1"/>
            </w14:solidFill>
          </w14:textFill>
        </w:rPr>
        <w:t xml:space="preserve">  64  </w:t>
      </w:r>
      <w:r>
        <w:rPr>
          <w:rFonts w:hint="default" w:ascii="Times New Roman" w:hAnsi="Times New Roman" w:cs="Times New Roman"/>
          <w:color w:val="000000" w:themeColor="text1"/>
          <w:sz w:val="24"/>
          <w:szCs w:val="24"/>
          <w14:textFill>
            <w14:solidFill>
              <w14:schemeClr w14:val="tx1"/>
            </w14:solidFill>
          </w14:textFill>
        </w:rPr>
        <w:t xml:space="preserve"> (date) from before the Industrial</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Revolution. It is a perfect example of dealing with difficult natural conditions, as is reflected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in the many constructions that are   </w:t>
      </w:r>
      <w:r>
        <w:rPr>
          <w:rFonts w:hint="default" w:ascii="Times New Roman" w:hAnsi="Times New Roman" w:cs="Times New Roman"/>
          <w:color w:val="000000" w:themeColor="text1"/>
          <w:sz w:val="24"/>
          <w:szCs w:val="24"/>
          <w:u w:val="single"/>
          <w14:textFill>
            <w14:solidFill>
              <w14:schemeClr w14:val="tx1"/>
            </w14:solidFill>
          </w14:textFill>
        </w:rPr>
        <w:t xml:space="preserve">    65    </w:t>
      </w:r>
      <w:r>
        <w:rPr>
          <w:rFonts w:hint="default" w:ascii="Times New Roman" w:hAnsi="Times New Roman" w:cs="Times New Roman"/>
          <w:color w:val="000000" w:themeColor="text1"/>
          <w:sz w:val="24"/>
          <w:szCs w:val="24"/>
          <w14:textFill>
            <w14:solidFill>
              <w14:schemeClr w14:val="tx1"/>
            </w14:solidFill>
          </w14:textFill>
        </w:rPr>
        <w:t xml:space="preserve"> (full) adapted to the diversity and complexity of</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circumstances.It best demonstrates the technical capabilities of Eastern civilizations.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第四部分  写作(共两节，满分40分)</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第一节(满分15分)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你校英文报 “Teenage Life”专栏本期的主题为“Sports and Health”。请你用英语写一篇短文投稿，内容包括：</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 运动的重要性；</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2. 你的运动建议。 </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注意：</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 写作词数应为80左右；</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 请按如下格式在答题卡的相应位置作答。</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Sports and Health</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___________________________________________________________________________________________________________________________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eastAsia="宋体" w:cs="Times New Roman"/>
          <w:color w:val="000000" w:themeColor="text1"/>
          <w:sz w:val="24"/>
          <w:szCs w:val="24"/>
          <w:lang w:val="en-US"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第二节(满分25分)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480" w:firstLineChars="200"/>
        <w:jc w:val="both"/>
        <w:textAlignment w:val="baseline"/>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阅读下面材料，根据其内容和所给段落开头语续写两段，使之构成一篇完整的短文。</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Sandy and Jane came to see the jobo tree on the hilltop again. Jobos were their favorite fruit, but the tree belonged to a lady who lived in the house by the hill. They heard she was difficult, but that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sometimes she would give fruit in retu</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rn</w:t>
      </w:r>
      <w:r>
        <w:rPr>
          <w:rFonts w:hint="default" w:ascii="Times New Roman" w:hAnsi="Times New Roman" w:cs="Times New Roman"/>
          <w:color w:val="000000" w:themeColor="text1"/>
          <w:sz w:val="24"/>
          <w:szCs w:val="24"/>
          <w14:textFill>
            <w14:solidFill>
              <w14:schemeClr w14:val="tx1"/>
            </w14:solidFill>
          </w14:textFill>
        </w:rPr>
        <w:t xml:space="preserve"> for an e</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rand(差使)</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girls finally gathered their courage to knock on her door. An elderly woman with a fierce look answered, staring down at the girls.“We heard …”said Sandy, her voice shaky,“that you give jobos in</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payment for running an errand.”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lady raised one eyebrow, then went into the kitchen and took two baskets. She pushed them</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into the girls'</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hands.“Go fill these with jobos, and come right back.”</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girls raced up the hill to the tree and filled the baskets with the ripest jobos. Back at the house, the lady filled a bag with rice and handed it to Sandy.“Take this bag and one basket of jobos to the Brown family. And ask them for the payment,”the lady added with a tight smile.“If you return without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 payment, you won't get the fruit.”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girls struggled all the way with the bag and the basket. When they were there, Mrs. Brown answered the door. Inside on the floor were three little children, each painting something on papers.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Mr. Brown was lying sick in bed.Times were hard.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girls handed her the food."This is from the lady with the jobo tree,"said Sandy.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“She asked for the payment, too.”Jane said awkwardly.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payment! The payment!”The children repeated, waving the paper in their hands happily.</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40" w:firstLineChars="100"/>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Sandy and Jane looked at each other strangely. With a smile, Mrs. Brown handed Sandy a large sealed(密封的)envelope so full that it was almost starting to break open. The girls said goodbye and</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left quickly.“I wonder,”Sandy murmured,“whether Mrs. Brown can afford to pay for that food.”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注意：</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 续写词数应为150左右；</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 请按如下格式在答题卡的相应位置作答。</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Worried, the two girls discussed what was in the envelope as they walked back.</w:t>
      </w:r>
    </w:p>
    <w:p>
      <w:pPr>
        <w:keepNext w:val="0"/>
        <w:keepLines w:val="0"/>
        <w:pageBreakBefore w:val="0"/>
        <w:widowControl/>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line="340" w:lineRule="exact"/>
        <w:jc w:val="both"/>
        <w:textAlignment w:val="baseline"/>
        <w:rPr>
          <w:rFonts w:hint="default" w:ascii="Times New Roman" w:hAnsi="Times New Roman" w:cs="Times New Roman"/>
          <w:color w:val="000000" w:themeColor="text1"/>
          <w:sz w:val="24"/>
          <w:szCs w:val="24"/>
          <w14:textFill>
            <w14:solidFill>
              <w14:schemeClr w14:val="tx1"/>
            </w14:solidFill>
          </w14:textFill>
        </w:rPr>
        <w:sectPr>
          <w:headerReference r:id="rId3" w:type="default"/>
          <w:footerReference r:id="rId4" w:type="default"/>
          <w:pgSz w:w="11200" w:h="15840"/>
          <w:pgMar w:top="851" w:right="1010" w:bottom="823" w:left="1199" w:header="0" w:footer="526" w:gutter="0"/>
          <w:pgNumType w:fmt="decimal"/>
          <w:cols w:space="708" w:num="1"/>
        </w:sectPr>
      </w:pPr>
      <w:r>
        <w:rPr>
          <w:rFonts w:hint="default" w:ascii="Times New Roman" w:hAnsi="Times New Roman" w:cs="Times New Roman"/>
          <w:color w:val="000000" w:themeColor="text1"/>
          <w:sz w:val="24"/>
          <w:szCs w:val="24"/>
          <w14:textFill>
            <w14:solidFill>
              <w14:schemeClr w14:val="tx1"/>
            </w14:solidFill>
          </w14:textFill>
        </w:rPr>
        <w:t>The lady opened the envelope, took out a pile of papers, and smiled.</w:t>
      </w:r>
    </w:p>
    <w:p>
      <w:bookmarkStart w:id="0" w:name="_GoBack"/>
      <w:bookmarkEnd w:id="0"/>
    </w:p>
    <w:sectPr>
      <w:pgSz w:w="1120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left="3023"/>
      <w:rPr>
        <w:rFonts w:ascii="宋体" w:hAnsi="宋体" w:eastAsia="宋体" w:cs="宋体"/>
        <w:sz w:val="25"/>
        <w:szCs w:val="25"/>
      </w:rPr>
    </w:pPr>
    <w:r>
      <w:rPr>
        <w:sz w:val="25"/>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7</w:t>
                          </w:r>
                          <w:r>
                            <w:rPr>
                              <w:rFonts w:hint="eastAsia" w:eastAsia="宋体"/>
                              <w:lang w:eastAsia="zh-CN"/>
                            </w:rPr>
                            <w:fldChar w:fldCharType="end"/>
                          </w:r>
                          <w:r>
                            <w:rPr>
                              <w:rFonts w:hint="eastAsia" w:eastAsia="宋体"/>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7</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p>
    <w:pPr>
      <w:widowControl w:val="0"/>
      <w:tabs>
        <w:tab w:val="center" w:pos="4153"/>
        <w:tab w:val="right" w:pos="8306"/>
      </w:tabs>
      <w:kinsoku/>
      <w:autoSpaceDE/>
      <w:autoSpaceDN/>
      <w:adjustRightInd/>
      <w:spacing w:after="0"/>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spacing w:after="0"/>
      <w:jc w:val="both"/>
      <w:textAlignment w:val="auto"/>
      <w:rPr>
        <w:rFonts w:ascii="Times New Roman" w:hAnsi="Times New Roman" w:eastAsia="宋体" w:cs="Times New Roman"/>
        <w:snapToGrid/>
        <w:color w:val="auto"/>
        <w:sz w:val="2"/>
        <w:szCs w:val="2"/>
        <w:lang w:eastAsia="zh-CN"/>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720"/>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BC55049"/>
    <w:rsid w:val="6F567B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after="200"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_0"/>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2023-03-15T10:46:00Z</dcterms:created>
  <dc:creator>Kingsoft-PDF</dc:creator>
  <cp:lastModifiedBy>24147</cp:lastModifiedBy>
  <dcterms:modified xsi:type="dcterms:W3CDTF">2023-03-16T10:53:47Z</dcterms:modified>
  <dc:subject>pdfbuilder</dc:subject>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