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240" w:lineRule="auto"/>
        <w:jc w:val="center"/>
        <w:rPr>
          <w:rFonts w:ascii="Times New Roman" w:hAnsi="Times New Roman"/>
          <w:b/>
          <w:sz w:val="32"/>
          <w:szCs w:val="32"/>
        </w:rPr>
      </w:pPr>
      <w:r>
        <w:rPr>
          <w:rFonts w:hint="eastAsia" w:ascii="Times New Roman" w:hAnsi="Times New Roman"/>
          <w:b/>
          <w:sz w:val="32"/>
          <w:szCs w:val="32"/>
        </w:rPr>
        <w:t>浙江精诚联盟2023 -2024学年第二学期适应性联考高三英语学科试题</w:t>
      </w:r>
    </w:p>
    <w:p>
      <w:pPr>
        <w:adjustRightInd w:val="0"/>
        <w:snapToGrid w:val="0"/>
        <w:spacing w:line="240" w:lineRule="auto"/>
        <w:jc w:val="left"/>
        <w:rPr>
          <w:rFonts w:ascii="Times New Roman" w:hAnsi="Times New Roman"/>
          <w:b/>
          <w:sz w:val="24"/>
        </w:rPr>
      </w:pPr>
      <w:r>
        <w:rPr>
          <w:rFonts w:hint="eastAsia" w:ascii="Times New Roman" w:hAnsi="Times New Roman"/>
          <w:b/>
          <w:sz w:val="24"/>
        </w:rPr>
        <w:t>考生须知：</w:t>
      </w:r>
    </w:p>
    <w:p>
      <w:pPr>
        <w:adjustRightInd w:val="0"/>
        <w:snapToGrid w:val="0"/>
        <w:spacing w:line="240" w:lineRule="auto"/>
        <w:jc w:val="left"/>
        <w:rPr>
          <w:rFonts w:ascii="Times New Roman" w:hAnsi="Times New Roman"/>
          <w:b/>
          <w:sz w:val="24"/>
        </w:rPr>
      </w:pPr>
      <w:r>
        <w:rPr>
          <w:rFonts w:hint="eastAsia" w:ascii="Times New Roman" w:hAnsi="Times New Roman"/>
          <w:b/>
          <w:sz w:val="24"/>
        </w:rPr>
        <w:t>1．本试题卷共8页，满分150分，考试时间120分钟。</w:t>
      </w:r>
    </w:p>
    <w:p>
      <w:pPr>
        <w:adjustRightInd w:val="0"/>
        <w:snapToGrid w:val="0"/>
        <w:spacing w:line="240" w:lineRule="auto"/>
        <w:jc w:val="left"/>
        <w:rPr>
          <w:rFonts w:ascii="Times New Roman" w:hAnsi="Times New Roman"/>
          <w:b/>
          <w:sz w:val="24"/>
        </w:rPr>
      </w:pPr>
      <w:r>
        <w:rPr>
          <w:rFonts w:hint="eastAsia" w:ascii="Times New Roman" w:hAnsi="Times New Roman"/>
          <w:b/>
          <w:sz w:val="24"/>
        </w:rPr>
        <w:t>2．答题前，在答题卷指定区域填写班级、姓名、考场号、座位号及准考证号。</w:t>
      </w:r>
    </w:p>
    <w:p>
      <w:pPr>
        <w:adjustRightInd w:val="0"/>
        <w:snapToGrid w:val="0"/>
        <w:spacing w:line="240" w:lineRule="auto"/>
        <w:jc w:val="left"/>
        <w:rPr>
          <w:rFonts w:ascii="Times New Roman" w:hAnsi="Times New Roman"/>
          <w:b/>
          <w:sz w:val="24"/>
        </w:rPr>
      </w:pPr>
      <w:r>
        <w:rPr>
          <w:rFonts w:hint="eastAsia" w:ascii="Times New Roman" w:hAnsi="Times New Roman"/>
          <w:b/>
          <w:sz w:val="24"/>
        </w:rPr>
        <w:t>3．所有答案必须写在答题卷上，写在试卷上无效。</w:t>
      </w:r>
    </w:p>
    <w:p>
      <w:pPr>
        <w:adjustRightInd w:val="0"/>
        <w:snapToGrid w:val="0"/>
        <w:spacing w:line="240" w:lineRule="auto"/>
        <w:jc w:val="left"/>
        <w:rPr>
          <w:rFonts w:ascii="Times New Roman" w:hAnsi="Times New Roman"/>
          <w:b/>
          <w:sz w:val="24"/>
        </w:rPr>
      </w:pPr>
      <w:r>
        <w:rPr>
          <w:rFonts w:hint="eastAsia" w:ascii="Times New Roman" w:hAnsi="Times New Roman"/>
          <w:b/>
          <w:sz w:val="24"/>
        </w:rPr>
        <w:t>4．考试结束后，只需上交答题卷。</w:t>
      </w:r>
    </w:p>
    <w:p>
      <w:pPr>
        <w:adjustRightInd w:val="0"/>
        <w:snapToGrid w:val="0"/>
        <w:spacing w:line="240" w:lineRule="auto"/>
        <w:jc w:val="center"/>
        <w:rPr>
          <w:rFonts w:ascii="Times New Roman" w:hAnsi="Times New Roman"/>
          <w:b/>
          <w:sz w:val="24"/>
        </w:rPr>
      </w:pPr>
      <w:r>
        <w:rPr>
          <w:rFonts w:hint="eastAsia" w:ascii="Times New Roman" w:hAnsi="Times New Roman"/>
          <w:b/>
          <w:sz w:val="24"/>
        </w:rPr>
        <w:t>第Ⅰ卷</w:t>
      </w:r>
    </w:p>
    <w:p>
      <w:pPr>
        <w:adjustRightInd w:val="0"/>
        <w:snapToGrid w:val="0"/>
        <w:spacing w:line="240" w:lineRule="auto"/>
        <w:jc w:val="left"/>
        <w:rPr>
          <w:rFonts w:ascii="Times New Roman" w:hAnsi="Times New Roman"/>
          <w:b/>
          <w:sz w:val="24"/>
        </w:rPr>
      </w:pPr>
      <w:r>
        <w:rPr>
          <w:rFonts w:hint="eastAsia" w:ascii="Times New Roman" w:hAnsi="Times New Roman"/>
          <w:b/>
          <w:sz w:val="24"/>
        </w:rPr>
        <w:t>第一部分 听力（共两节，满分30分）</w:t>
      </w:r>
    </w:p>
    <w:p>
      <w:pPr>
        <w:adjustRightInd w:val="0"/>
        <w:snapToGrid w:val="0"/>
        <w:spacing w:line="240" w:lineRule="auto"/>
        <w:jc w:val="left"/>
        <w:rPr>
          <w:rFonts w:ascii="Times New Roman" w:hAnsi="Times New Roman"/>
        </w:rPr>
      </w:pPr>
      <w:r>
        <w:rPr>
          <w:rFonts w:hint="eastAsia" w:ascii="Times New Roman" w:hAnsi="Times New Roman"/>
        </w:rPr>
        <w:t>第一节（共5小题；每小题1.5分，满分7.5分）</w:t>
      </w:r>
    </w:p>
    <w:p>
      <w:pPr>
        <w:adjustRightInd w:val="0"/>
        <w:snapToGrid w:val="0"/>
        <w:spacing w:line="240" w:lineRule="auto"/>
        <w:jc w:val="left"/>
        <w:rPr>
          <w:rFonts w:ascii="Times New Roman" w:hAnsi="Times New Roman"/>
        </w:rPr>
      </w:pPr>
      <w:r>
        <w:rPr>
          <w:rFonts w:hint="eastAsia" w:ascii="Times New Roman" w:hAnsi="Times New Roman"/>
        </w:rPr>
        <w:t>听下面5段对话。每段对话后有一个小题，从题中所给的A、B、C三个选项中选出最佳选项。听完每段对话后，你都有10秒钟的时间来回答有关小题和阅读下一小题。每段对话仅读一遍。</w:t>
      </w:r>
    </w:p>
    <w:p>
      <w:pPr>
        <w:adjustRightInd w:val="0"/>
        <w:snapToGrid w:val="0"/>
        <w:spacing w:line="240" w:lineRule="auto"/>
        <w:jc w:val="left"/>
        <w:rPr>
          <w:rFonts w:ascii="Times New Roman" w:hAnsi="Times New Roman"/>
        </w:rPr>
      </w:pPr>
      <w:r>
        <w:rPr>
          <w:rFonts w:ascii="Times New Roman" w:hAnsi="Times New Roman"/>
        </w:rPr>
        <w:t>1．What did the man do just now?</w:t>
      </w:r>
    </w:p>
    <w:p>
      <w:pPr>
        <w:adjustRightInd w:val="0"/>
        <w:snapToGrid w:val="0"/>
        <w:spacing w:line="240" w:lineRule="auto"/>
        <w:jc w:val="left"/>
        <w:rPr>
          <w:rFonts w:ascii="Times New Roman" w:hAnsi="Times New Roman"/>
        </w:rPr>
      </w:pPr>
      <w:r>
        <w:rPr>
          <w:rFonts w:ascii="Times New Roman" w:hAnsi="Times New Roman"/>
        </w:rPr>
        <w:t>A．He quit his job.</w:t>
      </w:r>
      <w:r>
        <w:rPr>
          <w:rFonts w:ascii="Times New Roman" w:hAnsi="Times New Roman"/>
        </w:rPr>
        <w:tab/>
      </w:r>
      <w:r>
        <w:rPr>
          <w:rFonts w:ascii="Times New Roman" w:hAnsi="Times New Roman"/>
        </w:rPr>
        <w:t>B．He washed a T-shirt.</w:t>
      </w:r>
      <w:r>
        <w:rPr>
          <w:rFonts w:ascii="Times New Roman" w:hAnsi="Times New Roman"/>
        </w:rPr>
        <w:tab/>
      </w:r>
      <w:r>
        <w:rPr>
          <w:rFonts w:ascii="Times New Roman" w:hAnsi="Times New Roman"/>
        </w:rPr>
        <w:t>C．He hit the gym.</w:t>
      </w:r>
    </w:p>
    <w:p>
      <w:pPr>
        <w:adjustRightInd w:val="0"/>
        <w:snapToGrid w:val="0"/>
        <w:spacing w:line="240" w:lineRule="auto"/>
        <w:jc w:val="left"/>
        <w:rPr>
          <w:rFonts w:ascii="Times New Roman" w:hAnsi="Times New Roman"/>
        </w:rPr>
      </w:pPr>
      <w:r>
        <w:rPr>
          <w:rFonts w:ascii="Times New Roman" w:hAnsi="Times New Roman"/>
        </w:rPr>
        <w:t>2．What are the speakers headed for?</w:t>
      </w:r>
    </w:p>
    <w:p>
      <w:pPr>
        <w:adjustRightInd w:val="0"/>
        <w:snapToGrid w:val="0"/>
        <w:spacing w:line="240" w:lineRule="auto"/>
        <w:jc w:val="left"/>
        <w:rPr>
          <w:rFonts w:ascii="Times New Roman" w:hAnsi="Times New Roman"/>
        </w:rPr>
      </w:pPr>
      <w:r>
        <w:rPr>
          <w:rFonts w:ascii="Times New Roman" w:hAnsi="Times New Roman"/>
        </w:rPr>
        <w:t>A．The office.</w:t>
      </w:r>
      <w:r>
        <w:rPr>
          <w:rFonts w:ascii="Times New Roman" w:hAnsi="Times New Roman"/>
        </w:rPr>
        <w:tab/>
      </w:r>
      <w:r>
        <w:rPr>
          <w:rFonts w:ascii="Times New Roman" w:hAnsi="Times New Roman"/>
        </w:rPr>
        <w:t>B．The concert.</w:t>
      </w:r>
      <w:r>
        <w:rPr>
          <w:rFonts w:ascii="Times New Roman" w:hAnsi="Times New Roman"/>
        </w:rPr>
        <w:tab/>
      </w:r>
      <w:r>
        <w:rPr>
          <w:rFonts w:ascii="Times New Roman" w:hAnsi="Times New Roman"/>
        </w:rPr>
        <w:t>C．The department store.</w:t>
      </w:r>
    </w:p>
    <w:p>
      <w:pPr>
        <w:adjustRightInd w:val="0"/>
        <w:snapToGrid w:val="0"/>
        <w:spacing w:line="240" w:lineRule="auto"/>
        <w:jc w:val="left"/>
        <w:rPr>
          <w:rFonts w:ascii="Times New Roman" w:hAnsi="Times New Roman"/>
        </w:rPr>
      </w:pPr>
      <w:r>
        <w:rPr>
          <w:rFonts w:ascii="Times New Roman" w:hAnsi="Times New Roman"/>
        </w:rPr>
        <w:t>3．Where does the conversation probably take place?</w:t>
      </w:r>
    </w:p>
    <w:p>
      <w:pPr>
        <w:adjustRightInd w:val="0"/>
        <w:snapToGrid w:val="0"/>
        <w:spacing w:line="240" w:lineRule="auto"/>
        <w:jc w:val="left"/>
        <w:rPr>
          <w:rFonts w:ascii="Times New Roman" w:hAnsi="Times New Roman"/>
        </w:rPr>
      </w:pPr>
      <w:r>
        <w:rPr>
          <w:rFonts w:ascii="Times New Roman" w:hAnsi="Times New Roman"/>
        </w:rPr>
        <w:t>A．In a study.</w:t>
      </w:r>
      <w:r>
        <w:rPr>
          <w:rFonts w:ascii="Times New Roman" w:hAnsi="Times New Roman"/>
        </w:rPr>
        <w:tab/>
      </w:r>
      <w:r>
        <w:rPr>
          <w:rFonts w:ascii="Times New Roman" w:hAnsi="Times New Roman"/>
        </w:rPr>
        <w:t>B．In a bookstore.</w:t>
      </w:r>
      <w:r>
        <w:rPr>
          <w:rFonts w:ascii="Times New Roman" w:hAnsi="Times New Roman"/>
        </w:rPr>
        <w:tab/>
      </w:r>
      <w:r>
        <w:rPr>
          <w:rFonts w:ascii="Times New Roman" w:hAnsi="Times New Roman"/>
        </w:rPr>
        <w:t>C．In a library.</w:t>
      </w:r>
    </w:p>
    <w:p>
      <w:pPr>
        <w:adjustRightInd w:val="0"/>
        <w:snapToGrid w:val="0"/>
        <w:spacing w:line="240" w:lineRule="auto"/>
        <w:jc w:val="left"/>
        <w:rPr>
          <w:rFonts w:ascii="Times New Roman" w:hAnsi="Times New Roman"/>
        </w:rPr>
      </w:pPr>
      <w:r>
        <w:rPr>
          <w:rFonts w:ascii="Times New Roman" w:hAnsi="Times New Roman"/>
        </w:rPr>
        <w:t>4．What does the woman intend to do?</w:t>
      </w:r>
    </w:p>
    <w:p>
      <w:pPr>
        <w:adjustRightInd w:val="0"/>
        <w:snapToGrid w:val="0"/>
        <w:spacing w:line="240" w:lineRule="auto"/>
        <w:jc w:val="left"/>
        <w:rPr>
          <w:rFonts w:ascii="Times New Roman" w:hAnsi="Times New Roman"/>
        </w:rPr>
      </w:pPr>
      <w:r>
        <w:rPr>
          <w:rFonts w:ascii="Times New Roman" w:hAnsi="Times New Roman"/>
        </w:rPr>
        <w:t>A．Provide the man with care.</w:t>
      </w:r>
    </w:p>
    <w:p>
      <w:pPr>
        <w:adjustRightInd w:val="0"/>
        <w:snapToGrid w:val="0"/>
        <w:spacing w:line="240" w:lineRule="auto"/>
        <w:jc w:val="left"/>
        <w:rPr>
          <w:rFonts w:ascii="Times New Roman" w:hAnsi="Times New Roman"/>
        </w:rPr>
      </w:pPr>
      <w:r>
        <w:rPr>
          <w:rFonts w:ascii="Times New Roman" w:hAnsi="Times New Roman"/>
        </w:rPr>
        <w:t>B．Inform the man of the weather.</w:t>
      </w:r>
    </w:p>
    <w:p>
      <w:pPr>
        <w:adjustRightInd w:val="0"/>
        <w:snapToGrid w:val="0"/>
        <w:spacing w:line="240" w:lineRule="auto"/>
        <w:jc w:val="left"/>
        <w:rPr>
          <w:rFonts w:ascii="Times New Roman" w:hAnsi="Times New Roman"/>
        </w:rPr>
      </w:pPr>
      <w:r>
        <w:rPr>
          <w:rFonts w:ascii="Times New Roman" w:hAnsi="Times New Roman"/>
        </w:rPr>
        <w:t>C．Identify the man’s accommodation.</w:t>
      </w:r>
    </w:p>
    <w:p>
      <w:pPr>
        <w:adjustRightInd w:val="0"/>
        <w:snapToGrid w:val="0"/>
        <w:spacing w:line="240" w:lineRule="auto"/>
        <w:jc w:val="left"/>
        <w:rPr>
          <w:rFonts w:ascii="Times New Roman" w:hAnsi="Times New Roman"/>
        </w:rPr>
      </w:pPr>
      <w:r>
        <w:rPr>
          <w:rFonts w:ascii="Times New Roman" w:hAnsi="Times New Roman"/>
        </w:rPr>
        <w:t>5．What can we learn from the conversation?</w:t>
      </w:r>
    </w:p>
    <w:p>
      <w:pPr>
        <w:adjustRightInd w:val="0"/>
        <w:snapToGrid w:val="0"/>
        <w:spacing w:line="240" w:lineRule="auto"/>
        <w:jc w:val="left"/>
        <w:rPr>
          <w:rFonts w:ascii="Times New Roman" w:hAnsi="Times New Roman"/>
        </w:rPr>
      </w:pPr>
      <w:r>
        <w:rPr>
          <w:rFonts w:ascii="Times New Roman" w:hAnsi="Times New Roman"/>
        </w:rPr>
        <w:t>A．Over 30 people remain hospitalized.</w:t>
      </w:r>
    </w:p>
    <w:p>
      <w:pPr>
        <w:adjustRightInd w:val="0"/>
        <w:snapToGrid w:val="0"/>
        <w:spacing w:line="240" w:lineRule="auto"/>
        <w:jc w:val="left"/>
        <w:rPr>
          <w:rFonts w:ascii="Times New Roman" w:hAnsi="Times New Roman"/>
        </w:rPr>
      </w:pPr>
      <w:r>
        <w:rPr>
          <w:rFonts w:ascii="Times New Roman" w:hAnsi="Times New Roman"/>
        </w:rPr>
        <w:t>B．At least 21 people were slightly injured.</w:t>
      </w:r>
    </w:p>
    <w:p>
      <w:pPr>
        <w:adjustRightInd w:val="0"/>
        <w:snapToGrid w:val="0"/>
        <w:spacing w:line="240" w:lineRule="auto"/>
        <w:jc w:val="left"/>
        <w:rPr>
          <w:rFonts w:ascii="Times New Roman" w:hAnsi="Times New Roman"/>
        </w:rPr>
      </w:pPr>
      <w:r>
        <w:rPr>
          <w:rFonts w:ascii="Times New Roman" w:hAnsi="Times New Roman"/>
        </w:rPr>
        <w:t>C．There were no reports of deaths in the fire.</w:t>
      </w:r>
    </w:p>
    <w:p>
      <w:pPr>
        <w:adjustRightInd w:val="0"/>
        <w:snapToGrid w:val="0"/>
        <w:spacing w:line="240" w:lineRule="auto"/>
        <w:jc w:val="left"/>
        <w:rPr>
          <w:rFonts w:ascii="Times New Roman" w:hAnsi="Times New Roman"/>
        </w:rPr>
      </w:pPr>
      <w:r>
        <w:rPr>
          <w:rFonts w:hint="eastAsia" w:ascii="Times New Roman" w:hAnsi="Times New Roman"/>
        </w:rPr>
        <w:t>第二节（共15小题；每小题1.5分，满分22.5分）</w:t>
      </w:r>
    </w:p>
    <w:p>
      <w:pPr>
        <w:adjustRightInd w:val="0"/>
        <w:snapToGrid w:val="0"/>
        <w:spacing w:line="240" w:lineRule="auto"/>
        <w:jc w:val="left"/>
        <w:rPr>
          <w:rFonts w:ascii="Times New Roman" w:hAnsi="Times New Roman"/>
        </w:rPr>
      </w:pPr>
      <w:r>
        <w:rPr>
          <w:rFonts w:hint="eastAsia" w:ascii="Times New Roman" w:hAnsi="Times New Roman"/>
        </w:rPr>
        <w:t>听下面5段对话或独白。每段对话或独白后有几个小题，从题中所给的A、B、C三个选项中选出最佳选项。听每段对话或独白前，你将有时间阅读各个小题，每小题 5秒钟；听完后，各小题将给出5秒钟的作答时间。每段对话或独白读两遍。</w:t>
      </w:r>
    </w:p>
    <w:p>
      <w:pPr>
        <w:adjustRightInd w:val="0"/>
        <w:snapToGrid w:val="0"/>
        <w:spacing w:line="240" w:lineRule="auto"/>
        <w:jc w:val="left"/>
        <w:rPr>
          <w:rFonts w:ascii="Times New Roman" w:hAnsi="Times New Roman"/>
        </w:rPr>
      </w:pPr>
      <w:r>
        <w:rPr>
          <w:rFonts w:hint="eastAsia" w:ascii="Times New Roman" w:hAnsi="Times New Roman"/>
        </w:rPr>
        <w:t>听下面一段对话，回答第6至第7两个小题。</w:t>
      </w:r>
    </w:p>
    <w:p>
      <w:pPr>
        <w:adjustRightInd w:val="0"/>
        <w:snapToGrid w:val="0"/>
        <w:spacing w:line="240" w:lineRule="auto"/>
        <w:jc w:val="left"/>
        <w:rPr>
          <w:rFonts w:ascii="Times New Roman" w:hAnsi="Times New Roman"/>
        </w:rPr>
      </w:pPr>
      <w:r>
        <w:rPr>
          <w:rFonts w:ascii="Times New Roman" w:hAnsi="Times New Roman"/>
        </w:rPr>
        <w:t>6．What can be inferred about the popularity of table tennis in China?</w:t>
      </w:r>
    </w:p>
    <w:p>
      <w:pPr>
        <w:adjustRightInd w:val="0"/>
        <w:snapToGrid w:val="0"/>
        <w:spacing w:line="240" w:lineRule="auto"/>
        <w:jc w:val="left"/>
        <w:rPr>
          <w:rFonts w:ascii="Times New Roman" w:hAnsi="Times New Roman"/>
        </w:rPr>
      </w:pPr>
      <w:r>
        <w:rPr>
          <w:rFonts w:ascii="Times New Roman" w:hAnsi="Times New Roman"/>
        </w:rPr>
        <w:t>A．It is only popular among young people in the cities.</w:t>
      </w:r>
    </w:p>
    <w:p>
      <w:pPr>
        <w:adjustRightInd w:val="0"/>
        <w:snapToGrid w:val="0"/>
        <w:spacing w:line="240" w:lineRule="auto"/>
        <w:jc w:val="left"/>
        <w:rPr>
          <w:rFonts w:ascii="Times New Roman" w:hAnsi="Times New Roman"/>
        </w:rPr>
      </w:pPr>
      <w:r>
        <w:rPr>
          <w:rFonts w:ascii="Times New Roman" w:hAnsi="Times New Roman"/>
        </w:rPr>
        <w:t>B．It is a sport that has always been in the lead worldwide.</w:t>
      </w:r>
    </w:p>
    <w:p>
      <w:pPr>
        <w:adjustRightInd w:val="0"/>
        <w:snapToGrid w:val="0"/>
        <w:spacing w:line="240" w:lineRule="auto"/>
        <w:jc w:val="left"/>
        <w:rPr>
          <w:rFonts w:ascii="Times New Roman" w:hAnsi="Times New Roman"/>
        </w:rPr>
      </w:pPr>
      <w:r>
        <w:rPr>
          <w:rFonts w:ascii="Times New Roman" w:hAnsi="Times New Roman"/>
        </w:rPr>
        <w:t>C．It is favored by people of all ages and both genders in China.</w:t>
      </w:r>
    </w:p>
    <w:p>
      <w:pPr>
        <w:adjustRightInd w:val="0"/>
        <w:snapToGrid w:val="0"/>
        <w:spacing w:line="240" w:lineRule="auto"/>
        <w:jc w:val="left"/>
        <w:rPr>
          <w:rFonts w:ascii="Times New Roman" w:hAnsi="Times New Roman"/>
        </w:rPr>
      </w:pPr>
      <w:r>
        <w:rPr>
          <w:rFonts w:ascii="Times New Roman" w:hAnsi="Times New Roman"/>
        </w:rPr>
        <w:t>7．What are the speakers planning to do on Wednesday afternoon?</w:t>
      </w:r>
    </w:p>
    <w:p>
      <w:pPr>
        <w:adjustRightInd w:val="0"/>
        <w:snapToGrid w:val="0"/>
        <w:spacing w:line="240" w:lineRule="auto"/>
        <w:jc w:val="left"/>
        <w:rPr>
          <w:rFonts w:ascii="Times New Roman" w:hAnsi="Times New Roman"/>
        </w:rPr>
      </w:pPr>
      <w:r>
        <w:rPr>
          <w:rFonts w:ascii="Times New Roman" w:hAnsi="Times New Roman"/>
        </w:rPr>
        <w:t>A．Watch table tennis games.</w:t>
      </w:r>
    </w:p>
    <w:p>
      <w:pPr>
        <w:adjustRightInd w:val="0"/>
        <w:snapToGrid w:val="0"/>
        <w:spacing w:line="240" w:lineRule="auto"/>
        <w:jc w:val="left"/>
        <w:rPr>
          <w:rFonts w:ascii="Times New Roman" w:hAnsi="Times New Roman"/>
        </w:rPr>
      </w:pPr>
      <w:r>
        <w:rPr>
          <w:rFonts w:ascii="Times New Roman" w:hAnsi="Times New Roman"/>
        </w:rPr>
        <w:t>B．Play table tennis together.</w:t>
      </w:r>
    </w:p>
    <w:p>
      <w:pPr>
        <w:adjustRightInd w:val="0"/>
        <w:snapToGrid w:val="0"/>
        <w:spacing w:line="240" w:lineRule="auto"/>
        <w:jc w:val="left"/>
        <w:rPr>
          <w:rFonts w:ascii="Times New Roman" w:hAnsi="Times New Roman"/>
        </w:rPr>
      </w:pPr>
      <w:r>
        <w:rPr>
          <w:rFonts w:ascii="Times New Roman" w:hAnsi="Times New Roman"/>
        </w:rPr>
        <w:t>C．Take courses in ping-pong.</w:t>
      </w:r>
    </w:p>
    <w:p>
      <w:pPr>
        <w:adjustRightInd w:val="0"/>
        <w:snapToGrid w:val="0"/>
        <w:spacing w:line="240" w:lineRule="auto"/>
        <w:jc w:val="left"/>
        <w:rPr>
          <w:rFonts w:ascii="Times New Roman" w:hAnsi="Times New Roman"/>
        </w:rPr>
      </w:pPr>
      <w:r>
        <w:rPr>
          <w:rFonts w:hint="eastAsia" w:ascii="Times New Roman" w:hAnsi="Times New Roman"/>
        </w:rPr>
        <w:t>听下面一段对话，回答第8至第9两个小题。</w:t>
      </w:r>
    </w:p>
    <w:p>
      <w:pPr>
        <w:adjustRightInd w:val="0"/>
        <w:snapToGrid w:val="0"/>
        <w:spacing w:line="240" w:lineRule="auto"/>
        <w:jc w:val="left"/>
        <w:rPr>
          <w:rFonts w:ascii="Times New Roman" w:hAnsi="Times New Roman"/>
        </w:rPr>
      </w:pPr>
      <w:r>
        <w:rPr>
          <w:rFonts w:ascii="Times New Roman" w:hAnsi="Times New Roman"/>
        </w:rPr>
        <w:t>8．What is the woman doing now?</w:t>
      </w:r>
    </w:p>
    <w:p>
      <w:pPr>
        <w:adjustRightInd w:val="0"/>
        <w:snapToGrid w:val="0"/>
        <w:spacing w:line="240" w:lineRule="auto"/>
        <w:jc w:val="left"/>
        <w:rPr>
          <w:rFonts w:ascii="Times New Roman" w:hAnsi="Times New Roman"/>
        </w:rPr>
      </w:pPr>
      <w:r>
        <w:rPr>
          <w:rFonts w:ascii="Times New Roman" w:hAnsi="Times New Roman"/>
        </w:rPr>
        <w:t>A．Updating the lab results.</w:t>
      </w:r>
      <w:r>
        <w:rPr>
          <w:rFonts w:ascii="Times New Roman" w:hAnsi="Times New Roman"/>
        </w:rPr>
        <w:tab/>
      </w:r>
      <w:r>
        <w:rPr>
          <w:rFonts w:ascii="Times New Roman" w:hAnsi="Times New Roman"/>
        </w:rPr>
        <w:t>B．Waiting for the diagnosis.</w:t>
      </w:r>
      <w:r>
        <w:rPr>
          <w:rFonts w:ascii="Times New Roman" w:hAnsi="Times New Roman"/>
        </w:rPr>
        <w:tab/>
      </w:r>
      <w:r>
        <w:rPr>
          <w:rFonts w:ascii="Times New Roman" w:hAnsi="Times New Roman"/>
        </w:rPr>
        <w:t>C．Preparing for a business trip.</w:t>
      </w:r>
    </w:p>
    <w:p>
      <w:pPr>
        <w:adjustRightInd w:val="0"/>
        <w:snapToGrid w:val="0"/>
        <w:spacing w:line="240" w:lineRule="auto"/>
        <w:jc w:val="left"/>
        <w:rPr>
          <w:rFonts w:ascii="Times New Roman" w:hAnsi="Times New Roman"/>
        </w:rPr>
      </w:pPr>
      <w:r>
        <w:rPr>
          <w:rFonts w:ascii="Times New Roman" w:hAnsi="Times New Roman"/>
        </w:rPr>
        <w:t>9．What does the man advise the woman to do?</w:t>
      </w:r>
    </w:p>
    <w:p>
      <w:pPr>
        <w:adjustRightInd w:val="0"/>
        <w:snapToGrid w:val="0"/>
        <w:spacing w:line="240" w:lineRule="auto"/>
        <w:jc w:val="left"/>
        <w:rPr>
          <w:rFonts w:ascii="Times New Roman" w:hAnsi="Times New Roman"/>
        </w:rPr>
      </w:pPr>
      <w:r>
        <w:rPr>
          <w:rFonts w:ascii="Times New Roman" w:hAnsi="Times New Roman"/>
        </w:rPr>
        <w:t>A．Go on the trip.</w:t>
      </w:r>
      <w:r>
        <w:rPr>
          <w:rFonts w:ascii="Times New Roman" w:hAnsi="Times New Roman"/>
        </w:rPr>
        <w:tab/>
      </w:r>
      <w:r>
        <w:rPr>
          <w:rFonts w:ascii="Times New Roman" w:hAnsi="Times New Roman"/>
        </w:rPr>
        <w:t>B．Stay in the hospital.</w:t>
      </w:r>
      <w:r>
        <w:rPr>
          <w:rFonts w:ascii="Times New Roman" w:hAnsi="Times New Roman"/>
        </w:rPr>
        <w:tab/>
      </w:r>
      <w:r>
        <w:rPr>
          <w:rFonts w:ascii="Times New Roman" w:hAnsi="Times New Roman"/>
        </w:rPr>
        <w:t>C．See the doctor immediately.</w:t>
      </w:r>
    </w:p>
    <w:p>
      <w:pPr>
        <w:adjustRightInd w:val="0"/>
        <w:snapToGrid w:val="0"/>
        <w:spacing w:line="240" w:lineRule="auto"/>
        <w:jc w:val="left"/>
        <w:rPr>
          <w:rFonts w:ascii="Times New Roman" w:hAnsi="Times New Roman"/>
        </w:rPr>
      </w:pPr>
      <w:r>
        <w:rPr>
          <w:rFonts w:hint="eastAsia" w:ascii="Times New Roman" w:hAnsi="Times New Roman"/>
        </w:rPr>
        <w:t>听下面一段对话，回答第10至第12三个小题。</w:t>
      </w:r>
    </w:p>
    <w:p>
      <w:pPr>
        <w:adjustRightInd w:val="0"/>
        <w:snapToGrid w:val="0"/>
        <w:spacing w:line="240" w:lineRule="auto"/>
        <w:jc w:val="left"/>
        <w:rPr>
          <w:rFonts w:ascii="Times New Roman" w:hAnsi="Times New Roman"/>
        </w:rPr>
      </w:pPr>
      <w:r>
        <w:rPr>
          <w:rFonts w:ascii="Times New Roman" w:hAnsi="Times New Roman"/>
        </w:rPr>
        <w:t>10．Who is the woman?</w:t>
      </w:r>
    </w:p>
    <w:p>
      <w:pPr>
        <w:adjustRightInd w:val="0"/>
        <w:snapToGrid w:val="0"/>
        <w:spacing w:line="240" w:lineRule="auto"/>
        <w:jc w:val="left"/>
        <w:rPr>
          <w:rFonts w:ascii="Times New Roman" w:hAnsi="Times New Roman"/>
        </w:rPr>
      </w:pPr>
      <w:r>
        <w:rPr>
          <w:rFonts w:ascii="Times New Roman" w:hAnsi="Times New Roman"/>
        </w:rPr>
        <w:t>A．A host.</w:t>
      </w:r>
      <w:r>
        <w:rPr>
          <w:rFonts w:ascii="Times New Roman" w:hAnsi="Times New Roman"/>
        </w:rPr>
        <w:tab/>
      </w:r>
      <w:r>
        <w:rPr>
          <w:rFonts w:ascii="Times New Roman" w:hAnsi="Times New Roman"/>
        </w:rPr>
        <w:t>B．A guest.</w:t>
      </w:r>
      <w:r>
        <w:rPr>
          <w:rFonts w:ascii="Times New Roman" w:hAnsi="Times New Roman"/>
        </w:rPr>
        <w:tab/>
      </w:r>
      <w:r>
        <w:rPr>
          <w:rFonts w:ascii="Times New Roman" w:hAnsi="Times New Roman"/>
        </w:rPr>
        <w:t>C．A traveler.</w:t>
      </w:r>
    </w:p>
    <w:p>
      <w:pPr>
        <w:adjustRightInd w:val="0"/>
        <w:snapToGrid w:val="0"/>
        <w:spacing w:line="240" w:lineRule="auto"/>
        <w:jc w:val="left"/>
        <w:rPr>
          <w:rFonts w:ascii="Times New Roman" w:hAnsi="Times New Roman"/>
        </w:rPr>
      </w:pPr>
      <w:r>
        <w:rPr>
          <w:rFonts w:ascii="Times New Roman" w:hAnsi="Times New Roman"/>
        </w:rPr>
        <w:t>11．What can we infer about the capsule hotel?</w:t>
      </w:r>
    </w:p>
    <w:p>
      <w:pPr>
        <w:adjustRightInd w:val="0"/>
        <w:snapToGrid w:val="0"/>
        <w:spacing w:line="240" w:lineRule="auto"/>
        <w:jc w:val="left"/>
        <w:rPr>
          <w:rFonts w:ascii="Times New Roman" w:hAnsi="Times New Roman"/>
        </w:rPr>
      </w:pPr>
      <w:r>
        <w:rPr>
          <w:rFonts w:ascii="Times New Roman" w:hAnsi="Times New Roman"/>
        </w:rPr>
        <w:t>A．It’s dear but convenient.</w:t>
      </w:r>
      <w:r>
        <w:rPr>
          <w:rFonts w:ascii="Times New Roman" w:hAnsi="Times New Roman"/>
        </w:rPr>
        <w:tab/>
      </w:r>
      <w:r>
        <w:rPr>
          <w:rFonts w:ascii="Times New Roman" w:hAnsi="Times New Roman"/>
        </w:rPr>
        <w:t>B．Its space is quite limited.</w:t>
      </w:r>
      <w:r>
        <w:rPr>
          <w:rFonts w:ascii="Times New Roman" w:hAnsi="Times New Roman"/>
        </w:rPr>
        <w:tab/>
      </w:r>
      <w:r>
        <w:rPr>
          <w:rFonts w:ascii="Times New Roman" w:hAnsi="Times New Roman"/>
        </w:rPr>
        <w:t>C．It has many small real rooms.</w:t>
      </w:r>
    </w:p>
    <w:p>
      <w:pPr>
        <w:adjustRightInd w:val="0"/>
        <w:snapToGrid w:val="0"/>
        <w:spacing w:line="240" w:lineRule="auto"/>
        <w:jc w:val="left"/>
        <w:rPr>
          <w:rFonts w:ascii="Times New Roman" w:hAnsi="Times New Roman"/>
        </w:rPr>
      </w:pPr>
      <w:r>
        <w:rPr>
          <w:rFonts w:ascii="Times New Roman" w:hAnsi="Times New Roman"/>
        </w:rPr>
        <w:t>12．How does the man introduce the capsule hotel?</w:t>
      </w:r>
    </w:p>
    <w:p>
      <w:pPr>
        <w:adjustRightInd w:val="0"/>
        <w:snapToGrid w:val="0"/>
        <w:spacing w:line="240" w:lineRule="auto"/>
        <w:jc w:val="left"/>
        <w:rPr>
          <w:rFonts w:ascii="Times New Roman" w:hAnsi="Times New Roman"/>
        </w:rPr>
      </w:pPr>
      <w:r>
        <w:rPr>
          <w:rFonts w:ascii="Times New Roman" w:hAnsi="Times New Roman"/>
        </w:rPr>
        <w:t>A．By giving examples.</w:t>
      </w:r>
      <w:r>
        <w:rPr>
          <w:rFonts w:ascii="Times New Roman" w:hAnsi="Times New Roman"/>
        </w:rPr>
        <w:tab/>
      </w:r>
      <w:r>
        <w:rPr>
          <w:rFonts w:ascii="Times New Roman" w:hAnsi="Times New Roman"/>
        </w:rPr>
        <w:t>B．By giving a definition.</w:t>
      </w:r>
      <w:r>
        <w:rPr>
          <w:rFonts w:ascii="Times New Roman" w:hAnsi="Times New Roman"/>
        </w:rPr>
        <w:tab/>
      </w:r>
      <w:r>
        <w:rPr>
          <w:rFonts w:ascii="Times New Roman" w:hAnsi="Times New Roman"/>
        </w:rPr>
        <w:t>C．By sharing experiences.</w:t>
      </w:r>
    </w:p>
    <w:p>
      <w:pPr>
        <w:adjustRightInd w:val="0"/>
        <w:snapToGrid w:val="0"/>
        <w:spacing w:line="240" w:lineRule="auto"/>
        <w:jc w:val="left"/>
        <w:rPr>
          <w:rFonts w:ascii="Times New Roman" w:hAnsi="Times New Roman"/>
        </w:rPr>
      </w:pPr>
      <w:r>
        <w:rPr>
          <w:rFonts w:hint="eastAsia" w:ascii="Times New Roman" w:hAnsi="Times New Roman"/>
        </w:rPr>
        <w:t>听下面一段对话，回答第13至第16四个小题。</w:t>
      </w:r>
    </w:p>
    <w:p>
      <w:pPr>
        <w:adjustRightInd w:val="0"/>
        <w:snapToGrid w:val="0"/>
        <w:spacing w:line="240" w:lineRule="auto"/>
        <w:jc w:val="left"/>
        <w:rPr>
          <w:rFonts w:ascii="Times New Roman" w:hAnsi="Times New Roman"/>
        </w:rPr>
      </w:pPr>
      <w:r>
        <w:rPr>
          <w:rFonts w:ascii="Times New Roman" w:hAnsi="Times New Roman"/>
        </w:rPr>
        <w:t>13．What does the woman expect to do?</w:t>
      </w:r>
    </w:p>
    <w:p>
      <w:pPr>
        <w:adjustRightInd w:val="0"/>
        <w:snapToGrid w:val="0"/>
        <w:spacing w:line="240" w:lineRule="auto"/>
        <w:jc w:val="left"/>
        <w:rPr>
          <w:rFonts w:ascii="Times New Roman" w:hAnsi="Times New Roman"/>
        </w:rPr>
      </w:pPr>
      <w:r>
        <w:rPr>
          <w:rFonts w:ascii="Times New Roman" w:hAnsi="Times New Roman"/>
        </w:rPr>
        <w:t>A．Manage home on her own.</w:t>
      </w:r>
    </w:p>
    <w:p>
      <w:pPr>
        <w:adjustRightInd w:val="0"/>
        <w:snapToGrid w:val="0"/>
        <w:spacing w:line="240" w:lineRule="auto"/>
        <w:jc w:val="left"/>
        <w:rPr>
          <w:rFonts w:ascii="Times New Roman" w:hAnsi="Times New Roman"/>
        </w:rPr>
      </w:pPr>
      <w:r>
        <w:rPr>
          <w:rFonts w:ascii="Times New Roman" w:hAnsi="Times New Roman"/>
        </w:rPr>
        <w:t>B．Share a house with others.</w:t>
      </w:r>
    </w:p>
    <w:p>
      <w:pPr>
        <w:adjustRightInd w:val="0"/>
        <w:snapToGrid w:val="0"/>
        <w:spacing w:line="240" w:lineRule="auto"/>
        <w:jc w:val="left"/>
        <w:rPr>
          <w:rFonts w:ascii="Times New Roman" w:hAnsi="Times New Roman"/>
        </w:rPr>
      </w:pPr>
      <w:r>
        <w:rPr>
          <w:rFonts w:ascii="Times New Roman" w:hAnsi="Times New Roman"/>
        </w:rPr>
        <w:t>C．Live independently.</w:t>
      </w:r>
    </w:p>
    <w:p>
      <w:pPr>
        <w:adjustRightInd w:val="0"/>
        <w:snapToGrid w:val="0"/>
        <w:spacing w:line="240" w:lineRule="auto"/>
        <w:jc w:val="left"/>
        <w:rPr>
          <w:rFonts w:ascii="Times New Roman" w:hAnsi="Times New Roman"/>
        </w:rPr>
      </w:pPr>
      <w:r>
        <w:rPr>
          <w:rFonts w:ascii="Times New Roman" w:hAnsi="Times New Roman"/>
        </w:rPr>
        <w:t>14．How much will the woman pay for the tuition fee?</w:t>
      </w:r>
    </w:p>
    <w:p>
      <w:pPr>
        <w:adjustRightInd w:val="0"/>
        <w:snapToGrid w:val="0"/>
        <w:spacing w:line="240" w:lineRule="auto"/>
        <w:jc w:val="left"/>
        <w:rPr>
          <w:rFonts w:ascii="Times New Roman" w:hAnsi="Times New Roman"/>
        </w:rPr>
      </w:pPr>
      <w:r>
        <w:rPr>
          <w:rFonts w:ascii="Times New Roman" w:hAnsi="Times New Roman"/>
        </w:rPr>
        <w:t>A</w:t>
      </w:r>
      <w:r>
        <w:rPr>
          <w:rFonts w:hint="eastAsia" w:ascii="Times New Roman" w:hAnsi="Times New Roman"/>
        </w:rPr>
        <w:t>．</w:t>
      </w:r>
      <w:r>
        <w:rPr>
          <w:rFonts w:ascii="Times New Roman" w:hAnsi="Times New Roman"/>
        </w:rPr>
        <w:t>$300．</w:t>
      </w:r>
      <w:r>
        <w:rPr>
          <w:rFonts w:hint="eastAsia" w:ascii="Times New Roman" w:hAnsi="Times New Roman"/>
        </w:rPr>
        <w:tab/>
      </w:r>
      <w:r>
        <w:rPr>
          <w:rFonts w:ascii="Times New Roman" w:hAnsi="Times New Roman"/>
        </w:rPr>
        <w:t>B</w:t>
      </w:r>
      <w:r>
        <w:rPr>
          <w:rFonts w:hint="eastAsia" w:ascii="Times New Roman" w:hAnsi="Times New Roman"/>
        </w:rPr>
        <w:t>．</w:t>
      </w:r>
      <w:r>
        <w:rPr>
          <w:rFonts w:ascii="Times New Roman" w:hAnsi="Times New Roman"/>
        </w:rPr>
        <w:t>$400．</w:t>
      </w:r>
      <w:r>
        <w:rPr>
          <w:rFonts w:hint="eastAsia" w:ascii="Times New Roman" w:hAnsi="Times New Roman"/>
        </w:rPr>
        <w:tab/>
      </w:r>
      <w:r>
        <w:rPr>
          <w:rFonts w:ascii="Times New Roman" w:hAnsi="Times New Roman"/>
        </w:rPr>
        <w:t>C</w:t>
      </w:r>
      <w:r>
        <w:rPr>
          <w:rFonts w:hint="eastAsia" w:ascii="Times New Roman" w:hAnsi="Times New Roman"/>
        </w:rPr>
        <w:t>．</w:t>
      </w:r>
      <w:r>
        <w:rPr>
          <w:rFonts w:ascii="Times New Roman" w:hAnsi="Times New Roman"/>
        </w:rPr>
        <w:t>$500.</w:t>
      </w:r>
    </w:p>
    <w:p>
      <w:pPr>
        <w:adjustRightInd w:val="0"/>
        <w:snapToGrid w:val="0"/>
        <w:spacing w:line="240" w:lineRule="auto"/>
        <w:jc w:val="left"/>
        <w:rPr>
          <w:rFonts w:ascii="Times New Roman" w:hAnsi="Times New Roman"/>
        </w:rPr>
      </w:pPr>
      <w:r>
        <w:rPr>
          <w:rFonts w:ascii="Times New Roman" w:hAnsi="Times New Roman"/>
        </w:rPr>
        <w:t>15．How will the man reduce the expenses?</w:t>
      </w:r>
    </w:p>
    <w:p>
      <w:pPr>
        <w:adjustRightInd w:val="0"/>
        <w:snapToGrid w:val="0"/>
        <w:spacing w:line="240" w:lineRule="auto"/>
        <w:jc w:val="left"/>
        <w:rPr>
          <w:rFonts w:ascii="Times New Roman" w:hAnsi="Times New Roman"/>
        </w:rPr>
      </w:pPr>
      <w:r>
        <w:rPr>
          <w:rFonts w:ascii="Times New Roman" w:hAnsi="Times New Roman"/>
        </w:rPr>
        <w:t>A．By eating less.</w:t>
      </w:r>
      <w:r>
        <w:rPr>
          <w:rFonts w:ascii="Times New Roman" w:hAnsi="Times New Roman"/>
        </w:rPr>
        <w:tab/>
      </w:r>
      <w:r>
        <w:rPr>
          <w:rFonts w:ascii="Times New Roman" w:hAnsi="Times New Roman"/>
        </w:rPr>
        <w:t>B．By cycling to school.</w:t>
      </w:r>
      <w:r>
        <w:rPr>
          <w:rFonts w:ascii="Times New Roman" w:hAnsi="Times New Roman"/>
        </w:rPr>
        <w:tab/>
      </w:r>
      <w:r>
        <w:rPr>
          <w:rFonts w:ascii="Times New Roman" w:hAnsi="Times New Roman"/>
        </w:rPr>
        <w:t>C．By buying cheap books.</w:t>
      </w:r>
    </w:p>
    <w:p>
      <w:pPr>
        <w:adjustRightInd w:val="0"/>
        <w:snapToGrid w:val="0"/>
        <w:spacing w:line="240" w:lineRule="auto"/>
        <w:jc w:val="left"/>
        <w:rPr>
          <w:rFonts w:ascii="Times New Roman" w:hAnsi="Times New Roman"/>
        </w:rPr>
      </w:pPr>
      <w:r>
        <w:rPr>
          <w:rFonts w:ascii="Times New Roman" w:hAnsi="Times New Roman"/>
        </w:rPr>
        <w:t>16．What might be the relationship between the speakers?</w:t>
      </w:r>
    </w:p>
    <w:p>
      <w:pPr>
        <w:adjustRightInd w:val="0"/>
        <w:snapToGrid w:val="0"/>
        <w:spacing w:line="240" w:lineRule="auto"/>
        <w:jc w:val="left"/>
        <w:rPr>
          <w:rFonts w:ascii="Times New Roman" w:hAnsi="Times New Roman"/>
        </w:rPr>
      </w:pPr>
      <w:r>
        <w:rPr>
          <w:rFonts w:ascii="Times New Roman" w:hAnsi="Times New Roman"/>
        </w:rPr>
        <w:t>A．Parent and kid.</w:t>
      </w:r>
      <w:r>
        <w:rPr>
          <w:rFonts w:ascii="Times New Roman" w:hAnsi="Times New Roman"/>
        </w:rPr>
        <w:tab/>
      </w:r>
      <w:r>
        <w:rPr>
          <w:rFonts w:ascii="Times New Roman" w:hAnsi="Times New Roman"/>
        </w:rPr>
        <w:t>B．Teacher and student.</w:t>
      </w:r>
      <w:r>
        <w:rPr>
          <w:rFonts w:ascii="Times New Roman" w:hAnsi="Times New Roman"/>
        </w:rPr>
        <w:tab/>
      </w:r>
      <w:r>
        <w:rPr>
          <w:rFonts w:ascii="Times New Roman" w:hAnsi="Times New Roman"/>
        </w:rPr>
        <w:t>C．Fellow students.</w:t>
      </w:r>
    </w:p>
    <w:p>
      <w:pPr>
        <w:adjustRightInd w:val="0"/>
        <w:snapToGrid w:val="0"/>
        <w:spacing w:line="240" w:lineRule="auto"/>
        <w:jc w:val="left"/>
        <w:rPr>
          <w:rFonts w:ascii="Times New Roman" w:hAnsi="Times New Roman"/>
        </w:rPr>
      </w:pPr>
      <w:r>
        <w:rPr>
          <w:rFonts w:hint="eastAsia" w:ascii="Times New Roman" w:hAnsi="Times New Roman"/>
        </w:rPr>
        <w:t>听下面一段独白，回答第17至第20四个小题。</w:t>
      </w:r>
    </w:p>
    <w:p>
      <w:pPr>
        <w:adjustRightInd w:val="0"/>
        <w:snapToGrid w:val="0"/>
        <w:spacing w:line="240" w:lineRule="auto"/>
        <w:jc w:val="left"/>
        <w:rPr>
          <w:rFonts w:ascii="Times New Roman" w:hAnsi="Times New Roman"/>
        </w:rPr>
      </w:pPr>
      <w:r>
        <w:rPr>
          <w:rFonts w:ascii="Times New Roman" w:hAnsi="Times New Roman"/>
        </w:rPr>
        <w:t>17．Why is Jeremy Bentham viewed as the spiritual father of UCL?</w:t>
      </w:r>
    </w:p>
    <w:p>
      <w:pPr>
        <w:adjustRightInd w:val="0"/>
        <w:snapToGrid w:val="0"/>
        <w:spacing w:line="240" w:lineRule="auto"/>
        <w:jc w:val="left"/>
        <w:rPr>
          <w:rFonts w:ascii="Times New Roman" w:hAnsi="Times New Roman"/>
        </w:rPr>
      </w:pPr>
      <w:r>
        <w:rPr>
          <w:rFonts w:ascii="Times New Roman" w:hAnsi="Times New Roman"/>
        </w:rPr>
        <w:t>A．Because he contributed his ideas to UCL’s founders.</w:t>
      </w:r>
    </w:p>
    <w:p>
      <w:pPr>
        <w:adjustRightInd w:val="0"/>
        <w:snapToGrid w:val="0"/>
        <w:spacing w:line="240" w:lineRule="auto"/>
        <w:jc w:val="left"/>
        <w:rPr>
          <w:rFonts w:ascii="Times New Roman" w:hAnsi="Times New Roman"/>
        </w:rPr>
      </w:pPr>
      <w:r>
        <w:rPr>
          <w:rFonts w:ascii="Times New Roman" w:hAnsi="Times New Roman"/>
        </w:rPr>
        <w:t>B．Because he admitted men on equal terms with women.</w:t>
      </w:r>
    </w:p>
    <w:p>
      <w:pPr>
        <w:adjustRightInd w:val="0"/>
        <w:snapToGrid w:val="0"/>
        <w:spacing w:line="240" w:lineRule="auto"/>
        <w:jc w:val="left"/>
        <w:rPr>
          <w:rFonts w:ascii="Times New Roman" w:hAnsi="Times New Roman"/>
        </w:rPr>
      </w:pPr>
      <w:r>
        <w:rPr>
          <w:rFonts w:ascii="Times New Roman" w:hAnsi="Times New Roman"/>
        </w:rPr>
        <w:t>C．Because he directly founded University College London.</w:t>
      </w:r>
    </w:p>
    <w:p>
      <w:pPr>
        <w:adjustRightInd w:val="0"/>
        <w:snapToGrid w:val="0"/>
        <w:spacing w:line="240" w:lineRule="auto"/>
        <w:jc w:val="left"/>
        <w:rPr>
          <w:rFonts w:ascii="Times New Roman" w:hAnsi="Times New Roman"/>
        </w:rPr>
      </w:pPr>
      <w:r>
        <w:rPr>
          <w:rFonts w:ascii="Times New Roman" w:hAnsi="Times New Roman"/>
        </w:rPr>
        <w:t>18．What is located in the Bloomsbury area?</w:t>
      </w:r>
    </w:p>
    <w:p>
      <w:pPr>
        <w:adjustRightInd w:val="0"/>
        <w:snapToGrid w:val="0"/>
        <w:spacing w:line="240" w:lineRule="auto"/>
        <w:jc w:val="left"/>
        <w:rPr>
          <w:rFonts w:ascii="Times New Roman" w:hAnsi="Times New Roman"/>
        </w:rPr>
      </w:pPr>
      <w:r>
        <w:rPr>
          <w:rFonts w:ascii="Times New Roman" w:hAnsi="Times New Roman"/>
        </w:rPr>
        <w:t>A．UCL’s museum.</w:t>
      </w:r>
      <w:r>
        <w:rPr>
          <w:rFonts w:ascii="Times New Roman" w:hAnsi="Times New Roman"/>
        </w:rPr>
        <w:tab/>
      </w:r>
      <w:r>
        <w:rPr>
          <w:rFonts w:ascii="Times New Roman" w:hAnsi="Times New Roman"/>
        </w:rPr>
        <w:t>B．UCL’s main campus.</w:t>
      </w:r>
      <w:r>
        <w:rPr>
          <w:rFonts w:ascii="Times New Roman" w:hAnsi="Times New Roman"/>
        </w:rPr>
        <w:tab/>
      </w:r>
      <w:r>
        <w:rPr>
          <w:rFonts w:ascii="Times New Roman" w:hAnsi="Times New Roman"/>
        </w:rPr>
        <w:t>C．UCL’s teaching hospital.</w:t>
      </w:r>
    </w:p>
    <w:p>
      <w:pPr>
        <w:adjustRightInd w:val="0"/>
        <w:snapToGrid w:val="0"/>
        <w:spacing w:line="240" w:lineRule="auto"/>
        <w:jc w:val="left"/>
        <w:rPr>
          <w:rFonts w:ascii="Times New Roman" w:hAnsi="Times New Roman"/>
        </w:rPr>
      </w:pPr>
      <w:r>
        <w:rPr>
          <w:rFonts w:ascii="Times New Roman" w:hAnsi="Times New Roman"/>
        </w:rPr>
        <w:t>19．What can we learn from the speaker?</w:t>
      </w:r>
    </w:p>
    <w:p>
      <w:pPr>
        <w:adjustRightInd w:val="0"/>
        <w:snapToGrid w:val="0"/>
        <w:spacing w:line="240" w:lineRule="auto"/>
        <w:jc w:val="left"/>
        <w:rPr>
          <w:rFonts w:ascii="Times New Roman" w:hAnsi="Times New Roman"/>
        </w:rPr>
      </w:pPr>
      <w:r>
        <w:rPr>
          <w:rFonts w:ascii="Times New Roman" w:hAnsi="Times New Roman"/>
        </w:rPr>
        <w:t>A．International employers favor UCL’s graduates.</w:t>
      </w:r>
    </w:p>
    <w:p>
      <w:pPr>
        <w:adjustRightInd w:val="0"/>
        <w:snapToGrid w:val="0"/>
        <w:spacing w:line="240" w:lineRule="auto"/>
        <w:jc w:val="left"/>
        <w:rPr>
          <w:rFonts w:ascii="Times New Roman" w:hAnsi="Times New Roman"/>
        </w:rPr>
      </w:pPr>
      <w:r>
        <w:rPr>
          <w:rFonts w:ascii="Times New Roman" w:hAnsi="Times New Roman"/>
        </w:rPr>
        <w:t>B．Its graduates have little influence on the world.</w:t>
      </w:r>
    </w:p>
    <w:p>
      <w:pPr>
        <w:adjustRightInd w:val="0"/>
        <w:snapToGrid w:val="0"/>
        <w:spacing w:line="240" w:lineRule="auto"/>
        <w:jc w:val="left"/>
        <w:rPr>
          <w:rFonts w:ascii="Times New Roman" w:hAnsi="Times New Roman"/>
        </w:rPr>
      </w:pPr>
      <w:r>
        <w:rPr>
          <w:rFonts w:ascii="Times New Roman" w:hAnsi="Times New Roman"/>
        </w:rPr>
        <w:t>C．It is responsible for a museum themed with agriculture.</w:t>
      </w:r>
    </w:p>
    <w:p>
      <w:pPr>
        <w:adjustRightInd w:val="0"/>
        <w:snapToGrid w:val="0"/>
        <w:spacing w:line="240" w:lineRule="auto"/>
        <w:jc w:val="left"/>
        <w:rPr>
          <w:rFonts w:ascii="Times New Roman" w:hAnsi="Times New Roman"/>
        </w:rPr>
      </w:pPr>
      <w:r>
        <w:rPr>
          <w:rFonts w:ascii="Times New Roman" w:hAnsi="Times New Roman"/>
        </w:rPr>
        <w:t>20．How does the speaker feel about UCL?</w:t>
      </w:r>
    </w:p>
    <w:p>
      <w:pPr>
        <w:adjustRightInd w:val="0"/>
        <w:snapToGrid w:val="0"/>
        <w:spacing w:line="240" w:lineRule="auto"/>
        <w:jc w:val="left"/>
        <w:rPr>
          <w:rFonts w:ascii="Times New Roman" w:hAnsi="Times New Roman"/>
        </w:rPr>
      </w:pPr>
      <w:r>
        <w:rPr>
          <w:rFonts w:ascii="Times New Roman" w:hAnsi="Times New Roman"/>
        </w:rPr>
        <w:t>A．Curious.</w:t>
      </w:r>
      <w:r>
        <w:rPr>
          <w:rFonts w:ascii="Times New Roman" w:hAnsi="Times New Roman"/>
        </w:rPr>
        <w:tab/>
      </w:r>
      <w:r>
        <w:rPr>
          <w:rFonts w:ascii="Times New Roman" w:hAnsi="Times New Roman"/>
        </w:rPr>
        <w:t>B．Disappointed.</w:t>
      </w:r>
      <w:r>
        <w:rPr>
          <w:rFonts w:ascii="Times New Roman" w:hAnsi="Times New Roman"/>
        </w:rPr>
        <w:tab/>
      </w:r>
      <w:r>
        <w:rPr>
          <w:rFonts w:ascii="Times New Roman" w:hAnsi="Times New Roman"/>
        </w:rPr>
        <w:t>C．Proud.</w:t>
      </w:r>
    </w:p>
    <w:p>
      <w:pPr>
        <w:adjustRightInd w:val="0"/>
        <w:snapToGrid w:val="0"/>
        <w:spacing w:line="240" w:lineRule="auto"/>
        <w:jc w:val="left"/>
        <w:rPr>
          <w:rFonts w:ascii="Times New Roman" w:hAnsi="Times New Roman"/>
          <w:b/>
          <w:sz w:val="24"/>
        </w:rPr>
      </w:pPr>
      <w:r>
        <w:rPr>
          <w:rFonts w:hint="eastAsia" w:ascii="Times New Roman" w:hAnsi="Times New Roman"/>
          <w:b/>
          <w:sz w:val="24"/>
        </w:rPr>
        <w:t>第二部分 阅读（共两节，满分50分）</w:t>
      </w:r>
    </w:p>
    <w:p>
      <w:pPr>
        <w:adjustRightInd w:val="0"/>
        <w:snapToGrid w:val="0"/>
        <w:spacing w:line="240" w:lineRule="auto"/>
        <w:jc w:val="left"/>
        <w:rPr>
          <w:rFonts w:ascii="Times New Roman" w:hAnsi="Times New Roman"/>
        </w:rPr>
      </w:pPr>
      <w:r>
        <w:rPr>
          <w:rFonts w:hint="eastAsia" w:ascii="Times New Roman" w:hAnsi="Times New Roman"/>
        </w:rPr>
        <w:t>第一节（共15小题；每小题2.5分，满分37.5分）</w:t>
      </w:r>
    </w:p>
    <w:p>
      <w:pPr>
        <w:adjustRightInd w:val="0"/>
        <w:snapToGrid w:val="0"/>
        <w:spacing w:line="240" w:lineRule="auto"/>
        <w:jc w:val="left"/>
        <w:rPr>
          <w:rFonts w:ascii="Times New Roman" w:hAnsi="Times New Roman"/>
        </w:rPr>
      </w:pPr>
      <w:r>
        <w:rPr>
          <w:rFonts w:hint="eastAsia" w:ascii="Times New Roman" w:hAnsi="Times New Roman"/>
        </w:rPr>
        <w:t>阅读下列短文，从每题所给的A、B、C、D四个选项中选出最佳选项。</w:t>
      </w:r>
    </w:p>
    <w:p>
      <w:pPr>
        <w:adjustRightInd w:val="0"/>
        <w:snapToGrid w:val="0"/>
        <w:spacing w:line="240" w:lineRule="auto"/>
        <w:jc w:val="center"/>
        <w:rPr>
          <w:rFonts w:ascii="Times New Roman" w:hAnsi="Times New Roman"/>
        </w:rPr>
      </w:pPr>
      <w:r>
        <w:rPr>
          <w:rFonts w:ascii="Times New Roman" w:hAnsi="Times New Roman"/>
        </w:rPr>
        <w:t>A</w:t>
      </w:r>
    </w:p>
    <w:p>
      <w:pPr>
        <w:adjustRightInd w:val="0"/>
        <w:snapToGrid w:val="0"/>
        <w:spacing w:line="240" w:lineRule="auto"/>
        <w:ind w:firstLine="420" w:firstLineChars="200"/>
        <w:jc w:val="left"/>
        <w:rPr>
          <w:rFonts w:ascii="Times New Roman" w:hAnsi="Times New Roman"/>
        </w:rPr>
      </w:pPr>
      <w:r>
        <w:rPr>
          <w:rFonts w:ascii="Times New Roman" w:hAnsi="Times New Roman"/>
        </w:rPr>
        <w:t>Half of all people will have significant amounts of grey hair by the age of 50．If greying occurs before the age of 30, it is known as premature greying. Possible reasons for this happening:</w:t>
      </w:r>
    </w:p>
    <w:p>
      <w:pPr>
        <w:adjustRightInd w:val="0"/>
        <w:snapToGrid w:val="0"/>
        <w:spacing w:line="240" w:lineRule="auto"/>
        <w:ind w:firstLine="420" w:firstLineChars="200"/>
        <w:jc w:val="left"/>
        <w:rPr>
          <w:rFonts w:ascii="Times New Roman" w:hAnsi="Times New Roman"/>
        </w:rPr>
      </w:pPr>
      <w:r>
        <w:rPr>
          <w:rFonts w:hint="eastAsia" w:ascii="Times New Roman" w:hAnsi="Times New Roman"/>
        </w:rPr>
        <w:t>·</w:t>
      </w:r>
      <w:r>
        <w:rPr>
          <w:rFonts w:ascii="Times New Roman" w:hAnsi="Times New Roman"/>
        </w:rPr>
        <w:t>genetics</w:t>
      </w:r>
    </w:p>
    <w:p>
      <w:pPr>
        <w:adjustRightInd w:val="0"/>
        <w:snapToGrid w:val="0"/>
        <w:spacing w:line="240" w:lineRule="auto"/>
        <w:ind w:firstLine="420" w:firstLineChars="200"/>
        <w:jc w:val="left"/>
        <w:rPr>
          <w:rFonts w:ascii="Times New Roman" w:hAnsi="Times New Roman"/>
        </w:rPr>
      </w:pPr>
      <w:r>
        <w:rPr>
          <w:rFonts w:hint="eastAsia" w:ascii="Times New Roman" w:hAnsi="Times New Roman"/>
        </w:rPr>
        <w:t>·</w:t>
      </w:r>
      <w:r>
        <w:rPr>
          <w:rFonts w:ascii="Times New Roman" w:hAnsi="Times New Roman"/>
        </w:rPr>
        <w:t>long-term dieting</w:t>
      </w:r>
    </w:p>
    <w:p>
      <w:pPr>
        <w:adjustRightInd w:val="0"/>
        <w:snapToGrid w:val="0"/>
        <w:spacing w:line="240" w:lineRule="auto"/>
        <w:ind w:firstLine="420" w:firstLineChars="200"/>
        <w:jc w:val="left"/>
        <w:rPr>
          <w:rFonts w:ascii="Times New Roman" w:hAnsi="Times New Roman"/>
        </w:rPr>
      </w:pPr>
      <w:r>
        <w:rPr>
          <w:rFonts w:hint="eastAsia" w:ascii="Times New Roman" w:hAnsi="Times New Roman"/>
        </w:rPr>
        <w:t>·</w:t>
      </w:r>
      <w:r>
        <w:rPr>
          <w:rFonts w:ascii="Times New Roman" w:hAnsi="Times New Roman"/>
        </w:rPr>
        <w:t>lack of protein and nutrients</w:t>
      </w:r>
    </w:p>
    <w:p>
      <w:pPr>
        <w:adjustRightInd w:val="0"/>
        <w:snapToGrid w:val="0"/>
        <w:spacing w:line="240" w:lineRule="auto"/>
        <w:ind w:firstLine="420" w:firstLineChars="200"/>
        <w:jc w:val="left"/>
        <w:rPr>
          <w:rFonts w:ascii="Times New Roman" w:hAnsi="Times New Roman"/>
        </w:rPr>
      </w:pPr>
      <w:r>
        <w:rPr>
          <w:rFonts w:hint="eastAsia" w:ascii="Times New Roman" w:hAnsi="Times New Roman"/>
        </w:rPr>
        <w:t>·</w:t>
      </w:r>
      <w:r>
        <w:rPr>
          <w:rFonts w:ascii="Times New Roman" w:hAnsi="Times New Roman"/>
        </w:rPr>
        <w:t>extreme mental and emotional stress</w:t>
      </w:r>
    </w:p>
    <w:p>
      <w:pPr>
        <w:adjustRightInd w:val="0"/>
        <w:snapToGrid w:val="0"/>
        <w:spacing w:line="240" w:lineRule="auto"/>
        <w:ind w:firstLine="420" w:firstLineChars="200"/>
        <w:jc w:val="left"/>
        <w:rPr>
          <w:rFonts w:ascii="Times New Roman" w:hAnsi="Times New Roman"/>
        </w:rPr>
      </w:pPr>
      <w:r>
        <w:rPr>
          <w:rFonts w:hint="eastAsia" w:ascii="Times New Roman" w:hAnsi="Times New Roman"/>
        </w:rPr>
        <w:t>·</w:t>
      </w:r>
      <w:r>
        <w:rPr>
          <w:rFonts w:ascii="Times New Roman" w:hAnsi="Times New Roman"/>
        </w:rPr>
        <w:t>lack of iron, copper, zinc, and Vitamin B12</w:t>
      </w:r>
    </w:p>
    <w:p>
      <w:pPr>
        <w:adjustRightInd w:val="0"/>
        <w:snapToGrid w:val="0"/>
        <w:spacing w:line="240" w:lineRule="auto"/>
        <w:ind w:firstLine="420" w:firstLineChars="200"/>
        <w:jc w:val="left"/>
        <w:rPr>
          <w:rFonts w:ascii="Times New Roman" w:hAnsi="Times New Roman"/>
        </w:rPr>
      </w:pPr>
      <w:r>
        <w:rPr>
          <w:rFonts w:ascii="Times New Roman" w:hAnsi="Times New Roman"/>
        </w:rPr>
        <w:t>“</w:t>
      </w:r>
      <w:r>
        <w:rPr>
          <w:rFonts w:hint="eastAsia" w:ascii="Times New Roman" w:hAnsi="Times New Roman"/>
        </w:rPr>
        <w:t>If you color your hair too often with strong chemicals and put them on scalps（头皮）that are still growing, the cells in your hair might get damaged. This can change how melanocytes（生黑色素细胞）work. Because of this, they may stop making color earlier than norma</w:t>
      </w:r>
      <w:r>
        <w:rPr>
          <w:rFonts w:ascii="Times New Roman" w:hAnsi="Times New Roman"/>
        </w:rPr>
        <w:t>l,”</w:t>
      </w:r>
      <w:r>
        <w:rPr>
          <w:rFonts w:hint="eastAsia" w:ascii="Times New Roman" w:hAnsi="Times New Roman"/>
        </w:rPr>
        <w:t xml:space="preserve"> </w:t>
      </w:r>
      <w:r>
        <w:rPr>
          <w:rFonts w:ascii="Times New Roman" w:hAnsi="Times New Roman"/>
        </w:rPr>
        <w:t>says Trichologist and Director of Hari and Scalp Clinic, HairMantra, Dr Padmaja Redekar. She recommends year ly scalp check-ups should be as routine as annual medicals.</w:t>
      </w:r>
    </w:p>
    <w:p>
      <w:pPr>
        <w:adjustRightInd w:val="0"/>
        <w:snapToGrid w:val="0"/>
        <w:spacing w:line="240" w:lineRule="auto"/>
        <w:ind w:firstLine="420" w:firstLineChars="200"/>
        <w:jc w:val="left"/>
        <w:rPr>
          <w:rFonts w:ascii="Times New Roman" w:hAnsi="Times New Roman"/>
        </w:rPr>
      </w:pPr>
      <w:r>
        <w:rPr>
          <w:rFonts w:ascii="Times New Roman" w:hAnsi="Times New Roman"/>
        </w:rPr>
        <w:t>“At HairMantra, you will receive expert advice with solutions for your whole lifestyle, products and</w:t>
      </w:r>
      <w:r>
        <w:rPr>
          <w:rFonts w:hint="eastAsia" w:ascii="Times New Roman" w:hAnsi="Times New Roman"/>
        </w:rPr>
        <w:t xml:space="preserve"> </w:t>
      </w:r>
      <w:r>
        <w:rPr>
          <w:rFonts w:ascii="Times New Roman" w:hAnsi="Times New Roman"/>
        </w:rPr>
        <w:t>supplements for your hair problems, and a hair care routine to use at home. Call us today and balance your hair health from the inside out,”</w:t>
      </w:r>
      <w:r>
        <w:rPr>
          <w:rFonts w:hint="eastAsia" w:ascii="Times New Roman" w:hAnsi="Times New Roman"/>
        </w:rPr>
        <w:t xml:space="preserve"> </w:t>
      </w:r>
      <w:r>
        <w:rPr>
          <w:rFonts w:ascii="Times New Roman" w:hAnsi="Times New Roman"/>
        </w:rPr>
        <w:t>Padmaja adds.</w:t>
      </w:r>
    </w:p>
    <w:p>
      <w:pPr>
        <w:adjustRightInd w:val="0"/>
        <w:snapToGrid w:val="0"/>
        <w:spacing w:line="240" w:lineRule="auto"/>
        <w:jc w:val="left"/>
        <w:rPr>
          <w:rFonts w:ascii="Times New Roman" w:hAnsi="Times New Roman"/>
        </w:rPr>
      </w:pPr>
      <w:r>
        <w:rPr>
          <w:rFonts w:ascii="Times New Roman" w:hAnsi="Times New Roman"/>
        </w:rPr>
        <w:t>21．What is considered a possible reason for grey hair showing up early?</w:t>
      </w:r>
    </w:p>
    <w:p>
      <w:pPr>
        <w:adjustRightInd w:val="0"/>
        <w:snapToGrid w:val="0"/>
        <w:spacing w:line="240" w:lineRule="auto"/>
        <w:jc w:val="left"/>
        <w:rPr>
          <w:rFonts w:ascii="Times New Roman" w:hAnsi="Times New Roman"/>
        </w:rPr>
      </w:pPr>
      <w:r>
        <w:rPr>
          <w:rFonts w:ascii="Times New Roman" w:hAnsi="Times New Roman"/>
        </w:rPr>
        <w:t>A．Occasional dieting.</w:t>
      </w:r>
    </w:p>
    <w:p>
      <w:pPr>
        <w:adjustRightInd w:val="0"/>
        <w:snapToGrid w:val="0"/>
        <w:spacing w:line="240" w:lineRule="auto"/>
        <w:jc w:val="left"/>
        <w:rPr>
          <w:rFonts w:ascii="Times New Roman" w:hAnsi="Times New Roman"/>
        </w:rPr>
      </w:pPr>
      <w:r>
        <w:rPr>
          <w:rFonts w:ascii="Times New Roman" w:hAnsi="Times New Roman"/>
        </w:rPr>
        <w:t>B．Genetic problems.</w:t>
      </w:r>
    </w:p>
    <w:p>
      <w:pPr>
        <w:adjustRightInd w:val="0"/>
        <w:snapToGrid w:val="0"/>
        <w:spacing w:line="240" w:lineRule="auto"/>
        <w:jc w:val="left"/>
        <w:rPr>
          <w:rFonts w:ascii="Times New Roman" w:hAnsi="Times New Roman"/>
        </w:rPr>
      </w:pPr>
      <w:r>
        <w:rPr>
          <w:rFonts w:ascii="Times New Roman" w:hAnsi="Times New Roman"/>
        </w:rPr>
        <w:t>C．Extreme physical stress.</w:t>
      </w:r>
    </w:p>
    <w:p>
      <w:pPr>
        <w:adjustRightInd w:val="0"/>
        <w:snapToGrid w:val="0"/>
        <w:spacing w:line="240" w:lineRule="auto"/>
        <w:jc w:val="left"/>
        <w:rPr>
          <w:rFonts w:ascii="Times New Roman" w:hAnsi="Times New Roman"/>
        </w:rPr>
      </w:pPr>
      <w:r>
        <w:rPr>
          <w:rFonts w:ascii="Times New Roman" w:hAnsi="Times New Roman"/>
        </w:rPr>
        <w:t>D．Insufficient protein and nutrient.</w:t>
      </w:r>
    </w:p>
    <w:p>
      <w:pPr>
        <w:adjustRightInd w:val="0"/>
        <w:snapToGrid w:val="0"/>
        <w:spacing w:line="240" w:lineRule="auto"/>
        <w:jc w:val="left"/>
        <w:rPr>
          <w:rFonts w:ascii="Times New Roman" w:hAnsi="Times New Roman"/>
        </w:rPr>
      </w:pPr>
      <w:r>
        <w:rPr>
          <w:rFonts w:ascii="Times New Roman" w:hAnsi="Times New Roman"/>
        </w:rPr>
        <w:t>22．What would Dr Padmaja Redekar most likely to recommend?</w:t>
      </w:r>
    </w:p>
    <w:p>
      <w:pPr>
        <w:adjustRightInd w:val="0"/>
        <w:snapToGrid w:val="0"/>
        <w:spacing w:line="240" w:lineRule="auto"/>
        <w:jc w:val="left"/>
        <w:rPr>
          <w:rFonts w:ascii="Times New Roman" w:hAnsi="Times New Roman"/>
        </w:rPr>
      </w:pPr>
      <w:r>
        <w:rPr>
          <w:rFonts w:ascii="Times New Roman" w:hAnsi="Times New Roman"/>
        </w:rPr>
        <w:t>A．Coloring your hair as you wish.</w:t>
      </w:r>
      <w:r>
        <w:rPr>
          <w:rFonts w:ascii="Times New Roman" w:hAnsi="Times New Roman"/>
        </w:rPr>
        <w:tab/>
      </w:r>
      <w:r>
        <w:rPr>
          <w:rFonts w:ascii="Times New Roman" w:hAnsi="Times New Roman"/>
        </w:rPr>
        <w:t>B．Changing how melanocytes work.</w:t>
      </w:r>
    </w:p>
    <w:p>
      <w:pPr>
        <w:adjustRightInd w:val="0"/>
        <w:snapToGrid w:val="0"/>
        <w:spacing w:line="240" w:lineRule="auto"/>
        <w:jc w:val="left"/>
        <w:rPr>
          <w:rFonts w:ascii="Times New Roman" w:hAnsi="Times New Roman"/>
        </w:rPr>
      </w:pPr>
      <w:r>
        <w:rPr>
          <w:rFonts w:ascii="Times New Roman" w:hAnsi="Times New Roman"/>
        </w:rPr>
        <w:t>C．Protecting the cells in your hair earlier.</w:t>
      </w:r>
      <w:r>
        <w:rPr>
          <w:rFonts w:ascii="Times New Roman" w:hAnsi="Times New Roman"/>
        </w:rPr>
        <w:tab/>
      </w:r>
      <w:r>
        <w:rPr>
          <w:rFonts w:ascii="Times New Roman" w:hAnsi="Times New Roman"/>
        </w:rPr>
        <w:t>D．Getting your scalp checked every year.</w:t>
      </w:r>
    </w:p>
    <w:p>
      <w:pPr>
        <w:adjustRightInd w:val="0"/>
        <w:snapToGrid w:val="0"/>
        <w:spacing w:line="240" w:lineRule="auto"/>
        <w:jc w:val="left"/>
        <w:rPr>
          <w:rFonts w:ascii="Times New Roman" w:hAnsi="Times New Roman"/>
        </w:rPr>
      </w:pPr>
      <w:r>
        <w:rPr>
          <w:rFonts w:ascii="Times New Roman" w:hAnsi="Times New Roman"/>
        </w:rPr>
        <w:t>23．Where is the text probably taken from?</w:t>
      </w:r>
    </w:p>
    <w:p>
      <w:pPr>
        <w:adjustRightInd w:val="0"/>
        <w:snapToGrid w:val="0"/>
        <w:spacing w:line="240" w:lineRule="auto"/>
        <w:jc w:val="left"/>
        <w:rPr>
          <w:rFonts w:ascii="Times New Roman" w:hAnsi="Times New Roman"/>
        </w:rPr>
      </w:pPr>
      <w:r>
        <w:rPr>
          <w:rFonts w:ascii="Times New Roman" w:hAnsi="Times New Roman"/>
        </w:rPr>
        <w:t>A．An encyclopedia.</w:t>
      </w:r>
      <w:r>
        <w:rPr>
          <w:rFonts w:ascii="Times New Roman" w:hAnsi="Times New Roman"/>
        </w:rPr>
        <w:tab/>
      </w:r>
      <w:r>
        <w:rPr>
          <w:rFonts w:hint="eastAsia" w:ascii="Times New Roman" w:hAnsi="Times New Roman"/>
        </w:rPr>
        <w:tab/>
      </w:r>
      <w:r>
        <w:rPr>
          <w:rFonts w:ascii="Times New Roman" w:hAnsi="Times New Roman"/>
        </w:rPr>
        <w:t>B．A healthcare report.</w:t>
      </w:r>
    </w:p>
    <w:p>
      <w:pPr>
        <w:adjustRightInd w:val="0"/>
        <w:snapToGrid w:val="0"/>
        <w:spacing w:line="240" w:lineRule="auto"/>
        <w:jc w:val="left"/>
        <w:rPr>
          <w:rFonts w:ascii="Times New Roman" w:hAnsi="Times New Roman"/>
        </w:rPr>
      </w:pPr>
      <w:r>
        <w:rPr>
          <w:rFonts w:ascii="Times New Roman" w:hAnsi="Times New Roman"/>
        </w:rPr>
        <w:t>C．An advertisement.</w:t>
      </w:r>
      <w:r>
        <w:rPr>
          <w:rFonts w:ascii="Times New Roman" w:hAnsi="Times New Roman"/>
        </w:rPr>
        <w:tab/>
      </w:r>
      <w:r>
        <w:rPr>
          <w:rFonts w:hint="eastAsia" w:ascii="Times New Roman" w:hAnsi="Times New Roman"/>
        </w:rPr>
        <w:tab/>
      </w:r>
      <w:r>
        <w:rPr>
          <w:rFonts w:ascii="Times New Roman" w:hAnsi="Times New Roman"/>
        </w:rPr>
        <w:t>D．A medical brochure.</w:t>
      </w:r>
    </w:p>
    <w:p>
      <w:pPr>
        <w:adjustRightInd w:val="0"/>
        <w:snapToGrid w:val="0"/>
        <w:spacing w:line="240" w:lineRule="auto"/>
        <w:jc w:val="center"/>
        <w:rPr>
          <w:rFonts w:ascii="Times New Roman" w:hAnsi="Times New Roman"/>
        </w:rPr>
      </w:pPr>
      <w:r>
        <w:rPr>
          <w:rFonts w:ascii="Times New Roman" w:hAnsi="Times New Roman"/>
        </w:rPr>
        <w:t>B</w:t>
      </w:r>
    </w:p>
    <w:p>
      <w:pPr>
        <w:adjustRightInd w:val="0"/>
        <w:snapToGrid w:val="0"/>
        <w:spacing w:line="240" w:lineRule="auto"/>
        <w:ind w:firstLine="420" w:firstLineChars="200"/>
        <w:jc w:val="left"/>
        <w:rPr>
          <w:rFonts w:ascii="Times New Roman" w:hAnsi="Times New Roman"/>
        </w:rPr>
      </w:pPr>
      <w:r>
        <w:rPr>
          <w:rFonts w:ascii="Times New Roman" w:hAnsi="Times New Roman"/>
        </w:rPr>
        <w:t>In 2017, Irish President Michael</w:t>
      </w:r>
      <w:r>
        <w:rPr>
          <w:rFonts w:hint="eastAsia" w:ascii="Times New Roman" w:hAnsi="Times New Roman"/>
        </w:rPr>
        <w:t xml:space="preserve"> </w:t>
      </w:r>
      <w:r>
        <w:rPr>
          <w:rFonts w:ascii="Times New Roman" w:hAnsi="Times New Roman"/>
        </w:rPr>
        <w:t>D</w:t>
      </w:r>
      <w:r>
        <w:rPr>
          <w:rFonts w:hint="eastAsia" w:ascii="Times New Roman" w:hAnsi="Times New Roman"/>
        </w:rPr>
        <w:t xml:space="preserve">. </w:t>
      </w:r>
      <w:r>
        <w:rPr>
          <w:rFonts w:ascii="Times New Roman" w:hAnsi="Times New Roman"/>
        </w:rPr>
        <w:t>Higgins and his wife Sabina started the Young Irish Philosopher</w:t>
      </w:r>
      <w:r>
        <w:rPr>
          <w:rFonts w:hint="eastAsia" w:ascii="Times New Roman" w:hAnsi="Times New Roman"/>
        </w:rPr>
        <w:t xml:space="preserve"> </w:t>
      </w:r>
      <w:r>
        <w:rPr>
          <w:rFonts w:ascii="Times New Roman" w:hAnsi="Times New Roman"/>
        </w:rPr>
        <w:t>Awards, the purpose of which is to invite students from throughout that country to reflect on interesting</w:t>
      </w:r>
      <w:r>
        <w:rPr>
          <w:rFonts w:hint="eastAsia" w:ascii="Times New Roman" w:hAnsi="Times New Roman"/>
        </w:rPr>
        <w:t xml:space="preserve"> </w:t>
      </w:r>
      <w:r>
        <w:rPr>
          <w:rFonts w:ascii="Times New Roman" w:hAnsi="Times New Roman"/>
        </w:rPr>
        <w:t>questions and participate in philosophical thinking</w:t>
      </w:r>
      <w:r>
        <w:rPr>
          <w:rFonts w:hint="eastAsia" w:ascii="Times New Roman" w:hAnsi="Times New Roman"/>
        </w:rPr>
        <w:t xml:space="preserve"> </w:t>
      </w:r>
      <w:r>
        <w:rPr>
          <w:rFonts w:ascii="Times New Roman" w:hAnsi="Times New Roman"/>
        </w:rPr>
        <w:t>and discussion. In 2023, over 500 young thinkers came</w:t>
      </w:r>
      <w:r>
        <w:rPr>
          <w:rFonts w:hint="eastAsia" w:ascii="Times New Roman" w:hAnsi="Times New Roman"/>
        </w:rPr>
        <w:t xml:space="preserve"> </w:t>
      </w:r>
      <w:r>
        <w:rPr>
          <w:rFonts w:ascii="Times New Roman" w:hAnsi="Times New Roman"/>
        </w:rPr>
        <w:t>together at University College Dublin for the sixth annual gathering. The grand prize winner was Seán</w:t>
      </w:r>
      <w:r>
        <w:rPr>
          <w:rFonts w:hint="eastAsia" w:ascii="Times New Roman" w:hAnsi="Times New Roman"/>
        </w:rPr>
        <w:t xml:space="preserve"> </w:t>
      </w:r>
      <w:r>
        <w:rPr>
          <w:rFonts w:ascii="Times New Roman" w:hAnsi="Times New Roman"/>
        </w:rPr>
        <w:t>Radeliffe from Cork, for his essay</w:t>
      </w:r>
      <w:r>
        <w:rPr>
          <w:rFonts w:hint="eastAsia" w:ascii="Times New Roman" w:hAnsi="Times New Roman"/>
        </w:rPr>
        <w:t xml:space="preserve"> </w:t>
      </w:r>
      <w:r>
        <w:rPr>
          <w:rFonts w:ascii="Times New Roman" w:hAnsi="Times New Roman"/>
          <w:i/>
        </w:rPr>
        <w:t>‘Has Plato’s tale of the cave been warning us of social media for</w:t>
      </w:r>
      <w:r>
        <w:rPr>
          <w:rFonts w:hint="eastAsia" w:ascii="Times New Roman" w:hAnsi="Times New Roman"/>
          <w:i/>
        </w:rPr>
        <w:t xml:space="preserve"> </w:t>
      </w:r>
      <w:r>
        <w:rPr>
          <w:rFonts w:ascii="Times New Roman" w:hAnsi="Times New Roman"/>
          <w:i/>
        </w:rPr>
        <w:t>2,500years</w:t>
      </w:r>
      <w:r>
        <w:rPr>
          <w:rFonts w:ascii="Times New Roman" w:hAnsi="Times New Roman"/>
        </w:rPr>
        <w:t>?’And speaking of Plato, in 2022, an award-winning documentary film entitled Young Plato received</w:t>
      </w:r>
      <w:r>
        <w:rPr>
          <w:rFonts w:hint="eastAsia" w:ascii="Times New Roman" w:hAnsi="Times New Roman"/>
        </w:rPr>
        <w:t xml:space="preserve"> </w:t>
      </w:r>
      <w:r>
        <w:rPr>
          <w:rFonts w:ascii="Times New Roman" w:hAnsi="Times New Roman"/>
        </w:rPr>
        <w:t>international recognition. It focuses on how Kevin McArevey, the headmaster of a primary school in</w:t>
      </w:r>
      <w:r>
        <w:rPr>
          <w:rFonts w:hint="eastAsia" w:ascii="Times New Roman" w:hAnsi="Times New Roman"/>
        </w:rPr>
        <w:t xml:space="preserve"> </w:t>
      </w:r>
      <w:r>
        <w:rPr>
          <w:rFonts w:ascii="Times New Roman" w:hAnsi="Times New Roman"/>
        </w:rPr>
        <w:t>Belfast’s Ardoyne housing estates, uses critical thinking techniques to empower young children to look</w:t>
      </w:r>
      <w:r>
        <w:rPr>
          <w:rFonts w:hint="eastAsia" w:ascii="Times New Roman" w:hAnsi="Times New Roman"/>
        </w:rPr>
        <w:t xml:space="preserve"> </w:t>
      </w:r>
      <w:r>
        <w:rPr>
          <w:rFonts w:ascii="Times New Roman" w:hAnsi="Times New Roman"/>
        </w:rPr>
        <w:t>beyond</w:t>
      </w:r>
      <w:r>
        <w:rPr>
          <w:rFonts w:hint="eastAsia" w:ascii="Times New Roman" w:hAnsi="Times New Roman"/>
        </w:rPr>
        <w:t xml:space="preserve"> </w:t>
      </w:r>
      <w:r>
        <w:rPr>
          <w:rFonts w:ascii="Times New Roman" w:hAnsi="Times New Roman"/>
        </w:rPr>
        <w:t>the</w:t>
      </w:r>
      <w:r>
        <w:rPr>
          <w:rFonts w:hint="eastAsia" w:ascii="Times New Roman" w:hAnsi="Times New Roman"/>
        </w:rPr>
        <w:t xml:space="preserve"> </w:t>
      </w:r>
      <w:r>
        <w:rPr>
          <w:rFonts w:ascii="Times New Roman" w:hAnsi="Times New Roman"/>
        </w:rPr>
        <w:t>boundaries</w:t>
      </w:r>
      <w:r>
        <w:rPr>
          <w:rFonts w:hint="eastAsia" w:ascii="Times New Roman" w:hAnsi="Times New Roman"/>
        </w:rPr>
        <w:t xml:space="preserve"> </w:t>
      </w:r>
      <w:r>
        <w:rPr>
          <w:rFonts w:ascii="Times New Roman" w:hAnsi="Times New Roman"/>
        </w:rPr>
        <w:t>of</w:t>
      </w:r>
      <w:r>
        <w:rPr>
          <w:rFonts w:hint="eastAsia" w:ascii="Times New Roman" w:hAnsi="Times New Roman"/>
        </w:rPr>
        <w:t xml:space="preserve"> </w:t>
      </w:r>
      <w:r>
        <w:rPr>
          <w:rFonts w:ascii="Times New Roman" w:hAnsi="Times New Roman"/>
        </w:rPr>
        <w:t>their</w:t>
      </w:r>
      <w:r>
        <w:rPr>
          <w:rFonts w:hint="eastAsia" w:ascii="Times New Roman" w:hAnsi="Times New Roman"/>
        </w:rPr>
        <w:t xml:space="preserve"> </w:t>
      </w:r>
      <w:r>
        <w:rPr>
          <w:rFonts w:ascii="Times New Roman" w:hAnsi="Times New Roman"/>
        </w:rPr>
        <w:t>violence（For</w:t>
      </w:r>
      <w:r>
        <w:rPr>
          <w:rFonts w:hint="eastAsia" w:ascii="Times New Roman" w:hAnsi="Times New Roman"/>
        </w:rPr>
        <w:t xml:space="preserve"> </w:t>
      </w:r>
      <w:r>
        <w:rPr>
          <w:rFonts w:ascii="Times New Roman" w:hAnsi="Times New Roman"/>
        </w:rPr>
        <w:t>more,</w:t>
      </w:r>
      <w:r>
        <w:rPr>
          <w:rFonts w:hint="eastAsia" w:ascii="Times New Roman" w:hAnsi="Times New Roman"/>
        </w:rPr>
        <w:t xml:space="preserve"> </w:t>
      </w:r>
      <w:r>
        <w:rPr>
          <w:rFonts w:ascii="Times New Roman" w:hAnsi="Times New Roman"/>
        </w:rPr>
        <w:t>see</w:t>
      </w:r>
      <w:r>
        <w:rPr>
          <w:rFonts w:hint="eastAsia" w:ascii="Times New Roman" w:hAnsi="Times New Roman"/>
        </w:rPr>
        <w:t xml:space="preserve"> </w:t>
      </w:r>
      <w:r>
        <w:rPr>
          <w:rFonts w:ascii="Times New Roman" w:hAnsi="Times New Roman"/>
          <w:i/>
        </w:rPr>
        <w:t>YoungPlato.</w:t>
      </w:r>
      <w:r>
        <w:rPr>
          <w:rFonts w:ascii="Times New Roman" w:hAnsi="Times New Roman"/>
        </w:rPr>
        <w:t xml:space="preserve"> com）. As one can see, philosophy is</w:t>
      </w:r>
      <w:r>
        <w:rPr>
          <w:rFonts w:hint="eastAsia" w:ascii="Times New Roman" w:hAnsi="Times New Roman"/>
        </w:rPr>
        <w:t xml:space="preserve"> </w:t>
      </w:r>
      <w:r>
        <w:rPr>
          <w:rFonts w:ascii="Times New Roman" w:hAnsi="Times New Roman"/>
        </w:rPr>
        <w:t>alive and well in both the Republic of Ireland and the UK constituent country of Northern Ireland.</w:t>
      </w:r>
    </w:p>
    <w:p>
      <w:pPr>
        <w:adjustRightInd w:val="0"/>
        <w:snapToGrid w:val="0"/>
        <w:spacing w:line="240" w:lineRule="auto"/>
        <w:ind w:firstLine="420" w:firstLineChars="200"/>
        <w:jc w:val="left"/>
        <w:rPr>
          <w:rFonts w:ascii="Times New Roman" w:hAnsi="Times New Roman"/>
        </w:rPr>
      </w:pPr>
      <w:r>
        <w:rPr>
          <w:rFonts w:ascii="Times New Roman" w:hAnsi="Times New Roman"/>
        </w:rPr>
        <w:t xml:space="preserve">Ireland has traditionally been known as the Land of Saints and Scholars. In this edition of </w:t>
      </w:r>
      <w:r>
        <w:rPr>
          <w:rFonts w:ascii="Times New Roman" w:hAnsi="Times New Roman"/>
          <w:i/>
        </w:rPr>
        <w:t>Philosophy Now</w:t>
      </w:r>
      <w:r>
        <w:rPr>
          <w:rFonts w:ascii="Times New Roman" w:hAnsi="Times New Roman"/>
        </w:rPr>
        <w:t xml:space="preserve">, we’ll cast a cold eye on the state of philosophy past, present and future in the Emerald Isle, with a focus on Thomas Duddy’s idea, in his book </w:t>
      </w:r>
      <w:r>
        <w:rPr>
          <w:rFonts w:ascii="Times New Roman" w:hAnsi="Times New Roman"/>
          <w:i/>
        </w:rPr>
        <w:t>A</w:t>
      </w:r>
      <w:r>
        <w:rPr>
          <w:rFonts w:hint="eastAsia" w:ascii="Times New Roman" w:hAnsi="Times New Roman"/>
          <w:i/>
        </w:rPr>
        <w:t xml:space="preserve"> </w:t>
      </w:r>
      <w:r>
        <w:rPr>
          <w:rFonts w:ascii="Times New Roman" w:hAnsi="Times New Roman"/>
          <w:i/>
        </w:rPr>
        <w:t>History of Irish Thought,</w:t>
      </w:r>
      <w:r>
        <w:rPr>
          <w:rFonts w:ascii="Times New Roman" w:hAnsi="Times New Roman"/>
        </w:rPr>
        <w:t xml:space="preserve"> that such an exploration must be both practical and creative.</w:t>
      </w:r>
    </w:p>
    <w:p>
      <w:pPr>
        <w:adjustRightInd w:val="0"/>
        <w:snapToGrid w:val="0"/>
        <w:spacing w:line="240" w:lineRule="auto"/>
        <w:ind w:firstLine="420" w:firstLineChars="200"/>
        <w:jc w:val="left"/>
        <w:rPr>
          <w:rFonts w:ascii="Times New Roman" w:hAnsi="Times New Roman"/>
        </w:rPr>
      </w:pPr>
      <w:r>
        <w:rPr>
          <w:rFonts w:ascii="Times New Roman" w:hAnsi="Times New Roman"/>
        </w:rPr>
        <w:t xml:space="preserve">This issue is dedicated to my late friend Seán Moran, a </w:t>
      </w:r>
      <w:r>
        <w:rPr>
          <w:rFonts w:ascii="Times New Roman" w:hAnsi="Times New Roman"/>
          <w:i/>
        </w:rPr>
        <w:t>Philosophy Now</w:t>
      </w:r>
      <w:r>
        <w:rPr>
          <w:rFonts w:ascii="Times New Roman" w:hAnsi="Times New Roman"/>
        </w:rPr>
        <w:t xml:space="preserve"> writer and a modern Irish philosopher whom I met in Waterford many years ago, and whose humor, charm, and friendliness enriched my life. Like Tom Duddy, Seán died much too young. He</w:t>
      </w:r>
      <w:r>
        <w:rPr>
          <w:rFonts w:hint="eastAsia" w:ascii="Times New Roman" w:hAnsi="Times New Roman"/>
        </w:rPr>
        <w:t xml:space="preserve"> </w:t>
      </w:r>
      <w:r>
        <w:rPr>
          <w:rFonts w:ascii="Times New Roman" w:hAnsi="Times New Roman"/>
        </w:rPr>
        <w:t>demonstrated to me the true meaning of William</w:t>
      </w:r>
      <w:r>
        <w:rPr>
          <w:rFonts w:hint="eastAsia" w:ascii="Times New Roman" w:hAnsi="Times New Roman"/>
        </w:rPr>
        <w:t xml:space="preserve"> </w:t>
      </w:r>
      <w:r>
        <w:rPr>
          <w:rFonts w:ascii="Times New Roman" w:hAnsi="Times New Roman"/>
        </w:rPr>
        <w:t>Butler Yeats’s closing words from his poem ‘The Municipal Gallery Revisited’:</w:t>
      </w:r>
    </w:p>
    <w:p>
      <w:pPr>
        <w:adjustRightInd w:val="0"/>
        <w:snapToGrid w:val="0"/>
        <w:spacing w:line="240" w:lineRule="auto"/>
        <w:ind w:firstLine="420" w:firstLineChars="200"/>
        <w:jc w:val="left"/>
        <w:rPr>
          <w:rFonts w:ascii="Times New Roman" w:hAnsi="Times New Roman"/>
          <w:i/>
        </w:rPr>
      </w:pPr>
      <w:r>
        <w:rPr>
          <w:rFonts w:ascii="Times New Roman" w:hAnsi="Times New Roman"/>
          <w:i/>
        </w:rPr>
        <w:t>“Think where man’s glory most begins and ends</w:t>
      </w:r>
    </w:p>
    <w:p>
      <w:pPr>
        <w:adjustRightInd w:val="0"/>
        <w:snapToGrid w:val="0"/>
        <w:spacing w:line="240" w:lineRule="auto"/>
        <w:ind w:firstLine="420" w:firstLineChars="200"/>
        <w:jc w:val="left"/>
        <w:rPr>
          <w:rFonts w:ascii="Times New Roman" w:hAnsi="Times New Roman"/>
          <w:i/>
        </w:rPr>
      </w:pPr>
      <w:r>
        <w:rPr>
          <w:rFonts w:ascii="Times New Roman" w:hAnsi="Times New Roman"/>
          <w:i/>
        </w:rPr>
        <w:t>And say my glory was I had such friends.”</w:t>
      </w:r>
    </w:p>
    <w:p>
      <w:pPr>
        <w:adjustRightInd w:val="0"/>
        <w:snapToGrid w:val="0"/>
        <w:spacing w:line="240" w:lineRule="auto"/>
        <w:ind w:firstLine="420" w:firstLineChars="200"/>
        <w:jc w:val="right"/>
        <w:rPr>
          <w:rFonts w:ascii="Times New Roman" w:hAnsi="Times New Roman"/>
        </w:rPr>
      </w:pPr>
      <w:r>
        <w:rPr>
          <w:rFonts w:ascii="Times New Roman" w:hAnsi="Times New Roman"/>
        </w:rPr>
        <w:t>Prof. Timothy J. Madigan</w:t>
      </w:r>
    </w:p>
    <w:p>
      <w:pPr>
        <w:adjustRightInd w:val="0"/>
        <w:snapToGrid w:val="0"/>
        <w:spacing w:line="240" w:lineRule="auto"/>
        <w:ind w:firstLine="420" w:firstLineChars="200"/>
        <w:jc w:val="right"/>
        <w:rPr>
          <w:rFonts w:ascii="Times New Roman" w:hAnsi="Times New Roman"/>
        </w:rPr>
      </w:pPr>
      <w:r>
        <w:rPr>
          <w:rFonts w:ascii="Times New Roman" w:hAnsi="Times New Roman"/>
        </w:rPr>
        <w:t>St John Fisher University</w:t>
      </w:r>
    </w:p>
    <w:p>
      <w:pPr>
        <w:adjustRightInd w:val="0"/>
        <w:snapToGrid w:val="0"/>
        <w:spacing w:line="240" w:lineRule="auto"/>
        <w:jc w:val="left"/>
        <w:rPr>
          <w:rFonts w:ascii="Times New Roman" w:hAnsi="Times New Roman"/>
        </w:rPr>
      </w:pPr>
      <w:r>
        <w:rPr>
          <w:rFonts w:ascii="Times New Roman" w:hAnsi="Times New Roman"/>
        </w:rPr>
        <w:t>24.WhatcanreadersprobablygetonYoungPlato. com?</w:t>
      </w:r>
    </w:p>
    <w:p>
      <w:pPr>
        <w:adjustRightInd w:val="0"/>
        <w:snapToGrid w:val="0"/>
        <w:spacing w:line="240" w:lineRule="auto"/>
        <w:jc w:val="left"/>
        <w:rPr>
          <w:rFonts w:ascii="Times New Roman" w:hAnsi="Times New Roman"/>
        </w:rPr>
      </w:pPr>
      <w:r>
        <w:rPr>
          <w:rFonts w:ascii="Times New Roman" w:hAnsi="Times New Roman"/>
        </w:rPr>
        <w:t>A．How critical thinking helps students reflect on their violence.</w:t>
      </w:r>
    </w:p>
    <w:p>
      <w:pPr>
        <w:adjustRightInd w:val="0"/>
        <w:snapToGrid w:val="0"/>
        <w:spacing w:line="240" w:lineRule="auto"/>
        <w:jc w:val="left"/>
        <w:rPr>
          <w:rFonts w:ascii="Times New Roman" w:hAnsi="Times New Roman"/>
        </w:rPr>
      </w:pPr>
      <w:r>
        <w:rPr>
          <w:rFonts w:ascii="Times New Roman" w:hAnsi="Times New Roman"/>
        </w:rPr>
        <w:t>B．How Plato’s stories influence social media every now and then.</w:t>
      </w:r>
    </w:p>
    <w:p>
      <w:pPr>
        <w:adjustRightInd w:val="0"/>
        <w:snapToGrid w:val="0"/>
        <w:spacing w:line="240" w:lineRule="auto"/>
        <w:jc w:val="left"/>
        <w:rPr>
          <w:rFonts w:ascii="Times New Roman" w:hAnsi="Times New Roman"/>
        </w:rPr>
      </w:pPr>
      <w:r>
        <w:rPr>
          <w:rFonts w:ascii="Times New Roman" w:hAnsi="Times New Roman"/>
        </w:rPr>
        <w:t>C．How Higgins and his wife started the Young Irish Philosopher Awards.</w:t>
      </w:r>
    </w:p>
    <w:p>
      <w:pPr>
        <w:adjustRightInd w:val="0"/>
        <w:snapToGrid w:val="0"/>
        <w:spacing w:line="240" w:lineRule="auto"/>
        <w:jc w:val="left"/>
        <w:rPr>
          <w:rFonts w:ascii="Times New Roman" w:hAnsi="Times New Roman"/>
        </w:rPr>
      </w:pPr>
      <w:r>
        <w:rPr>
          <w:rFonts w:ascii="Times New Roman" w:hAnsi="Times New Roman"/>
        </w:rPr>
        <w:t>D．How young thinkers try philosophical thinking and discussion annually.</w:t>
      </w:r>
    </w:p>
    <w:p>
      <w:pPr>
        <w:adjustRightInd w:val="0"/>
        <w:snapToGrid w:val="0"/>
        <w:spacing w:line="240" w:lineRule="auto"/>
        <w:jc w:val="left"/>
        <w:rPr>
          <w:rFonts w:ascii="Times New Roman" w:hAnsi="Times New Roman"/>
        </w:rPr>
      </w:pPr>
      <w:r>
        <w:rPr>
          <w:rFonts w:ascii="Times New Roman" w:hAnsi="Times New Roman"/>
        </w:rPr>
        <w:t>25．What will be highlighted in this edition of Philosophy Now?</w:t>
      </w:r>
    </w:p>
    <w:p>
      <w:pPr>
        <w:adjustRightInd w:val="0"/>
        <w:snapToGrid w:val="0"/>
        <w:spacing w:line="240" w:lineRule="auto"/>
        <w:jc w:val="left"/>
        <w:rPr>
          <w:rFonts w:ascii="Times New Roman" w:hAnsi="Times New Roman"/>
        </w:rPr>
      </w:pPr>
      <w:r>
        <w:rPr>
          <w:rFonts w:ascii="Times New Roman" w:hAnsi="Times New Roman"/>
        </w:rPr>
        <w:t>A．Ireland’s Philosophical Evolution.</w:t>
      </w:r>
      <w:r>
        <w:rPr>
          <w:rFonts w:ascii="Times New Roman" w:hAnsi="Times New Roman"/>
        </w:rPr>
        <w:tab/>
      </w:r>
      <w:r>
        <w:rPr>
          <w:rFonts w:ascii="Times New Roman" w:hAnsi="Times New Roman"/>
        </w:rPr>
        <w:t>B．Thomas Duddy’s ideas on history.</w:t>
      </w:r>
    </w:p>
    <w:p>
      <w:pPr>
        <w:adjustRightInd w:val="0"/>
        <w:snapToGrid w:val="0"/>
        <w:spacing w:line="240" w:lineRule="auto"/>
        <w:jc w:val="left"/>
        <w:rPr>
          <w:rFonts w:ascii="Times New Roman" w:hAnsi="Times New Roman"/>
        </w:rPr>
      </w:pPr>
      <w:r>
        <w:rPr>
          <w:rFonts w:ascii="Times New Roman" w:hAnsi="Times New Roman"/>
        </w:rPr>
        <w:t>C．The growing reputation of Ireland.</w:t>
      </w:r>
      <w:r>
        <w:rPr>
          <w:rFonts w:ascii="Times New Roman" w:hAnsi="Times New Roman"/>
        </w:rPr>
        <w:tab/>
      </w:r>
      <w:r>
        <w:rPr>
          <w:rFonts w:ascii="Times New Roman" w:hAnsi="Times New Roman"/>
        </w:rPr>
        <w:t>D．The ideal way of exploring philosophy.</w:t>
      </w:r>
    </w:p>
    <w:p>
      <w:pPr>
        <w:adjustRightInd w:val="0"/>
        <w:snapToGrid w:val="0"/>
        <w:spacing w:line="240" w:lineRule="auto"/>
        <w:jc w:val="left"/>
        <w:rPr>
          <w:rFonts w:ascii="Times New Roman" w:hAnsi="Times New Roman"/>
        </w:rPr>
      </w:pPr>
      <w:r>
        <w:rPr>
          <w:rFonts w:ascii="Times New Roman" w:hAnsi="Times New Roman"/>
        </w:rPr>
        <w:t>26．Why does the author quote Yeats’s poem?</w:t>
      </w:r>
    </w:p>
    <w:p>
      <w:pPr>
        <w:adjustRightInd w:val="0"/>
        <w:snapToGrid w:val="0"/>
        <w:spacing w:line="240" w:lineRule="auto"/>
        <w:jc w:val="left"/>
        <w:rPr>
          <w:rFonts w:ascii="Times New Roman" w:hAnsi="Times New Roman"/>
        </w:rPr>
      </w:pPr>
      <w:r>
        <w:rPr>
          <w:rFonts w:ascii="Times New Roman" w:hAnsi="Times New Roman"/>
        </w:rPr>
        <w:t>A．To compare Seán’s achievement with Tom Duddy’s.</w:t>
      </w:r>
    </w:p>
    <w:p>
      <w:pPr>
        <w:adjustRightInd w:val="0"/>
        <w:snapToGrid w:val="0"/>
        <w:spacing w:line="240" w:lineRule="auto"/>
        <w:jc w:val="left"/>
        <w:rPr>
          <w:rFonts w:ascii="Times New Roman" w:hAnsi="Times New Roman"/>
        </w:rPr>
      </w:pPr>
      <w:r>
        <w:rPr>
          <w:rFonts w:ascii="Times New Roman" w:hAnsi="Times New Roman"/>
        </w:rPr>
        <w:t>B．To express the author’s sorrow for Seán’s early death.</w:t>
      </w:r>
    </w:p>
    <w:p>
      <w:pPr>
        <w:adjustRightInd w:val="0"/>
        <w:snapToGrid w:val="0"/>
        <w:spacing w:line="240" w:lineRule="auto"/>
        <w:jc w:val="left"/>
        <w:rPr>
          <w:rFonts w:ascii="Times New Roman" w:hAnsi="Times New Roman"/>
        </w:rPr>
      </w:pPr>
      <w:r>
        <w:rPr>
          <w:rFonts w:ascii="Times New Roman" w:hAnsi="Times New Roman"/>
        </w:rPr>
        <w:t>C．To appreciate the friendship between the author and Seán.</w:t>
      </w:r>
    </w:p>
    <w:p>
      <w:pPr>
        <w:adjustRightInd w:val="0"/>
        <w:snapToGrid w:val="0"/>
        <w:spacing w:line="240" w:lineRule="auto"/>
        <w:jc w:val="left"/>
        <w:rPr>
          <w:rFonts w:ascii="Times New Roman" w:hAnsi="Times New Roman"/>
        </w:rPr>
      </w:pPr>
      <w:r>
        <w:rPr>
          <w:rFonts w:ascii="Times New Roman" w:hAnsi="Times New Roman"/>
        </w:rPr>
        <w:t>D．To demonstrate the author’s understanding of philosophy.</w:t>
      </w:r>
    </w:p>
    <w:p>
      <w:pPr>
        <w:adjustRightInd w:val="0"/>
        <w:snapToGrid w:val="0"/>
        <w:spacing w:line="240" w:lineRule="auto"/>
        <w:jc w:val="left"/>
        <w:rPr>
          <w:rFonts w:ascii="Times New Roman" w:hAnsi="Times New Roman"/>
        </w:rPr>
      </w:pPr>
      <w:r>
        <w:rPr>
          <w:rFonts w:ascii="Times New Roman" w:hAnsi="Times New Roman"/>
        </w:rPr>
        <w:t>27．What best shows the author’s view on philosophy?</w:t>
      </w:r>
    </w:p>
    <w:p>
      <w:pPr>
        <w:adjustRightInd w:val="0"/>
        <w:snapToGrid w:val="0"/>
        <w:spacing w:line="240" w:lineRule="auto"/>
        <w:jc w:val="left"/>
        <w:rPr>
          <w:rFonts w:ascii="Times New Roman" w:hAnsi="Times New Roman"/>
        </w:rPr>
      </w:pPr>
      <w:r>
        <w:rPr>
          <w:rFonts w:ascii="Times New Roman" w:hAnsi="Times New Roman"/>
        </w:rPr>
        <w:t>A．Creative.</w:t>
      </w:r>
      <w:r>
        <w:rPr>
          <w:rFonts w:ascii="Times New Roman" w:hAnsi="Times New Roman"/>
        </w:rPr>
        <w:tab/>
      </w:r>
      <w:r>
        <w:rPr>
          <w:rFonts w:ascii="Times New Roman" w:hAnsi="Times New Roman"/>
        </w:rPr>
        <w:t>B．Reflective.</w:t>
      </w:r>
      <w:r>
        <w:rPr>
          <w:rFonts w:ascii="Times New Roman" w:hAnsi="Times New Roman"/>
        </w:rPr>
        <w:tab/>
      </w:r>
      <w:r>
        <w:rPr>
          <w:rFonts w:ascii="Times New Roman" w:hAnsi="Times New Roman"/>
        </w:rPr>
        <w:t>C．Skeptical.</w:t>
      </w:r>
      <w:r>
        <w:rPr>
          <w:rFonts w:ascii="Times New Roman" w:hAnsi="Times New Roman"/>
        </w:rPr>
        <w:tab/>
      </w:r>
      <w:r>
        <w:rPr>
          <w:rFonts w:ascii="Times New Roman" w:hAnsi="Times New Roman"/>
        </w:rPr>
        <w:t>D．Confused.</w:t>
      </w:r>
    </w:p>
    <w:p>
      <w:pPr>
        <w:adjustRightInd w:val="0"/>
        <w:snapToGrid w:val="0"/>
        <w:spacing w:line="240" w:lineRule="auto"/>
        <w:jc w:val="center"/>
        <w:rPr>
          <w:rFonts w:ascii="Times New Roman" w:hAnsi="Times New Roman"/>
        </w:rPr>
      </w:pPr>
      <w:r>
        <w:rPr>
          <w:rFonts w:ascii="Times New Roman" w:hAnsi="Times New Roman"/>
        </w:rPr>
        <w:t>C</w:t>
      </w:r>
    </w:p>
    <w:p>
      <w:pPr>
        <w:adjustRightInd w:val="0"/>
        <w:snapToGrid w:val="0"/>
        <w:spacing w:line="240" w:lineRule="auto"/>
        <w:ind w:firstLine="420" w:firstLineChars="200"/>
        <w:jc w:val="left"/>
        <w:rPr>
          <w:rFonts w:ascii="Times New Roman" w:hAnsi="Times New Roman"/>
        </w:rPr>
      </w:pPr>
      <w:r>
        <w:rPr>
          <w:rFonts w:hint="eastAsia" w:ascii="Times New Roman" w:hAnsi="Times New Roman"/>
        </w:rPr>
        <w:t xml:space="preserve">MyHeritage has announced the release of two new AI features which it promises will </w:t>
      </w:r>
      <w:r>
        <w:rPr>
          <w:rFonts w:ascii="Times New Roman" w:hAnsi="Times New Roman"/>
        </w:rPr>
        <w:t>‘</w:t>
      </w:r>
      <w:r>
        <w:rPr>
          <w:rFonts w:hint="eastAsia" w:ascii="Times New Roman" w:hAnsi="Times New Roman"/>
        </w:rPr>
        <w:t>revolutionise genealogy（系谱学）</w:t>
      </w:r>
      <w:r>
        <w:rPr>
          <w:rFonts w:ascii="Times New Roman" w:hAnsi="Times New Roman"/>
        </w:rPr>
        <w:t>’</w:t>
      </w:r>
      <w:r>
        <w:rPr>
          <w:rFonts w:hint="eastAsia" w:ascii="Times New Roman" w:hAnsi="Times New Roman"/>
        </w:rPr>
        <w:t>research, similar to how Chat GPT revolutionised searching the Internet.</w:t>
      </w:r>
    </w:p>
    <w:p>
      <w:pPr>
        <w:adjustRightInd w:val="0"/>
        <w:snapToGrid w:val="0"/>
        <w:spacing w:line="240" w:lineRule="auto"/>
        <w:ind w:firstLine="420" w:firstLineChars="200"/>
        <w:jc w:val="left"/>
        <w:rPr>
          <w:rFonts w:ascii="Times New Roman" w:hAnsi="Times New Roman"/>
        </w:rPr>
      </w:pPr>
      <w:r>
        <w:rPr>
          <w:rFonts w:ascii="Times New Roman" w:hAnsi="Times New Roman"/>
        </w:rPr>
        <w:t>The first feature, AI Record Finder</w:t>
      </w:r>
      <w:r>
        <w:rPr>
          <w:rFonts w:ascii="Times New Roman" w:hAnsi="Times New Roman"/>
          <w:vertAlign w:val="superscript"/>
        </w:rPr>
        <w:t>TM</w:t>
      </w:r>
      <w:r>
        <w:rPr>
          <w:rFonts w:ascii="Times New Roman" w:hAnsi="Times New Roman"/>
        </w:rPr>
        <w:t>, is an interactive chatbot that helps family historian s find relevant historical records about a person of interest within MyHeritage’s database of 20 billion records. This free-text chat tool enables users to talk</w:t>
      </w:r>
      <w:r>
        <w:rPr>
          <w:rFonts w:hint="eastAsia" w:ascii="Times New Roman" w:hAnsi="Times New Roman"/>
        </w:rPr>
        <w:t xml:space="preserve"> </w:t>
      </w:r>
      <w:r>
        <w:rPr>
          <w:rFonts w:ascii="Times New Roman" w:hAnsi="Times New Roman"/>
        </w:rPr>
        <w:t>to an intelligent assistant to find information about their ancestors, relatives, or other people who have passed away.</w:t>
      </w:r>
    </w:p>
    <w:p>
      <w:pPr>
        <w:adjustRightInd w:val="0"/>
        <w:snapToGrid w:val="0"/>
        <w:spacing w:line="240" w:lineRule="auto"/>
        <w:ind w:firstLine="420" w:firstLineChars="200"/>
        <w:jc w:val="left"/>
        <w:rPr>
          <w:rFonts w:ascii="Times New Roman" w:hAnsi="Times New Roman"/>
        </w:rPr>
      </w:pPr>
      <w:r>
        <w:rPr>
          <w:rFonts w:ascii="Times New Roman" w:hAnsi="Times New Roman"/>
        </w:rPr>
        <w:t>In addition to AI Record Finder</w:t>
      </w:r>
      <w:r>
        <w:rPr>
          <w:rFonts w:ascii="Times New Roman" w:hAnsi="Times New Roman"/>
          <w:vertAlign w:val="superscript"/>
        </w:rPr>
        <w:t>TM</w:t>
      </w:r>
      <w:r>
        <w:rPr>
          <w:rFonts w:ascii="Times New Roman" w:hAnsi="Times New Roman"/>
        </w:rPr>
        <w:t>, MyHeritage has also introduced AI Biographer</w:t>
      </w:r>
      <w:r>
        <w:rPr>
          <w:rFonts w:ascii="Times New Roman" w:hAnsi="Times New Roman"/>
          <w:vertAlign w:val="superscript"/>
        </w:rPr>
        <w:t>TM</w:t>
      </w:r>
      <w:r>
        <w:rPr>
          <w:rFonts w:ascii="Times New Roman" w:hAnsi="Times New Roman"/>
        </w:rPr>
        <w:t>, another innovative feature that automatically generates a narrative biography about an ancestor’s life using information from historical records that match the person. This creates a Wikipedia-like biography, which gives users a complete understanding of their ancestor’s life story.</w:t>
      </w:r>
    </w:p>
    <w:p>
      <w:pPr>
        <w:adjustRightInd w:val="0"/>
        <w:snapToGrid w:val="0"/>
        <w:spacing w:line="240" w:lineRule="auto"/>
        <w:ind w:firstLine="420" w:firstLineChars="200"/>
        <w:jc w:val="left"/>
        <w:rPr>
          <w:rFonts w:ascii="Times New Roman" w:hAnsi="Times New Roman"/>
        </w:rPr>
      </w:pPr>
      <w:r>
        <w:rPr>
          <w:rFonts w:ascii="Times New Roman" w:hAnsi="Times New Roman"/>
        </w:rPr>
        <w:t>These two new features are integrated, allowing MyHeritage users to create an AI Biography for their ancestors using the AI Record Finder</w:t>
      </w:r>
      <w:r>
        <w:rPr>
          <w:rFonts w:ascii="Times New Roman" w:hAnsi="Times New Roman"/>
          <w:vertAlign w:val="superscript"/>
        </w:rPr>
        <w:t>TM</w:t>
      </w:r>
      <w:r>
        <w:rPr>
          <w:rFonts w:ascii="Times New Roman" w:hAnsi="Times New Roman"/>
        </w:rPr>
        <w:t>. With this integration, users can easily use a conversational AI to search for historical records. This makes it faster and easier to find information about their family members.</w:t>
      </w:r>
    </w:p>
    <w:p>
      <w:pPr>
        <w:adjustRightInd w:val="0"/>
        <w:snapToGrid w:val="0"/>
        <w:spacing w:line="240" w:lineRule="auto"/>
        <w:ind w:firstLine="420" w:firstLineChars="200"/>
        <w:jc w:val="left"/>
        <w:rPr>
          <w:rFonts w:ascii="Times New Roman" w:hAnsi="Times New Roman"/>
        </w:rPr>
      </w:pPr>
      <w:r>
        <w:rPr>
          <w:rFonts w:ascii="Times New Roman" w:hAnsi="Times New Roman"/>
        </w:rPr>
        <w:t>Gilad Japhet, Founder and CEO of MyHeritage, said of the new features,</w:t>
      </w:r>
      <w:r>
        <w:rPr>
          <w:rFonts w:hint="eastAsia" w:ascii="Times New Roman" w:hAnsi="Times New Roman"/>
        </w:rPr>
        <w:t xml:space="preserve"> </w:t>
      </w:r>
      <w:r>
        <w:rPr>
          <w:rFonts w:ascii="Times New Roman" w:hAnsi="Times New Roman"/>
        </w:rPr>
        <w:t>“We’re constantly pushing the boundaries of genealogy to reinvent the way people can discover their family history as we aim to reshape genealogy in the 21st century. Together, these advanced features strengthen MyHeritage’s position as the industry leader for innovative genealogy and continue our mission to make family history easier, more accessible, and more fun for everyone.”</w:t>
      </w:r>
      <w:r>
        <w:rPr>
          <w:rFonts w:hint="eastAsia" w:ascii="Times New Roman" w:hAnsi="Times New Roman"/>
        </w:rPr>
        <w:t xml:space="preserve"> </w:t>
      </w:r>
      <w:r>
        <w:rPr>
          <w:rFonts w:ascii="Times New Roman" w:hAnsi="Times New Roman"/>
        </w:rPr>
        <w:t>AI Record Finder</w:t>
      </w:r>
      <w:r>
        <w:rPr>
          <w:rFonts w:ascii="Times New Roman" w:hAnsi="Times New Roman"/>
          <w:vertAlign w:val="superscript"/>
        </w:rPr>
        <w:t>TM</w:t>
      </w:r>
      <w:r>
        <w:rPr>
          <w:rFonts w:ascii="Times New Roman" w:hAnsi="Times New Roman"/>
        </w:rPr>
        <w:t xml:space="preserve"> is a </w:t>
      </w:r>
      <w:r>
        <w:rPr>
          <w:rFonts w:ascii="Times New Roman" w:hAnsi="Times New Roman"/>
          <w:u w:val="single"/>
        </w:rPr>
        <w:t>disruptive</w:t>
      </w:r>
      <w:r>
        <w:rPr>
          <w:rFonts w:ascii="Times New Roman" w:hAnsi="Times New Roman"/>
        </w:rPr>
        <w:t xml:space="preserve"> feature that simplifies the way people can find information about their ancestors by making the search easier. AI Biographert M tums a person’s life details into a fascinating story. Not all our ancestors were famous, but they all deserve to be remembered!</w:t>
      </w:r>
    </w:p>
    <w:p>
      <w:pPr>
        <w:adjustRightInd w:val="0"/>
        <w:snapToGrid w:val="0"/>
        <w:spacing w:line="240" w:lineRule="auto"/>
        <w:jc w:val="left"/>
        <w:rPr>
          <w:rFonts w:ascii="Times New Roman" w:hAnsi="Times New Roman"/>
        </w:rPr>
      </w:pPr>
      <w:r>
        <w:rPr>
          <w:rFonts w:ascii="Times New Roman" w:hAnsi="Times New Roman"/>
        </w:rPr>
        <w:t>28．What is a typical feature of AI Record Finder</w:t>
      </w:r>
      <w:r>
        <w:rPr>
          <w:rFonts w:hint="eastAsia" w:ascii="Times New Roman" w:hAnsi="Times New Roman"/>
          <w:vertAlign w:val="superscript"/>
        </w:rPr>
        <w:t>TM</w:t>
      </w:r>
      <w:r>
        <w:rPr>
          <w:rFonts w:ascii="Times New Roman" w:hAnsi="Times New Roman"/>
        </w:rPr>
        <w:t>?</w:t>
      </w:r>
    </w:p>
    <w:p>
      <w:pPr>
        <w:adjustRightInd w:val="0"/>
        <w:snapToGrid w:val="0"/>
        <w:spacing w:line="240" w:lineRule="auto"/>
        <w:jc w:val="left"/>
        <w:rPr>
          <w:rFonts w:ascii="Times New Roman" w:hAnsi="Times New Roman"/>
        </w:rPr>
      </w:pPr>
      <w:r>
        <w:rPr>
          <w:rFonts w:ascii="Times New Roman" w:hAnsi="Times New Roman"/>
        </w:rPr>
        <w:t>A．It updates MyHeritage’s database.</w:t>
      </w:r>
      <w:r>
        <w:rPr>
          <w:rFonts w:ascii="Times New Roman" w:hAnsi="Times New Roman"/>
        </w:rPr>
        <w:tab/>
      </w:r>
      <w:r>
        <w:rPr>
          <w:rFonts w:ascii="Times New Roman" w:hAnsi="Times New Roman"/>
        </w:rPr>
        <w:t>B．It generates a narrative biography.</w:t>
      </w:r>
    </w:p>
    <w:p>
      <w:pPr>
        <w:adjustRightInd w:val="0"/>
        <w:snapToGrid w:val="0"/>
        <w:spacing w:line="240" w:lineRule="auto"/>
        <w:jc w:val="left"/>
        <w:rPr>
          <w:rFonts w:ascii="Times New Roman" w:hAnsi="Times New Roman"/>
        </w:rPr>
      </w:pPr>
      <w:r>
        <w:rPr>
          <w:rFonts w:ascii="Times New Roman" w:hAnsi="Times New Roman"/>
        </w:rPr>
        <w:t>C．It narrows down the target information.</w:t>
      </w:r>
      <w:r>
        <w:rPr>
          <w:rFonts w:ascii="Times New Roman" w:hAnsi="Times New Roman"/>
        </w:rPr>
        <w:tab/>
      </w:r>
      <w:r>
        <w:rPr>
          <w:rFonts w:ascii="Times New Roman" w:hAnsi="Times New Roman"/>
        </w:rPr>
        <w:t>D．It helps users interact with intelligent people.</w:t>
      </w:r>
    </w:p>
    <w:p>
      <w:pPr>
        <w:adjustRightInd w:val="0"/>
        <w:snapToGrid w:val="0"/>
        <w:spacing w:line="240" w:lineRule="auto"/>
        <w:jc w:val="left"/>
        <w:rPr>
          <w:rFonts w:ascii="Times New Roman" w:hAnsi="Times New Roman"/>
        </w:rPr>
      </w:pPr>
      <w:r>
        <w:rPr>
          <w:rFonts w:ascii="Times New Roman" w:hAnsi="Times New Roman"/>
        </w:rPr>
        <w:t>29．Which of the following would Gilad Japhet probably agree with?</w:t>
      </w:r>
    </w:p>
    <w:p>
      <w:pPr>
        <w:adjustRightInd w:val="0"/>
        <w:snapToGrid w:val="0"/>
        <w:spacing w:line="240" w:lineRule="auto"/>
        <w:jc w:val="left"/>
        <w:rPr>
          <w:rFonts w:ascii="Times New Roman" w:hAnsi="Times New Roman"/>
        </w:rPr>
      </w:pPr>
      <w:r>
        <w:rPr>
          <w:rFonts w:ascii="Times New Roman" w:hAnsi="Times New Roman"/>
        </w:rPr>
        <w:t>A．That AI genealogy promotes family history creation.</w:t>
      </w:r>
    </w:p>
    <w:p>
      <w:pPr>
        <w:adjustRightInd w:val="0"/>
        <w:snapToGrid w:val="0"/>
        <w:spacing w:line="240" w:lineRule="auto"/>
        <w:jc w:val="left"/>
        <w:rPr>
          <w:rFonts w:ascii="Times New Roman" w:hAnsi="Times New Roman"/>
        </w:rPr>
      </w:pPr>
      <w:r>
        <w:rPr>
          <w:rFonts w:ascii="Times New Roman" w:hAnsi="Times New Roman"/>
        </w:rPr>
        <w:t>B．That the new AI-driven features give way to MyHeritage.</w:t>
      </w:r>
    </w:p>
    <w:p>
      <w:pPr>
        <w:adjustRightInd w:val="0"/>
        <w:snapToGrid w:val="0"/>
        <w:spacing w:line="240" w:lineRule="auto"/>
        <w:jc w:val="left"/>
        <w:rPr>
          <w:rFonts w:ascii="Times New Roman" w:hAnsi="Times New Roman"/>
        </w:rPr>
      </w:pPr>
      <w:r>
        <w:rPr>
          <w:rFonts w:ascii="Times New Roman" w:hAnsi="Times New Roman"/>
        </w:rPr>
        <w:t>C．That MyHeritage spares no effort to advance genealogy.</w:t>
      </w:r>
    </w:p>
    <w:p>
      <w:pPr>
        <w:adjustRightInd w:val="0"/>
        <w:snapToGrid w:val="0"/>
        <w:spacing w:line="240" w:lineRule="auto"/>
        <w:jc w:val="left"/>
        <w:rPr>
          <w:rFonts w:ascii="Times New Roman" w:hAnsi="Times New Roman"/>
        </w:rPr>
      </w:pPr>
      <w:r>
        <w:rPr>
          <w:rFonts w:ascii="Times New Roman" w:hAnsi="Times New Roman"/>
        </w:rPr>
        <w:t>D．That more will be done to strengthen MyHeritage’s position.</w:t>
      </w:r>
    </w:p>
    <w:p>
      <w:pPr>
        <w:adjustRightInd w:val="0"/>
        <w:snapToGrid w:val="0"/>
        <w:spacing w:line="240" w:lineRule="auto"/>
        <w:jc w:val="left"/>
        <w:rPr>
          <w:rFonts w:ascii="Times New Roman" w:hAnsi="Times New Roman"/>
        </w:rPr>
      </w:pPr>
      <w:r>
        <w:rPr>
          <w:rFonts w:ascii="Times New Roman" w:hAnsi="Times New Roman"/>
        </w:rPr>
        <w:t>30．Which of the following can best replace the underlined word</w:t>
      </w:r>
      <w:r>
        <w:rPr>
          <w:rFonts w:hint="eastAsia" w:ascii="Times New Roman" w:hAnsi="Times New Roman"/>
        </w:rPr>
        <w:t xml:space="preserve"> </w:t>
      </w:r>
      <w:r>
        <w:rPr>
          <w:rFonts w:ascii="Times New Roman" w:hAnsi="Times New Roman"/>
        </w:rPr>
        <w:t>“disruptive”</w:t>
      </w:r>
      <w:r>
        <w:rPr>
          <w:rFonts w:hint="eastAsia" w:ascii="Times New Roman" w:hAnsi="Times New Roman"/>
        </w:rPr>
        <w:t xml:space="preserve"> </w:t>
      </w:r>
      <w:r>
        <w:rPr>
          <w:rFonts w:ascii="Times New Roman" w:hAnsi="Times New Roman"/>
        </w:rPr>
        <w:t>in the last paragraph?</w:t>
      </w:r>
    </w:p>
    <w:p>
      <w:pPr>
        <w:adjustRightInd w:val="0"/>
        <w:snapToGrid w:val="0"/>
        <w:spacing w:line="240" w:lineRule="auto"/>
        <w:jc w:val="left"/>
        <w:rPr>
          <w:rFonts w:ascii="Times New Roman" w:hAnsi="Times New Roman"/>
        </w:rPr>
      </w:pPr>
      <w:r>
        <w:rPr>
          <w:rFonts w:ascii="Times New Roman" w:hAnsi="Times New Roman"/>
        </w:rPr>
        <w:t>A．Relevant.</w:t>
      </w:r>
      <w:r>
        <w:rPr>
          <w:rFonts w:ascii="Times New Roman" w:hAnsi="Times New Roman"/>
        </w:rPr>
        <w:tab/>
      </w:r>
      <w:r>
        <w:rPr>
          <w:rFonts w:ascii="Times New Roman" w:hAnsi="Times New Roman"/>
        </w:rPr>
        <w:t>B．Pioneering.</w:t>
      </w:r>
      <w:r>
        <w:rPr>
          <w:rFonts w:ascii="Times New Roman" w:hAnsi="Times New Roman"/>
        </w:rPr>
        <w:tab/>
      </w:r>
      <w:r>
        <w:rPr>
          <w:rFonts w:ascii="Times New Roman" w:hAnsi="Times New Roman"/>
        </w:rPr>
        <w:t>C．Disturbing.</w:t>
      </w:r>
      <w:r>
        <w:rPr>
          <w:rFonts w:ascii="Times New Roman" w:hAnsi="Times New Roman"/>
        </w:rPr>
        <w:tab/>
      </w:r>
      <w:r>
        <w:rPr>
          <w:rFonts w:ascii="Times New Roman" w:hAnsi="Times New Roman"/>
        </w:rPr>
        <w:t>D．Comprehensive.</w:t>
      </w:r>
    </w:p>
    <w:p>
      <w:pPr>
        <w:adjustRightInd w:val="0"/>
        <w:snapToGrid w:val="0"/>
        <w:spacing w:line="240" w:lineRule="auto"/>
        <w:jc w:val="left"/>
        <w:rPr>
          <w:rFonts w:ascii="Times New Roman" w:hAnsi="Times New Roman"/>
        </w:rPr>
      </w:pPr>
      <w:r>
        <w:rPr>
          <w:rFonts w:ascii="Times New Roman" w:hAnsi="Times New Roman"/>
        </w:rPr>
        <w:t>31．What might be the best title for the text?</w:t>
      </w:r>
    </w:p>
    <w:p>
      <w:pPr>
        <w:adjustRightInd w:val="0"/>
        <w:snapToGrid w:val="0"/>
        <w:spacing w:line="240" w:lineRule="auto"/>
        <w:jc w:val="left"/>
        <w:rPr>
          <w:rFonts w:ascii="Times New Roman" w:hAnsi="Times New Roman"/>
        </w:rPr>
      </w:pPr>
      <w:r>
        <w:rPr>
          <w:rFonts w:ascii="Times New Roman" w:hAnsi="Times New Roman"/>
        </w:rPr>
        <w:t>A．MyHeritage Leads in AI Genealogy</w:t>
      </w:r>
    </w:p>
    <w:p>
      <w:pPr>
        <w:adjustRightInd w:val="0"/>
        <w:snapToGrid w:val="0"/>
        <w:spacing w:line="240" w:lineRule="auto"/>
        <w:jc w:val="left"/>
        <w:rPr>
          <w:rFonts w:ascii="Times New Roman" w:hAnsi="Times New Roman"/>
        </w:rPr>
      </w:pPr>
      <w:r>
        <w:rPr>
          <w:rFonts w:ascii="Times New Roman" w:hAnsi="Times New Roman"/>
        </w:rPr>
        <w:t>B．MyHeritage Promises to Revolutionise</w:t>
      </w:r>
    </w:p>
    <w:p>
      <w:pPr>
        <w:adjustRightInd w:val="0"/>
        <w:snapToGrid w:val="0"/>
        <w:spacing w:line="240" w:lineRule="auto"/>
        <w:jc w:val="left"/>
        <w:rPr>
          <w:rFonts w:ascii="Times New Roman" w:hAnsi="Times New Roman"/>
        </w:rPr>
      </w:pPr>
      <w:r>
        <w:rPr>
          <w:rFonts w:ascii="Times New Roman" w:hAnsi="Times New Roman"/>
        </w:rPr>
        <w:t>C．AI Features: A New Era for Genealogy</w:t>
      </w:r>
    </w:p>
    <w:p>
      <w:pPr>
        <w:adjustRightInd w:val="0"/>
        <w:snapToGrid w:val="0"/>
        <w:spacing w:line="240" w:lineRule="auto"/>
        <w:jc w:val="left"/>
        <w:rPr>
          <w:rFonts w:ascii="Times New Roman" w:hAnsi="Times New Roman"/>
        </w:rPr>
      </w:pPr>
      <w:r>
        <w:rPr>
          <w:rFonts w:ascii="Times New Roman" w:hAnsi="Times New Roman"/>
        </w:rPr>
        <w:t>D．AI Record Finder:</w:t>
      </w:r>
      <w:r>
        <w:rPr>
          <w:rFonts w:hint="eastAsia" w:ascii="Times New Roman" w:hAnsi="Times New Roman"/>
        </w:rPr>
        <w:t xml:space="preserve"> </w:t>
      </w:r>
      <w:r>
        <w:rPr>
          <w:rFonts w:ascii="Times New Roman" w:hAnsi="Times New Roman"/>
        </w:rPr>
        <w:t>Smart Search for Family Histories</w:t>
      </w:r>
    </w:p>
    <w:p>
      <w:pPr>
        <w:adjustRightInd w:val="0"/>
        <w:snapToGrid w:val="0"/>
        <w:spacing w:line="240" w:lineRule="auto"/>
        <w:jc w:val="center"/>
        <w:rPr>
          <w:rFonts w:ascii="Times New Roman" w:hAnsi="Times New Roman"/>
        </w:rPr>
      </w:pPr>
      <w:r>
        <w:rPr>
          <w:rFonts w:ascii="Times New Roman" w:hAnsi="Times New Roman"/>
        </w:rPr>
        <w:t>D</w:t>
      </w:r>
    </w:p>
    <w:p>
      <w:pPr>
        <w:adjustRightInd w:val="0"/>
        <w:snapToGrid w:val="0"/>
        <w:spacing w:line="240" w:lineRule="auto"/>
        <w:ind w:firstLine="420" w:firstLineChars="200"/>
        <w:jc w:val="left"/>
        <w:rPr>
          <w:rFonts w:ascii="Times New Roman" w:hAnsi="Times New Roman"/>
        </w:rPr>
      </w:pPr>
      <w:r>
        <w:rPr>
          <w:rFonts w:ascii="Times New Roman" w:hAnsi="Times New Roman"/>
        </w:rPr>
        <w:t>Astronomers have examined the stars that a new space telescope might target, to prepare for one of the most advanced searches for life on other planets. They found out which star systems might be more suitable to hunt for potential life.</w:t>
      </w:r>
    </w:p>
    <w:p>
      <w:pPr>
        <w:adjustRightInd w:val="0"/>
        <w:snapToGrid w:val="0"/>
        <w:spacing w:line="240" w:lineRule="auto"/>
        <w:ind w:firstLine="420" w:firstLineChars="200"/>
        <w:jc w:val="left"/>
        <w:rPr>
          <w:rFonts w:ascii="Times New Roman" w:hAnsi="Times New Roman"/>
        </w:rPr>
      </w:pPr>
      <w:r>
        <w:rPr>
          <w:rFonts w:ascii="Times New Roman" w:hAnsi="Times New Roman"/>
        </w:rPr>
        <w:t>In the 2040s, NASA plans to launch the Habitable Worlds Observatory（HWO）. Its big goal is to image about 25Earth-like planets in the habitable zones of sun-like stars-where water and even life could exist. Before building the HWO, scientists are working on significant challenges it will face.</w:t>
      </w:r>
    </w:p>
    <w:p>
      <w:pPr>
        <w:adjustRightInd w:val="0"/>
        <w:snapToGrid w:val="0"/>
        <w:spacing w:line="240" w:lineRule="auto"/>
        <w:ind w:firstLine="420" w:firstLineChars="200"/>
        <w:jc w:val="left"/>
        <w:rPr>
          <w:rFonts w:ascii="Times New Roman" w:hAnsi="Times New Roman"/>
        </w:rPr>
      </w:pPr>
      <w:r>
        <w:rPr>
          <w:rFonts w:ascii="Times New Roman" w:hAnsi="Times New Roman"/>
        </w:rPr>
        <w:t>One of those is choosing stars within around 100 light years from Earth that the telescope might target. Caleb Harada at the University of California, Berkeley, and his team analyzed 164 potential stars to determine their characteristics. These stars could become some of the most studied stars ever.</w:t>
      </w:r>
    </w:p>
    <w:p>
      <w:pPr>
        <w:adjustRightInd w:val="0"/>
        <w:snapToGrid w:val="0"/>
        <w:spacing w:line="240" w:lineRule="auto"/>
        <w:ind w:firstLine="420" w:firstLineChars="200"/>
        <w:jc w:val="left"/>
        <w:rPr>
          <w:rFonts w:ascii="Times New Roman" w:hAnsi="Times New Roman"/>
        </w:rPr>
      </w:pPr>
      <w:r>
        <w:rPr>
          <w:rFonts w:hint="eastAsia" w:ascii="Times New Roman" w:hAnsi="Times New Roman"/>
        </w:rPr>
        <w:t>Harada and his team discovered that 102 of the stars are binaries（双子星）, which could make the search for life more complex. The HWO telescope will use a tool to block out the stars</w:t>
      </w:r>
      <w:r>
        <w:rPr>
          <w:rFonts w:ascii="Times New Roman" w:hAnsi="Times New Roman"/>
        </w:rPr>
        <w:t>’</w:t>
      </w:r>
      <w:r>
        <w:rPr>
          <w:rFonts w:hint="eastAsia" w:ascii="Times New Roman" w:hAnsi="Times New Roman"/>
        </w:rPr>
        <w:t xml:space="preserve"> light to attempt to image planets in orbit and study the gases in their </w:t>
      </w:r>
      <w:r>
        <w:rPr>
          <w:rFonts w:ascii="Times New Roman" w:hAnsi="Times New Roman"/>
        </w:rPr>
        <w:t>atmospheres.</w:t>
      </w:r>
      <w:r>
        <w:rPr>
          <w:rFonts w:hint="eastAsia" w:ascii="Times New Roman" w:hAnsi="Times New Roman"/>
        </w:rPr>
        <w:t xml:space="preserve"> </w:t>
      </w:r>
      <w:r>
        <w:rPr>
          <w:rFonts w:ascii="Times New Roman" w:hAnsi="Times New Roman"/>
        </w:rPr>
        <w:t>“If binaries are too close together, the light from the unblocked star will be so bright that it’ll cover up the planets and make them hard to see,”</w:t>
      </w:r>
      <w:r>
        <w:rPr>
          <w:rFonts w:hint="eastAsia" w:ascii="Times New Roman" w:hAnsi="Times New Roman"/>
        </w:rPr>
        <w:t xml:space="preserve"> </w:t>
      </w:r>
      <w:r>
        <w:rPr>
          <w:rFonts w:ascii="Times New Roman" w:hAnsi="Times New Roman"/>
        </w:rPr>
        <w:t>explains Bruce Macintosh from the University of California Observatories.</w:t>
      </w:r>
    </w:p>
    <w:p>
      <w:pPr>
        <w:adjustRightInd w:val="0"/>
        <w:snapToGrid w:val="0"/>
        <w:spacing w:line="240" w:lineRule="auto"/>
        <w:ind w:firstLine="420" w:firstLineChars="200"/>
        <w:jc w:val="left"/>
        <w:rPr>
          <w:rFonts w:ascii="Times New Roman" w:hAnsi="Times New Roman"/>
        </w:rPr>
      </w:pPr>
      <w:r>
        <w:rPr>
          <w:rFonts w:ascii="Times New Roman" w:hAnsi="Times New Roman"/>
        </w:rPr>
        <w:t>Out of all the stars, 33 have dust rings that could make it hard to see planets clearly.</w:t>
      </w:r>
      <w:r>
        <w:rPr>
          <w:rFonts w:hint="eastAsia" w:ascii="Times New Roman" w:hAnsi="Times New Roman"/>
        </w:rPr>
        <w:t xml:space="preserve"> </w:t>
      </w:r>
      <w:r>
        <w:rPr>
          <w:rFonts w:ascii="Times New Roman" w:hAnsi="Times New Roman"/>
        </w:rPr>
        <w:t>“This makes exploring harder,”</w:t>
      </w:r>
      <w:r>
        <w:rPr>
          <w:rFonts w:hint="eastAsia" w:ascii="Times New Roman" w:hAnsi="Times New Roman"/>
        </w:rPr>
        <w:t xml:space="preserve"> </w:t>
      </w:r>
      <w:r>
        <w:rPr>
          <w:rFonts w:ascii="Times New Roman" w:hAnsi="Times New Roman"/>
        </w:rPr>
        <w:t>says Harada.</w:t>
      </w:r>
      <w:r>
        <w:rPr>
          <w:rFonts w:hint="eastAsia" w:ascii="Times New Roman" w:hAnsi="Times New Roman"/>
        </w:rPr>
        <w:t xml:space="preserve"> </w:t>
      </w:r>
      <w:r>
        <w:rPr>
          <w:rFonts w:ascii="Times New Roman" w:hAnsi="Times New Roman"/>
        </w:rPr>
        <w:t>“Some stars also sometimes burst into bright flames, like our sun’s flares, which aren’t always deadly. But we need to check closely that they’re not too strong, because these can affect life and living conditions,”</w:t>
      </w:r>
      <w:r>
        <w:rPr>
          <w:rFonts w:hint="eastAsia" w:ascii="Times New Roman" w:hAnsi="Times New Roman"/>
        </w:rPr>
        <w:t xml:space="preserve"> </w:t>
      </w:r>
      <w:r>
        <w:rPr>
          <w:rFonts w:ascii="Times New Roman" w:hAnsi="Times New Roman"/>
        </w:rPr>
        <w:t>explains Harada.</w:t>
      </w:r>
    </w:p>
    <w:p>
      <w:pPr>
        <w:adjustRightInd w:val="0"/>
        <w:snapToGrid w:val="0"/>
        <w:spacing w:line="240" w:lineRule="auto"/>
        <w:jc w:val="left"/>
        <w:rPr>
          <w:rFonts w:ascii="Times New Roman" w:hAnsi="Times New Roman"/>
        </w:rPr>
      </w:pPr>
      <w:r>
        <w:rPr>
          <w:rFonts w:ascii="Times New Roman" w:hAnsi="Times New Roman"/>
        </w:rPr>
        <w:t>32．Why is HWO to be built?</w:t>
      </w:r>
    </w:p>
    <w:p>
      <w:pPr>
        <w:adjustRightInd w:val="0"/>
        <w:snapToGrid w:val="0"/>
        <w:spacing w:line="240" w:lineRule="auto"/>
        <w:jc w:val="left"/>
        <w:rPr>
          <w:rFonts w:ascii="Times New Roman" w:hAnsi="Times New Roman"/>
        </w:rPr>
      </w:pPr>
      <w:r>
        <w:rPr>
          <w:rFonts w:ascii="Times New Roman" w:hAnsi="Times New Roman"/>
        </w:rPr>
        <w:t>A．To take pictures of planets.</w:t>
      </w:r>
      <w:r>
        <w:rPr>
          <w:rFonts w:ascii="Times New Roman" w:hAnsi="Times New Roman"/>
        </w:rPr>
        <w:tab/>
      </w:r>
      <w:r>
        <w:rPr>
          <w:rFonts w:ascii="Times New Roman" w:hAnsi="Times New Roman"/>
        </w:rPr>
        <w:t>B．To find out habitable planets.</w:t>
      </w:r>
    </w:p>
    <w:p>
      <w:pPr>
        <w:adjustRightInd w:val="0"/>
        <w:snapToGrid w:val="0"/>
        <w:spacing w:line="240" w:lineRule="auto"/>
        <w:jc w:val="left"/>
        <w:rPr>
          <w:rFonts w:ascii="Times New Roman" w:hAnsi="Times New Roman"/>
        </w:rPr>
      </w:pPr>
      <w:r>
        <w:rPr>
          <w:rFonts w:ascii="Times New Roman" w:hAnsi="Times New Roman"/>
        </w:rPr>
        <w:t>C．To identify Earth-like planets.</w:t>
      </w:r>
      <w:r>
        <w:rPr>
          <w:rFonts w:ascii="Times New Roman" w:hAnsi="Times New Roman"/>
        </w:rPr>
        <w:tab/>
      </w:r>
      <w:r>
        <w:rPr>
          <w:rFonts w:ascii="Times New Roman" w:hAnsi="Times New Roman"/>
        </w:rPr>
        <w:t>D．To prepare for the search for life.</w:t>
      </w:r>
    </w:p>
    <w:p>
      <w:pPr>
        <w:adjustRightInd w:val="0"/>
        <w:snapToGrid w:val="0"/>
        <w:spacing w:line="240" w:lineRule="auto"/>
        <w:jc w:val="left"/>
        <w:rPr>
          <w:rFonts w:ascii="Times New Roman" w:hAnsi="Times New Roman"/>
        </w:rPr>
      </w:pPr>
      <w:r>
        <w:rPr>
          <w:rFonts w:ascii="Times New Roman" w:hAnsi="Times New Roman"/>
        </w:rPr>
        <w:t>33．What is Paragraph 3 mainly about?</w:t>
      </w:r>
    </w:p>
    <w:p>
      <w:pPr>
        <w:adjustRightInd w:val="0"/>
        <w:snapToGrid w:val="0"/>
        <w:spacing w:line="240" w:lineRule="auto"/>
        <w:jc w:val="left"/>
        <w:rPr>
          <w:rFonts w:ascii="Times New Roman" w:hAnsi="Times New Roman"/>
        </w:rPr>
      </w:pPr>
      <w:r>
        <w:rPr>
          <w:rFonts w:ascii="Times New Roman" w:hAnsi="Times New Roman"/>
        </w:rPr>
        <w:t>A．The application of the telescope.</w:t>
      </w:r>
      <w:r>
        <w:rPr>
          <w:rFonts w:ascii="Times New Roman" w:hAnsi="Times New Roman"/>
        </w:rPr>
        <w:tab/>
      </w:r>
      <w:r>
        <w:rPr>
          <w:rFonts w:ascii="Times New Roman" w:hAnsi="Times New Roman"/>
        </w:rPr>
        <w:t>B．The characteristics of studied stars.</w:t>
      </w:r>
    </w:p>
    <w:p>
      <w:pPr>
        <w:adjustRightInd w:val="0"/>
        <w:snapToGrid w:val="0"/>
        <w:spacing w:line="240" w:lineRule="auto"/>
        <w:jc w:val="left"/>
        <w:rPr>
          <w:rFonts w:ascii="Times New Roman" w:hAnsi="Times New Roman"/>
        </w:rPr>
      </w:pPr>
      <w:r>
        <w:rPr>
          <w:rFonts w:ascii="Times New Roman" w:hAnsi="Times New Roman"/>
        </w:rPr>
        <w:t>C．The analysis of potential sun-like stars.</w:t>
      </w:r>
      <w:r>
        <w:rPr>
          <w:rFonts w:ascii="Times New Roman" w:hAnsi="Times New Roman"/>
        </w:rPr>
        <w:tab/>
      </w:r>
      <w:r>
        <w:rPr>
          <w:rFonts w:ascii="Times New Roman" w:hAnsi="Times New Roman"/>
        </w:rPr>
        <w:t>D．The challenge of finding the right stars.</w:t>
      </w:r>
    </w:p>
    <w:p>
      <w:pPr>
        <w:adjustRightInd w:val="0"/>
        <w:snapToGrid w:val="0"/>
        <w:spacing w:line="240" w:lineRule="auto"/>
        <w:jc w:val="left"/>
        <w:rPr>
          <w:rFonts w:ascii="Times New Roman" w:hAnsi="Times New Roman"/>
        </w:rPr>
      </w:pPr>
      <w:r>
        <w:rPr>
          <w:rFonts w:ascii="Times New Roman" w:hAnsi="Times New Roman"/>
        </w:rPr>
        <w:t>34．What challenges planet detection around binary stars?</w:t>
      </w:r>
    </w:p>
    <w:p>
      <w:pPr>
        <w:adjustRightInd w:val="0"/>
        <w:snapToGrid w:val="0"/>
        <w:spacing w:line="240" w:lineRule="auto"/>
        <w:jc w:val="left"/>
        <w:rPr>
          <w:rFonts w:ascii="Times New Roman" w:hAnsi="Times New Roman"/>
        </w:rPr>
      </w:pPr>
      <w:r>
        <w:rPr>
          <w:rFonts w:ascii="Times New Roman" w:hAnsi="Times New Roman"/>
        </w:rPr>
        <w:t>A．The HWO telescope.</w:t>
      </w:r>
      <w:r>
        <w:rPr>
          <w:rFonts w:ascii="Times New Roman" w:hAnsi="Times New Roman"/>
        </w:rPr>
        <w:tab/>
      </w:r>
      <w:r>
        <w:rPr>
          <w:rFonts w:hint="eastAsia" w:ascii="Times New Roman" w:hAnsi="Times New Roman"/>
        </w:rPr>
        <w:tab/>
      </w:r>
      <w:r>
        <w:rPr>
          <w:rFonts w:ascii="Times New Roman" w:hAnsi="Times New Roman"/>
        </w:rPr>
        <w:t>B．Tightly spaced binary stars.</w:t>
      </w:r>
    </w:p>
    <w:p>
      <w:pPr>
        <w:adjustRightInd w:val="0"/>
        <w:snapToGrid w:val="0"/>
        <w:spacing w:line="240" w:lineRule="auto"/>
        <w:jc w:val="left"/>
        <w:rPr>
          <w:rFonts w:ascii="Times New Roman" w:hAnsi="Times New Roman"/>
        </w:rPr>
      </w:pPr>
      <w:r>
        <w:rPr>
          <w:rFonts w:ascii="Times New Roman" w:hAnsi="Times New Roman"/>
        </w:rPr>
        <w:t>C．The brightness of unblocked stars.</w:t>
      </w:r>
      <w:r>
        <w:rPr>
          <w:rFonts w:ascii="Times New Roman" w:hAnsi="Times New Roman"/>
        </w:rPr>
        <w:tab/>
      </w:r>
      <w:r>
        <w:rPr>
          <w:rFonts w:ascii="Times New Roman" w:hAnsi="Times New Roman"/>
        </w:rPr>
        <w:t>D．The gases in planets’ atmospheres.</w:t>
      </w:r>
    </w:p>
    <w:p>
      <w:pPr>
        <w:adjustRightInd w:val="0"/>
        <w:snapToGrid w:val="0"/>
        <w:spacing w:line="240" w:lineRule="auto"/>
        <w:jc w:val="left"/>
        <w:rPr>
          <w:rFonts w:ascii="Times New Roman" w:hAnsi="Times New Roman"/>
        </w:rPr>
      </w:pPr>
      <w:r>
        <w:rPr>
          <w:rFonts w:ascii="Times New Roman" w:hAnsi="Times New Roman"/>
        </w:rPr>
        <w:t>35．What factor might prevent the formation of life according to the last paragraph?</w:t>
      </w:r>
    </w:p>
    <w:p>
      <w:pPr>
        <w:adjustRightInd w:val="0"/>
        <w:snapToGrid w:val="0"/>
        <w:spacing w:line="240" w:lineRule="auto"/>
        <w:jc w:val="left"/>
        <w:rPr>
          <w:rFonts w:ascii="Times New Roman" w:hAnsi="Times New Roman"/>
        </w:rPr>
      </w:pPr>
      <w:r>
        <w:rPr>
          <w:rFonts w:ascii="Times New Roman" w:hAnsi="Times New Roman"/>
        </w:rPr>
        <w:t>A．Space exploration.</w:t>
      </w:r>
      <w:r>
        <w:rPr>
          <w:rFonts w:ascii="Times New Roman" w:hAnsi="Times New Roman"/>
        </w:rPr>
        <w:tab/>
      </w:r>
      <w:r>
        <w:rPr>
          <w:rFonts w:hint="eastAsia" w:ascii="Times New Roman" w:hAnsi="Times New Roman"/>
        </w:rPr>
        <w:tab/>
      </w:r>
      <w:r>
        <w:rPr>
          <w:rFonts w:ascii="Times New Roman" w:hAnsi="Times New Roman"/>
        </w:rPr>
        <w:t>B．Stars’ intense bursts.</w:t>
      </w:r>
    </w:p>
    <w:p>
      <w:pPr>
        <w:adjustRightInd w:val="0"/>
        <w:snapToGrid w:val="0"/>
        <w:spacing w:line="240" w:lineRule="auto"/>
        <w:jc w:val="left"/>
        <w:rPr>
          <w:rFonts w:ascii="Times New Roman" w:hAnsi="Times New Roman"/>
        </w:rPr>
      </w:pPr>
      <w:r>
        <w:rPr>
          <w:rFonts w:ascii="Times New Roman" w:hAnsi="Times New Roman"/>
        </w:rPr>
        <w:t>C．Frequent solar flares.</w:t>
      </w:r>
      <w:r>
        <w:rPr>
          <w:rFonts w:ascii="Times New Roman" w:hAnsi="Times New Roman"/>
        </w:rPr>
        <w:tab/>
      </w:r>
      <w:r>
        <w:rPr>
          <w:rFonts w:hint="eastAsia" w:ascii="Times New Roman" w:hAnsi="Times New Roman"/>
        </w:rPr>
        <w:tab/>
      </w:r>
      <w:r>
        <w:rPr>
          <w:rFonts w:ascii="Times New Roman" w:hAnsi="Times New Roman"/>
        </w:rPr>
        <w:t>D．Dust rings on planets.</w:t>
      </w:r>
    </w:p>
    <w:p>
      <w:pPr>
        <w:adjustRightInd w:val="0"/>
        <w:snapToGrid w:val="0"/>
        <w:spacing w:line="240" w:lineRule="auto"/>
        <w:jc w:val="left"/>
        <w:rPr>
          <w:rFonts w:ascii="Times New Roman" w:hAnsi="Times New Roman"/>
        </w:rPr>
      </w:pPr>
      <w:r>
        <w:rPr>
          <w:rFonts w:hint="eastAsia" w:ascii="Times New Roman" w:hAnsi="Times New Roman"/>
        </w:rPr>
        <w:t>第二节（共5小题；每小题2.5分，满分12.5分）</w:t>
      </w:r>
    </w:p>
    <w:p>
      <w:pPr>
        <w:adjustRightInd w:val="0"/>
        <w:snapToGrid w:val="0"/>
        <w:spacing w:line="240" w:lineRule="auto"/>
        <w:jc w:val="left"/>
        <w:rPr>
          <w:rFonts w:ascii="Times New Roman" w:hAnsi="Times New Roman"/>
        </w:rPr>
      </w:pPr>
      <w:r>
        <w:rPr>
          <w:rFonts w:hint="eastAsia" w:ascii="Times New Roman" w:hAnsi="Times New Roman"/>
        </w:rPr>
        <w:t>阅读下面短文，从短文后的选项中选出可以填入空白处的最佳选项。选项中有两项为多余选项。</w:t>
      </w:r>
    </w:p>
    <w:p>
      <w:pPr>
        <w:adjustRightInd w:val="0"/>
        <w:snapToGrid w:val="0"/>
        <w:spacing w:line="240" w:lineRule="auto"/>
        <w:ind w:firstLine="420" w:firstLineChars="200"/>
        <w:jc w:val="left"/>
        <w:rPr>
          <w:rFonts w:ascii="Times New Roman" w:hAnsi="Times New Roman"/>
        </w:rPr>
      </w:pPr>
      <w:r>
        <w:rPr>
          <w:rFonts w:ascii="Times New Roman" w:hAnsi="Times New Roman"/>
        </w:rPr>
        <w:t>We love our pets. In fact, for most people they are more than me re pets and become more like family members. It is likely then that their owners, at some point, are going to want photographs of their furry friends. However, pet photography presents its</w:t>
      </w:r>
      <w:r>
        <w:rPr>
          <w:rFonts w:hint="eastAsia" w:ascii="Times New Roman" w:hAnsi="Times New Roman"/>
        </w:rPr>
        <w:t xml:space="preserve"> </w:t>
      </w:r>
      <w:r>
        <w:rPr>
          <w:rFonts w:ascii="Times New Roman" w:hAnsi="Times New Roman"/>
        </w:rPr>
        <w:t xml:space="preserve">own special problems. </w:t>
      </w:r>
      <w:r>
        <w:rPr>
          <w:rFonts w:ascii="Times New Roman" w:hAnsi="Times New Roman"/>
          <w:u w:val="single"/>
        </w:rPr>
        <w:t xml:space="preserve">   36   </w:t>
      </w:r>
      <w:r>
        <w:rPr>
          <w:rFonts w:ascii="Times New Roman" w:hAnsi="Times New Roman"/>
        </w:rPr>
        <w:t xml:space="preserve"> If you’re thinking of trying pet photography, here are a few pointers to get you started.</w:t>
      </w:r>
    </w:p>
    <w:p>
      <w:pPr>
        <w:adjustRightInd w:val="0"/>
        <w:snapToGrid w:val="0"/>
        <w:spacing w:line="240" w:lineRule="auto"/>
        <w:ind w:firstLine="420" w:firstLineChars="200"/>
        <w:jc w:val="left"/>
        <w:rPr>
          <w:rFonts w:ascii="Times New Roman" w:hAnsi="Times New Roman"/>
        </w:rPr>
      </w:pPr>
      <w:r>
        <w:rPr>
          <w:rFonts w:ascii="Times New Roman" w:hAnsi="Times New Roman"/>
        </w:rPr>
        <w:t xml:space="preserve">Find out about your subject’s personality and habits. Where does it nod off if the sun is out? What is its favourite toy? </w:t>
      </w:r>
      <w:r>
        <w:rPr>
          <w:rFonts w:ascii="Times New Roman" w:hAnsi="Times New Roman"/>
          <w:u w:val="single"/>
        </w:rPr>
        <w:t xml:space="preserve">   37   </w:t>
      </w:r>
      <w:r>
        <w:rPr>
          <w:rFonts w:ascii="Times New Roman" w:hAnsi="Times New Roman"/>
        </w:rPr>
        <w:t xml:space="preserve"> It’s also worth spending a little time getting to know the animal yourself. Cats, dogs, horses, they all have personality, and</w:t>
      </w:r>
      <w:r>
        <w:rPr>
          <w:rFonts w:hint="eastAsia" w:ascii="Times New Roman" w:hAnsi="Times New Roman"/>
        </w:rPr>
        <w:t xml:space="preserve"> </w:t>
      </w:r>
      <w:r>
        <w:rPr>
          <w:rFonts w:ascii="Times New Roman" w:hAnsi="Times New Roman"/>
        </w:rPr>
        <w:t>you need to ensure they are comfortable being around you, and you around them.</w:t>
      </w:r>
    </w:p>
    <w:p>
      <w:pPr>
        <w:adjustRightInd w:val="0"/>
        <w:snapToGrid w:val="0"/>
        <w:spacing w:line="240" w:lineRule="auto"/>
        <w:ind w:firstLine="420" w:firstLineChars="200"/>
        <w:jc w:val="left"/>
        <w:rPr>
          <w:rFonts w:ascii="Times New Roman" w:hAnsi="Times New Roman"/>
        </w:rPr>
      </w:pPr>
      <w:r>
        <w:rPr>
          <w:rFonts w:ascii="Times New Roman" w:hAnsi="Times New Roman"/>
          <w:u w:val="single"/>
        </w:rPr>
        <w:t xml:space="preserve">   38   </w:t>
      </w:r>
      <w:r>
        <w:rPr>
          <w:rFonts w:ascii="Times New Roman" w:hAnsi="Times New Roman"/>
        </w:rPr>
        <w:t xml:space="preserve"> If the pet is comfortable with you, and if it isn’t too nervous, fill the frame with the</w:t>
      </w:r>
      <w:r>
        <w:rPr>
          <w:rFonts w:hint="eastAsia" w:ascii="Times New Roman" w:hAnsi="Times New Roman"/>
        </w:rPr>
        <w:t xml:space="preserve"> </w:t>
      </w:r>
      <w:r>
        <w:rPr>
          <w:rFonts w:ascii="Times New Roman" w:hAnsi="Times New Roman"/>
        </w:rPr>
        <w:t>pet’s face. Get the eyes nice and sharp. Just like humans, this is a natural point of focus, although focusing on the nose or mouth of a dog or cat can also make</w:t>
      </w:r>
      <w:r>
        <w:rPr>
          <w:rFonts w:hint="eastAsia" w:ascii="Times New Roman" w:hAnsi="Times New Roman"/>
        </w:rPr>
        <w:t xml:space="preserve"> </w:t>
      </w:r>
      <w:r>
        <w:rPr>
          <w:rFonts w:ascii="Times New Roman" w:hAnsi="Times New Roman"/>
        </w:rPr>
        <w:t>for an interesting image in its own right.</w:t>
      </w:r>
    </w:p>
    <w:p>
      <w:pPr>
        <w:adjustRightInd w:val="0"/>
        <w:snapToGrid w:val="0"/>
        <w:spacing w:line="240" w:lineRule="auto"/>
        <w:ind w:firstLine="420" w:firstLineChars="200"/>
        <w:jc w:val="left"/>
        <w:rPr>
          <w:rFonts w:ascii="Times New Roman" w:hAnsi="Times New Roman"/>
        </w:rPr>
      </w:pPr>
      <w:r>
        <w:rPr>
          <w:rFonts w:ascii="Times New Roman" w:hAnsi="Times New Roman"/>
        </w:rPr>
        <w:t>See the world from pets’</w:t>
      </w:r>
      <w:r>
        <w:rPr>
          <w:rFonts w:hint="eastAsia" w:ascii="Times New Roman" w:hAnsi="Times New Roman"/>
        </w:rPr>
        <w:t xml:space="preserve"> </w:t>
      </w:r>
      <w:r>
        <w:rPr>
          <w:rFonts w:ascii="Times New Roman" w:hAnsi="Times New Roman"/>
        </w:rPr>
        <w:t>perspective. If you photograph a pet while you’re standing up, all you’re going to see is the top of their head and their backs, not what you want for a portrait. Get down to their eye level. Try pre-focusing your camera and just</w:t>
      </w:r>
      <w:r>
        <w:rPr>
          <w:rFonts w:hint="eastAsia" w:ascii="Times New Roman" w:hAnsi="Times New Roman"/>
        </w:rPr>
        <w:t xml:space="preserve"> </w:t>
      </w:r>
      <w:r>
        <w:rPr>
          <w:rFonts w:ascii="Times New Roman" w:hAnsi="Times New Roman"/>
        </w:rPr>
        <w:t xml:space="preserve">holding it at ground level so you can look up at the pet. </w:t>
      </w:r>
      <w:r>
        <w:rPr>
          <w:rFonts w:ascii="Times New Roman" w:hAnsi="Times New Roman"/>
          <w:u w:val="single"/>
        </w:rPr>
        <w:t xml:space="preserve">   39    </w:t>
      </w:r>
      <w:r>
        <w:rPr>
          <w:rFonts w:ascii="Times New Roman" w:hAnsi="Times New Roman"/>
        </w:rPr>
        <w:t>.</w:t>
      </w:r>
    </w:p>
    <w:p>
      <w:pPr>
        <w:adjustRightInd w:val="0"/>
        <w:snapToGrid w:val="0"/>
        <w:spacing w:line="240" w:lineRule="auto"/>
        <w:ind w:firstLine="420" w:firstLineChars="200"/>
        <w:jc w:val="left"/>
        <w:rPr>
          <w:rFonts w:ascii="Times New Roman" w:hAnsi="Times New Roman"/>
        </w:rPr>
      </w:pPr>
      <w:r>
        <w:rPr>
          <w:rFonts w:ascii="Times New Roman" w:hAnsi="Times New Roman"/>
        </w:rPr>
        <w:t xml:space="preserve">Bring a flash with the owner’s permission. While greeting or playing with a new pet, fire a couple of test flashes away from them to see their reaction. In daylight particularly, they never seem to mind the flash at all. </w:t>
      </w:r>
      <w:r>
        <w:rPr>
          <w:rFonts w:ascii="Times New Roman" w:hAnsi="Times New Roman"/>
          <w:u w:val="single"/>
        </w:rPr>
        <w:t xml:space="preserve">   40   </w:t>
      </w:r>
      <w:r>
        <w:rPr>
          <w:rFonts w:ascii="Times New Roman" w:hAnsi="Times New Roman"/>
        </w:rPr>
        <w:t>.</w:t>
      </w:r>
    </w:p>
    <w:p>
      <w:pPr>
        <w:adjustRightInd w:val="0"/>
        <w:snapToGrid w:val="0"/>
        <w:spacing w:line="240" w:lineRule="auto"/>
        <w:jc w:val="left"/>
        <w:rPr>
          <w:rFonts w:ascii="Times New Roman" w:hAnsi="Times New Roman"/>
        </w:rPr>
      </w:pPr>
      <w:r>
        <w:rPr>
          <w:rFonts w:ascii="Times New Roman" w:hAnsi="Times New Roman"/>
        </w:rPr>
        <w:t>A．Think about getting in close to your subject.</w:t>
      </w:r>
    </w:p>
    <w:p>
      <w:pPr>
        <w:adjustRightInd w:val="0"/>
        <w:snapToGrid w:val="0"/>
        <w:spacing w:line="240" w:lineRule="auto"/>
        <w:jc w:val="left"/>
        <w:rPr>
          <w:rFonts w:ascii="Times New Roman" w:hAnsi="Times New Roman"/>
        </w:rPr>
      </w:pPr>
      <w:r>
        <w:rPr>
          <w:rFonts w:ascii="Times New Roman" w:hAnsi="Times New Roman"/>
        </w:rPr>
        <w:t>B．It’s worth a try just for a new angle on things.</w:t>
      </w:r>
    </w:p>
    <w:p>
      <w:pPr>
        <w:adjustRightInd w:val="0"/>
        <w:snapToGrid w:val="0"/>
        <w:spacing w:line="240" w:lineRule="auto"/>
        <w:jc w:val="left"/>
        <w:rPr>
          <w:rFonts w:ascii="Times New Roman" w:hAnsi="Times New Roman"/>
        </w:rPr>
      </w:pPr>
      <w:r>
        <w:rPr>
          <w:rFonts w:ascii="Times New Roman" w:hAnsi="Times New Roman"/>
        </w:rPr>
        <w:t>C．Animals can be unpredictable, lazy, aggressive and excitable.</w:t>
      </w:r>
    </w:p>
    <w:p>
      <w:pPr>
        <w:adjustRightInd w:val="0"/>
        <w:snapToGrid w:val="0"/>
        <w:spacing w:line="240" w:lineRule="auto"/>
        <w:jc w:val="left"/>
        <w:rPr>
          <w:rFonts w:ascii="Times New Roman" w:hAnsi="Times New Roman"/>
        </w:rPr>
      </w:pPr>
      <w:r>
        <w:rPr>
          <w:rFonts w:ascii="Times New Roman" w:hAnsi="Times New Roman"/>
        </w:rPr>
        <w:t>D．A good photograph focuses on the subject and not the background.</w:t>
      </w:r>
    </w:p>
    <w:p>
      <w:pPr>
        <w:adjustRightInd w:val="0"/>
        <w:snapToGrid w:val="0"/>
        <w:spacing w:line="240" w:lineRule="auto"/>
        <w:jc w:val="left"/>
        <w:rPr>
          <w:rFonts w:ascii="Times New Roman" w:hAnsi="Times New Roman"/>
        </w:rPr>
      </w:pPr>
      <w:r>
        <w:rPr>
          <w:rFonts w:ascii="Times New Roman" w:hAnsi="Times New Roman"/>
        </w:rPr>
        <w:t>E．If they do mind, then stick with natural light and use a white reflector.</w:t>
      </w:r>
    </w:p>
    <w:p>
      <w:pPr>
        <w:adjustRightInd w:val="0"/>
        <w:snapToGrid w:val="0"/>
        <w:spacing w:line="240" w:lineRule="auto"/>
        <w:jc w:val="left"/>
        <w:rPr>
          <w:rFonts w:ascii="Times New Roman" w:hAnsi="Times New Roman"/>
        </w:rPr>
      </w:pPr>
      <w:r>
        <w:rPr>
          <w:rFonts w:ascii="Times New Roman" w:hAnsi="Times New Roman"/>
        </w:rPr>
        <w:t>F．The more you shoot, the greater your chances of hitting that perfect shot!</w:t>
      </w:r>
    </w:p>
    <w:p>
      <w:pPr>
        <w:adjustRightInd w:val="0"/>
        <w:snapToGrid w:val="0"/>
        <w:spacing w:line="240" w:lineRule="auto"/>
        <w:jc w:val="left"/>
        <w:rPr>
          <w:rFonts w:ascii="Times New Roman" w:hAnsi="Times New Roman"/>
        </w:rPr>
      </w:pPr>
      <w:r>
        <w:rPr>
          <w:rFonts w:ascii="Times New Roman" w:hAnsi="Times New Roman"/>
        </w:rPr>
        <w:t>G．Take time to chat with the owner and observe your subject to gain some insight.</w:t>
      </w:r>
    </w:p>
    <w:p>
      <w:pPr>
        <w:adjustRightInd w:val="0"/>
        <w:snapToGrid w:val="0"/>
        <w:spacing w:line="240" w:lineRule="auto"/>
        <w:jc w:val="left"/>
        <w:rPr>
          <w:rFonts w:ascii="Times New Roman" w:hAnsi="Times New Roman"/>
          <w:b/>
          <w:sz w:val="24"/>
        </w:rPr>
      </w:pPr>
      <w:r>
        <w:rPr>
          <w:rFonts w:hint="eastAsia" w:ascii="Times New Roman" w:hAnsi="Times New Roman"/>
          <w:b/>
          <w:sz w:val="24"/>
        </w:rPr>
        <w:t>第三部分 语言运用（共两节，满分30分）</w:t>
      </w:r>
    </w:p>
    <w:p>
      <w:pPr>
        <w:adjustRightInd w:val="0"/>
        <w:snapToGrid w:val="0"/>
        <w:spacing w:line="240" w:lineRule="auto"/>
        <w:jc w:val="left"/>
        <w:rPr>
          <w:rFonts w:ascii="Times New Roman" w:hAnsi="Times New Roman"/>
        </w:rPr>
      </w:pPr>
      <w:r>
        <w:rPr>
          <w:rFonts w:hint="eastAsia" w:ascii="Times New Roman" w:hAnsi="Times New Roman"/>
        </w:rPr>
        <w:t>第一节（共15小题；每小题1分，满分15分）</w:t>
      </w:r>
    </w:p>
    <w:p>
      <w:pPr>
        <w:adjustRightInd w:val="0"/>
        <w:snapToGrid w:val="0"/>
        <w:spacing w:line="240" w:lineRule="auto"/>
        <w:jc w:val="left"/>
        <w:rPr>
          <w:rFonts w:ascii="Times New Roman" w:hAnsi="Times New Roman"/>
        </w:rPr>
      </w:pPr>
      <w:r>
        <w:rPr>
          <w:rFonts w:hint="eastAsia" w:ascii="Times New Roman" w:hAnsi="Times New Roman"/>
        </w:rPr>
        <w:t>阅读下面短文，从短文后各题所给的A、B、C和D四个选项中，选出可以填入空白处的最佳选项。</w:t>
      </w:r>
    </w:p>
    <w:p>
      <w:pPr>
        <w:adjustRightInd w:val="0"/>
        <w:snapToGrid w:val="0"/>
        <w:spacing w:line="240" w:lineRule="auto"/>
        <w:ind w:firstLine="420" w:firstLineChars="200"/>
        <w:jc w:val="left"/>
        <w:rPr>
          <w:rFonts w:ascii="Times New Roman" w:hAnsi="Times New Roman"/>
        </w:rPr>
      </w:pPr>
      <w:r>
        <w:rPr>
          <w:rFonts w:hint="eastAsia" w:ascii="Times New Roman" w:hAnsi="Times New Roman"/>
        </w:rPr>
        <w:t xml:space="preserve">The path to pottery（制陶）was far from direct for Kaley Black. Her first </w:t>
      </w:r>
      <w:r>
        <w:rPr>
          <w:rFonts w:hint="eastAsia" w:ascii="Times New Roman" w:hAnsi="Times New Roman"/>
          <w:u w:val="single"/>
        </w:rPr>
        <w:t xml:space="preserve">   41   </w:t>
      </w:r>
      <w:r>
        <w:rPr>
          <w:rFonts w:hint="eastAsia" w:ascii="Times New Roman" w:hAnsi="Times New Roman"/>
        </w:rPr>
        <w:t xml:space="preserve"> was as a producer in the film industry, a role she found unfulfilling. While living in Poland, Blank </w:t>
      </w:r>
      <w:r>
        <w:rPr>
          <w:rFonts w:hint="eastAsia" w:ascii="Times New Roman" w:hAnsi="Times New Roman"/>
          <w:u w:val="single"/>
        </w:rPr>
        <w:t xml:space="preserve">   42   </w:t>
      </w:r>
      <w:r>
        <w:rPr>
          <w:rFonts w:hint="eastAsia" w:ascii="Times New Roman" w:hAnsi="Times New Roman"/>
        </w:rPr>
        <w:t xml:space="preserve"> a routine of regularly visiting a cafe, passing a ceramics（陶艺）studio </w:t>
      </w:r>
      <w:r>
        <w:rPr>
          <w:rFonts w:ascii="Times New Roman" w:hAnsi="Times New Roman"/>
        </w:rPr>
        <w:t xml:space="preserve">on her way. </w:t>
      </w:r>
      <w:r>
        <w:rPr>
          <w:rFonts w:ascii="Times New Roman" w:hAnsi="Times New Roman"/>
          <w:u w:val="single"/>
        </w:rPr>
        <w:t xml:space="preserve">   43   </w:t>
      </w:r>
      <w:r>
        <w:rPr>
          <w:rFonts w:ascii="Times New Roman" w:hAnsi="Times New Roman"/>
        </w:rPr>
        <w:t xml:space="preserve"> she had no exposure and training in running a business or ceramics, each trip past the studio awakened her curiosity closer to </w:t>
      </w:r>
      <w:r>
        <w:rPr>
          <w:rFonts w:ascii="Times New Roman" w:hAnsi="Times New Roman"/>
          <w:u w:val="single"/>
        </w:rPr>
        <w:t xml:space="preserve">   44   </w:t>
      </w:r>
      <w:r>
        <w:rPr>
          <w:rFonts w:ascii="Times New Roman" w:hAnsi="Times New Roman"/>
        </w:rPr>
        <w:t>.</w:t>
      </w:r>
    </w:p>
    <w:p>
      <w:pPr>
        <w:adjustRightInd w:val="0"/>
        <w:snapToGrid w:val="0"/>
        <w:spacing w:line="240" w:lineRule="auto"/>
        <w:ind w:firstLine="420" w:firstLineChars="200"/>
        <w:jc w:val="left"/>
        <w:rPr>
          <w:rFonts w:ascii="Times New Roman" w:hAnsi="Times New Roman"/>
        </w:rPr>
      </w:pPr>
      <w:r>
        <w:rPr>
          <w:rFonts w:ascii="Times New Roman" w:hAnsi="Times New Roman"/>
        </w:rPr>
        <w:t xml:space="preserve">After returning to the US, Blank </w:t>
      </w:r>
      <w:r>
        <w:rPr>
          <w:rFonts w:ascii="Times New Roman" w:hAnsi="Times New Roman"/>
          <w:u w:val="single"/>
        </w:rPr>
        <w:t xml:space="preserve">   45   </w:t>
      </w:r>
      <w:r>
        <w:rPr>
          <w:rFonts w:ascii="Times New Roman" w:hAnsi="Times New Roman"/>
        </w:rPr>
        <w:t xml:space="preserve"> a six-week pottery course. Then, she bought her own pottery tools. By the spring of 2022, Blank had </w:t>
      </w:r>
      <w:r>
        <w:rPr>
          <w:rFonts w:ascii="Times New Roman" w:hAnsi="Times New Roman"/>
          <w:u w:val="single"/>
        </w:rPr>
        <w:t xml:space="preserve">   46   </w:t>
      </w:r>
      <w:r>
        <w:rPr>
          <w:rFonts w:ascii="Times New Roman" w:hAnsi="Times New Roman"/>
        </w:rPr>
        <w:t xml:space="preserve"> her skills and opened her own studio, Blank Ceramics, which is now her career.</w:t>
      </w:r>
    </w:p>
    <w:p>
      <w:pPr>
        <w:adjustRightInd w:val="0"/>
        <w:snapToGrid w:val="0"/>
        <w:spacing w:line="240" w:lineRule="auto"/>
        <w:ind w:firstLine="420" w:firstLineChars="200"/>
        <w:jc w:val="left"/>
        <w:rPr>
          <w:rFonts w:ascii="Times New Roman" w:hAnsi="Times New Roman"/>
        </w:rPr>
      </w:pPr>
      <w:r>
        <w:rPr>
          <w:rFonts w:ascii="Times New Roman" w:hAnsi="Times New Roman"/>
        </w:rPr>
        <w:t xml:space="preserve">Blank </w:t>
      </w:r>
      <w:r>
        <w:rPr>
          <w:rFonts w:ascii="Times New Roman" w:hAnsi="Times New Roman"/>
          <w:u w:val="single"/>
        </w:rPr>
        <w:t xml:space="preserve">   47   </w:t>
      </w:r>
      <w:r>
        <w:rPr>
          <w:rFonts w:ascii="Times New Roman" w:hAnsi="Times New Roman"/>
        </w:rPr>
        <w:t xml:space="preserve"> how our ancestors viewed ceramics as both an art and a tool. This means that she always makes sure the </w:t>
      </w:r>
      <w:r>
        <w:rPr>
          <w:rFonts w:ascii="Times New Roman" w:hAnsi="Times New Roman"/>
          <w:u w:val="single"/>
        </w:rPr>
        <w:t xml:space="preserve">   48   </w:t>
      </w:r>
      <w:r>
        <w:rPr>
          <w:rFonts w:ascii="Times New Roman" w:hAnsi="Times New Roman"/>
        </w:rPr>
        <w:t xml:space="preserve"> use of her pieces comes first in their design. For her, pottery is special because it involves using a skill from the past to </w:t>
      </w:r>
      <w:r>
        <w:rPr>
          <w:rFonts w:ascii="Times New Roman" w:hAnsi="Times New Roman"/>
          <w:u w:val="single"/>
        </w:rPr>
        <w:t xml:space="preserve">   49   </w:t>
      </w:r>
      <w:r>
        <w:rPr>
          <w:rFonts w:ascii="Times New Roman" w:hAnsi="Times New Roman"/>
        </w:rPr>
        <w:t xml:space="preserve"> art</w:t>
      </w:r>
      <w:r>
        <w:rPr>
          <w:rFonts w:hint="eastAsia" w:ascii="Times New Roman" w:hAnsi="Times New Roman"/>
        </w:rPr>
        <w:t xml:space="preserve"> </w:t>
      </w:r>
      <w:r>
        <w:rPr>
          <w:rFonts w:ascii="Times New Roman" w:hAnsi="Times New Roman"/>
        </w:rPr>
        <w:t xml:space="preserve">from nature. She gets her clay </w:t>
      </w:r>
      <w:r>
        <w:rPr>
          <w:rFonts w:ascii="Times New Roman" w:hAnsi="Times New Roman"/>
          <w:u w:val="single"/>
        </w:rPr>
        <w:t xml:space="preserve">   50</w:t>
      </w:r>
      <w:r>
        <w:rPr>
          <w:rFonts w:hint="eastAsia" w:ascii="Times New Roman" w:hAnsi="Times New Roman"/>
          <w:u w:val="single"/>
        </w:rPr>
        <w:t xml:space="preserve">   </w:t>
      </w:r>
      <w:r>
        <w:rPr>
          <w:rFonts w:ascii="Times New Roman" w:hAnsi="Times New Roman"/>
        </w:rPr>
        <w:t xml:space="preserve"> from the ground, just like her ideas for new art.</w:t>
      </w:r>
      <w:r>
        <w:rPr>
          <w:rFonts w:hint="eastAsia" w:ascii="Times New Roman" w:hAnsi="Times New Roman"/>
        </w:rPr>
        <w:t xml:space="preserve"> </w:t>
      </w:r>
      <w:r>
        <w:rPr>
          <w:rFonts w:ascii="Times New Roman" w:hAnsi="Times New Roman"/>
        </w:rPr>
        <w:t>“Handma de pottery is one of the first human skills,”</w:t>
      </w:r>
      <w:r>
        <w:rPr>
          <w:rFonts w:hint="eastAsia" w:ascii="Times New Roman" w:hAnsi="Times New Roman"/>
        </w:rPr>
        <w:t xml:space="preserve"> </w:t>
      </w:r>
      <w:r>
        <w:rPr>
          <w:rFonts w:ascii="Times New Roman" w:hAnsi="Times New Roman"/>
        </w:rPr>
        <w:t>explains Blank.</w:t>
      </w:r>
      <w:r>
        <w:rPr>
          <w:rFonts w:hint="eastAsia" w:ascii="Times New Roman" w:hAnsi="Times New Roman"/>
        </w:rPr>
        <w:t xml:space="preserve"> </w:t>
      </w:r>
      <w:r>
        <w:rPr>
          <w:rFonts w:ascii="Times New Roman" w:hAnsi="Times New Roman"/>
        </w:rPr>
        <w:t xml:space="preserve">“It feels so fulfilling to learn skills, as well as to </w:t>
      </w:r>
      <w:r>
        <w:rPr>
          <w:rFonts w:ascii="Times New Roman" w:hAnsi="Times New Roman"/>
          <w:u w:val="single"/>
        </w:rPr>
        <w:t xml:space="preserve">   51   </w:t>
      </w:r>
      <w:r>
        <w:rPr>
          <w:rFonts w:ascii="Times New Roman" w:hAnsi="Times New Roman"/>
        </w:rPr>
        <w:t xml:space="preserve"> stories and art.”</w:t>
      </w:r>
    </w:p>
    <w:p>
      <w:pPr>
        <w:adjustRightInd w:val="0"/>
        <w:snapToGrid w:val="0"/>
        <w:spacing w:line="240" w:lineRule="auto"/>
        <w:ind w:firstLine="420" w:firstLineChars="200"/>
        <w:jc w:val="left"/>
        <w:rPr>
          <w:rFonts w:ascii="Times New Roman" w:hAnsi="Times New Roman"/>
        </w:rPr>
      </w:pPr>
      <w:r>
        <w:rPr>
          <w:rFonts w:ascii="Times New Roman" w:hAnsi="Times New Roman"/>
        </w:rPr>
        <w:t xml:space="preserve">In addition to being available for </w:t>
      </w:r>
      <w:r>
        <w:rPr>
          <w:rFonts w:ascii="Times New Roman" w:hAnsi="Times New Roman"/>
          <w:u w:val="single"/>
        </w:rPr>
        <w:t xml:space="preserve">   52   </w:t>
      </w:r>
      <w:r>
        <w:rPr>
          <w:rFonts w:ascii="Times New Roman" w:hAnsi="Times New Roman"/>
        </w:rPr>
        <w:t xml:space="preserve"> online, Blank’s finished pottery can also be bought at shops offline. As she considers how her studio might </w:t>
      </w:r>
      <w:r>
        <w:rPr>
          <w:rFonts w:ascii="Times New Roman" w:hAnsi="Times New Roman"/>
          <w:u w:val="single"/>
        </w:rPr>
        <w:t xml:space="preserve">   53   </w:t>
      </w:r>
      <w:r>
        <w:rPr>
          <w:rFonts w:ascii="Times New Roman" w:hAnsi="Times New Roman"/>
        </w:rPr>
        <w:t>. Blank has a wide perspective:</w:t>
      </w:r>
      <w:r>
        <w:rPr>
          <w:rFonts w:hint="eastAsia" w:ascii="Times New Roman" w:hAnsi="Times New Roman"/>
        </w:rPr>
        <w:t xml:space="preserve"> </w:t>
      </w:r>
      <w:r>
        <w:rPr>
          <w:rFonts w:ascii="Times New Roman" w:hAnsi="Times New Roman"/>
        </w:rPr>
        <w:t xml:space="preserve">“A ceramic piece that has been fire d will last forever; it doesn’t fade over time. My work will far </w:t>
      </w:r>
      <w:r>
        <w:rPr>
          <w:rFonts w:ascii="Times New Roman" w:hAnsi="Times New Roman"/>
          <w:u w:val="single"/>
        </w:rPr>
        <w:t xml:space="preserve">   54</w:t>
      </w:r>
      <w:r>
        <w:rPr>
          <w:rFonts w:hint="eastAsia" w:ascii="Times New Roman" w:hAnsi="Times New Roman"/>
          <w:u w:val="single"/>
        </w:rPr>
        <w:t xml:space="preserve">   </w:t>
      </w:r>
      <w:r>
        <w:rPr>
          <w:rFonts w:ascii="Times New Roman" w:hAnsi="Times New Roman"/>
        </w:rPr>
        <w:t xml:space="preserve"> me, which I find truly fascinating. It keeps me </w:t>
      </w:r>
      <w:r>
        <w:rPr>
          <w:rFonts w:ascii="Times New Roman" w:hAnsi="Times New Roman"/>
          <w:u w:val="single"/>
        </w:rPr>
        <w:t xml:space="preserve">   55   </w:t>
      </w:r>
      <w:r>
        <w:rPr>
          <w:rFonts w:ascii="Times New Roman" w:hAnsi="Times New Roman"/>
        </w:rPr>
        <w:t xml:space="preserve"> and intentional about what pieces I create.”</w:t>
      </w:r>
    </w:p>
    <w:p>
      <w:pPr>
        <w:adjustRightInd w:val="0"/>
        <w:snapToGrid w:val="0"/>
        <w:spacing w:line="240" w:lineRule="auto"/>
        <w:jc w:val="left"/>
        <w:rPr>
          <w:rFonts w:ascii="Times New Roman" w:hAnsi="Times New Roman"/>
        </w:rPr>
      </w:pPr>
      <w:r>
        <w:rPr>
          <w:rFonts w:ascii="Times New Roman" w:hAnsi="Times New Roman"/>
        </w:rPr>
        <w:t>41．A．task</w:t>
      </w:r>
      <w:r>
        <w:rPr>
          <w:rFonts w:ascii="Times New Roman" w:hAnsi="Times New Roman"/>
        </w:rPr>
        <w:tab/>
      </w:r>
      <w:r>
        <w:rPr>
          <w:rFonts w:ascii="Times New Roman" w:hAnsi="Times New Roman"/>
        </w:rPr>
        <w:t>B．dream</w:t>
      </w:r>
      <w:r>
        <w:rPr>
          <w:rFonts w:ascii="Times New Roman" w:hAnsi="Times New Roman"/>
        </w:rPr>
        <w:tab/>
      </w:r>
      <w:r>
        <w:rPr>
          <w:rFonts w:ascii="Times New Roman" w:hAnsi="Times New Roman"/>
        </w:rPr>
        <w:t>C．agenda</w:t>
      </w:r>
      <w:r>
        <w:rPr>
          <w:rFonts w:ascii="Times New Roman" w:hAnsi="Times New Roman"/>
        </w:rPr>
        <w:tab/>
      </w:r>
      <w:r>
        <w:rPr>
          <w:rFonts w:ascii="Times New Roman" w:hAnsi="Times New Roman"/>
        </w:rPr>
        <w:t>D．career</w:t>
      </w:r>
    </w:p>
    <w:p>
      <w:pPr>
        <w:adjustRightInd w:val="0"/>
        <w:snapToGrid w:val="0"/>
        <w:spacing w:line="240" w:lineRule="auto"/>
        <w:jc w:val="left"/>
        <w:rPr>
          <w:rFonts w:ascii="Times New Roman" w:hAnsi="Times New Roman"/>
        </w:rPr>
      </w:pPr>
      <w:r>
        <w:rPr>
          <w:rFonts w:ascii="Times New Roman" w:hAnsi="Times New Roman"/>
        </w:rPr>
        <w:t>42．A．adopted</w:t>
      </w:r>
      <w:r>
        <w:rPr>
          <w:rFonts w:ascii="Times New Roman" w:hAnsi="Times New Roman"/>
        </w:rPr>
        <w:tab/>
      </w:r>
      <w:r>
        <w:rPr>
          <w:rFonts w:ascii="Times New Roman" w:hAnsi="Times New Roman"/>
        </w:rPr>
        <w:t>B．varied</w:t>
      </w:r>
      <w:r>
        <w:rPr>
          <w:rFonts w:ascii="Times New Roman" w:hAnsi="Times New Roman"/>
        </w:rPr>
        <w:tab/>
      </w:r>
      <w:r>
        <w:rPr>
          <w:rFonts w:ascii="Times New Roman" w:hAnsi="Times New Roman"/>
        </w:rPr>
        <w:t>C．broke</w:t>
      </w:r>
      <w:r>
        <w:rPr>
          <w:rFonts w:ascii="Times New Roman" w:hAnsi="Times New Roman"/>
        </w:rPr>
        <w:tab/>
      </w:r>
      <w:r>
        <w:rPr>
          <w:rFonts w:ascii="Times New Roman" w:hAnsi="Times New Roman"/>
        </w:rPr>
        <w:t>D．changed</w:t>
      </w:r>
    </w:p>
    <w:p>
      <w:pPr>
        <w:adjustRightInd w:val="0"/>
        <w:snapToGrid w:val="0"/>
        <w:spacing w:line="240" w:lineRule="auto"/>
        <w:jc w:val="left"/>
        <w:rPr>
          <w:rFonts w:ascii="Times New Roman" w:hAnsi="Times New Roman"/>
        </w:rPr>
      </w:pPr>
      <w:r>
        <w:rPr>
          <w:rFonts w:ascii="Times New Roman" w:hAnsi="Times New Roman"/>
        </w:rPr>
        <w:t>43．A．Since</w:t>
      </w:r>
      <w:r>
        <w:rPr>
          <w:rFonts w:ascii="Times New Roman" w:hAnsi="Times New Roman"/>
        </w:rPr>
        <w:tab/>
      </w:r>
      <w:r>
        <w:rPr>
          <w:rFonts w:ascii="Times New Roman" w:hAnsi="Times New Roman"/>
        </w:rPr>
        <w:t>B．Unless</w:t>
      </w:r>
      <w:r>
        <w:rPr>
          <w:rFonts w:ascii="Times New Roman" w:hAnsi="Times New Roman"/>
        </w:rPr>
        <w:tab/>
      </w:r>
      <w:r>
        <w:rPr>
          <w:rFonts w:ascii="Times New Roman" w:hAnsi="Times New Roman"/>
        </w:rPr>
        <w:t>C．Though</w:t>
      </w:r>
      <w:r>
        <w:rPr>
          <w:rFonts w:ascii="Times New Roman" w:hAnsi="Times New Roman"/>
        </w:rPr>
        <w:tab/>
      </w:r>
      <w:r>
        <w:rPr>
          <w:rFonts w:ascii="Times New Roman" w:hAnsi="Times New Roman"/>
        </w:rPr>
        <w:t>D．Before</w:t>
      </w:r>
    </w:p>
    <w:p>
      <w:pPr>
        <w:adjustRightInd w:val="0"/>
        <w:snapToGrid w:val="0"/>
        <w:spacing w:line="240" w:lineRule="auto"/>
        <w:jc w:val="left"/>
        <w:rPr>
          <w:rFonts w:ascii="Times New Roman" w:hAnsi="Times New Roman"/>
        </w:rPr>
      </w:pPr>
      <w:r>
        <w:rPr>
          <w:rFonts w:ascii="Times New Roman" w:hAnsi="Times New Roman"/>
        </w:rPr>
        <w:t>44．A．belief</w:t>
      </w:r>
      <w:r>
        <w:rPr>
          <w:rFonts w:ascii="Times New Roman" w:hAnsi="Times New Roman"/>
        </w:rPr>
        <w:tab/>
      </w:r>
      <w:r>
        <w:rPr>
          <w:rFonts w:ascii="Times New Roman" w:hAnsi="Times New Roman"/>
        </w:rPr>
        <w:t>B．hope</w:t>
      </w:r>
      <w:r>
        <w:rPr>
          <w:rFonts w:ascii="Times New Roman" w:hAnsi="Times New Roman"/>
        </w:rPr>
        <w:tab/>
      </w:r>
      <w:r>
        <w:rPr>
          <w:rFonts w:ascii="Times New Roman" w:hAnsi="Times New Roman"/>
        </w:rPr>
        <w:t>C．decision</w:t>
      </w:r>
      <w:r>
        <w:rPr>
          <w:rFonts w:ascii="Times New Roman" w:hAnsi="Times New Roman"/>
        </w:rPr>
        <w:tab/>
      </w:r>
      <w:r>
        <w:rPr>
          <w:rFonts w:ascii="Times New Roman" w:hAnsi="Times New Roman"/>
        </w:rPr>
        <w:t>D．action</w:t>
      </w:r>
    </w:p>
    <w:p>
      <w:pPr>
        <w:adjustRightInd w:val="0"/>
        <w:snapToGrid w:val="0"/>
        <w:spacing w:line="240" w:lineRule="auto"/>
        <w:jc w:val="left"/>
        <w:rPr>
          <w:rFonts w:ascii="Times New Roman" w:hAnsi="Times New Roman"/>
        </w:rPr>
      </w:pPr>
      <w:r>
        <w:rPr>
          <w:rFonts w:ascii="Times New Roman" w:hAnsi="Times New Roman"/>
        </w:rPr>
        <w:t>45．A．dropped out of</w:t>
      </w:r>
      <w:r>
        <w:rPr>
          <w:rFonts w:ascii="Times New Roman" w:hAnsi="Times New Roman"/>
        </w:rPr>
        <w:tab/>
      </w:r>
      <w:r>
        <w:rPr>
          <w:rFonts w:ascii="Times New Roman" w:hAnsi="Times New Roman"/>
        </w:rPr>
        <w:t>B．signed up for</w:t>
      </w:r>
      <w:r>
        <w:rPr>
          <w:rFonts w:ascii="Times New Roman" w:hAnsi="Times New Roman"/>
        </w:rPr>
        <w:tab/>
      </w:r>
      <w:r>
        <w:rPr>
          <w:rFonts w:ascii="Times New Roman" w:hAnsi="Times New Roman"/>
        </w:rPr>
        <w:t>C．caught up on</w:t>
      </w:r>
      <w:r>
        <w:rPr>
          <w:rFonts w:ascii="Times New Roman" w:hAnsi="Times New Roman"/>
        </w:rPr>
        <w:tab/>
      </w:r>
      <w:r>
        <w:rPr>
          <w:rFonts w:ascii="Times New Roman" w:hAnsi="Times New Roman"/>
        </w:rPr>
        <w:t>D．looked forward to</w:t>
      </w:r>
    </w:p>
    <w:p>
      <w:pPr>
        <w:adjustRightInd w:val="0"/>
        <w:snapToGrid w:val="0"/>
        <w:spacing w:line="240" w:lineRule="auto"/>
        <w:jc w:val="left"/>
        <w:rPr>
          <w:rFonts w:ascii="Times New Roman" w:hAnsi="Times New Roman"/>
        </w:rPr>
      </w:pPr>
      <w:r>
        <w:rPr>
          <w:rFonts w:ascii="Times New Roman" w:hAnsi="Times New Roman"/>
        </w:rPr>
        <w:t>46．A．corrected</w:t>
      </w:r>
      <w:r>
        <w:rPr>
          <w:rFonts w:ascii="Times New Roman" w:hAnsi="Times New Roman"/>
        </w:rPr>
        <w:tab/>
      </w:r>
      <w:r>
        <w:rPr>
          <w:rFonts w:ascii="Times New Roman" w:hAnsi="Times New Roman"/>
        </w:rPr>
        <w:t>B．assessed</w:t>
      </w:r>
      <w:r>
        <w:rPr>
          <w:rFonts w:ascii="Times New Roman" w:hAnsi="Times New Roman"/>
        </w:rPr>
        <w:tab/>
      </w:r>
      <w:r>
        <w:rPr>
          <w:rFonts w:ascii="Times New Roman" w:hAnsi="Times New Roman"/>
        </w:rPr>
        <w:t>C．adjusted</w:t>
      </w:r>
      <w:r>
        <w:rPr>
          <w:rFonts w:ascii="Times New Roman" w:hAnsi="Times New Roman"/>
        </w:rPr>
        <w:tab/>
      </w:r>
      <w:r>
        <w:rPr>
          <w:rFonts w:ascii="Times New Roman" w:hAnsi="Times New Roman"/>
        </w:rPr>
        <w:t>D．perfected</w:t>
      </w:r>
    </w:p>
    <w:p>
      <w:pPr>
        <w:adjustRightInd w:val="0"/>
        <w:snapToGrid w:val="0"/>
        <w:spacing w:line="240" w:lineRule="auto"/>
        <w:jc w:val="left"/>
        <w:rPr>
          <w:rFonts w:ascii="Times New Roman" w:hAnsi="Times New Roman"/>
        </w:rPr>
      </w:pPr>
      <w:r>
        <w:rPr>
          <w:rFonts w:ascii="Times New Roman" w:hAnsi="Times New Roman"/>
        </w:rPr>
        <w:t>47．A．doubts</w:t>
      </w:r>
      <w:r>
        <w:rPr>
          <w:rFonts w:ascii="Times New Roman" w:hAnsi="Times New Roman"/>
        </w:rPr>
        <w:tab/>
      </w:r>
      <w:r>
        <w:rPr>
          <w:rFonts w:ascii="Times New Roman" w:hAnsi="Times New Roman"/>
        </w:rPr>
        <w:t>B．pities</w:t>
      </w:r>
      <w:r>
        <w:rPr>
          <w:rFonts w:ascii="Times New Roman" w:hAnsi="Times New Roman"/>
        </w:rPr>
        <w:tab/>
      </w:r>
      <w:r>
        <w:rPr>
          <w:rFonts w:ascii="Times New Roman" w:hAnsi="Times New Roman"/>
        </w:rPr>
        <w:t>C．respects</w:t>
      </w:r>
      <w:r>
        <w:rPr>
          <w:rFonts w:ascii="Times New Roman" w:hAnsi="Times New Roman"/>
        </w:rPr>
        <w:tab/>
      </w:r>
      <w:r>
        <w:rPr>
          <w:rFonts w:ascii="Times New Roman" w:hAnsi="Times New Roman"/>
        </w:rPr>
        <w:t>D．anticipates</w:t>
      </w:r>
    </w:p>
    <w:p>
      <w:pPr>
        <w:adjustRightInd w:val="0"/>
        <w:snapToGrid w:val="0"/>
        <w:spacing w:line="240" w:lineRule="auto"/>
        <w:jc w:val="left"/>
        <w:rPr>
          <w:rFonts w:ascii="Times New Roman" w:hAnsi="Times New Roman"/>
        </w:rPr>
      </w:pPr>
      <w:r>
        <w:rPr>
          <w:rFonts w:ascii="Times New Roman" w:hAnsi="Times New Roman"/>
        </w:rPr>
        <w:t>48．A．private</w:t>
      </w:r>
      <w:r>
        <w:rPr>
          <w:rFonts w:ascii="Times New Roman" w:hAnsi="Times New Roman"/>
        </w:rPr>
        <w:tab/>
      </w:r>
      <w:r>
        <w:rPr>
          <w:rFonts w:ascii="Times New Roman" w:hAnsi="Times New Roman"/>
        </w:rPr>
        <w:t>B．practical</w:t>
      </w:r>
      <w:r>
        <w:rPr>
          <w:rFonts w:ascii="Times New Roman" w:hAnsi="Times New Roman"/>
        </w:rPr>
        <w:tab/>
      </w:r>
      <w:r>
        <w:rPr>
          <w:rFonts w:ascii="Times New Roman" w:hAnsi="Times New Roman"/>
        </w:rPr>
        <w:t>C．official</w:t>
      </w:r>
      <w:r>
        <w:rPr>
          <w:rFonts w:ascii="Times New Roman" w:hAnsi="Times New Roman"/>
        </w:rPr>
        <w:tab/>
      </w:r>
      <w:r>
        <w:rPr>
          <w:rFonts w:ascii="Times New Roman" w:hAnsi="Times New Roman"/>
        </w:rPr>
        <w:t>D．commercial</w:t>
      </w:r>
    </w:p>
    <w:p>
      <w:pPr>
        <w:adjustRightInd w:val="0"/>
        <w:snapToGrid w:val="0"/>
        <w:spacing w:line="240" w:lineRule="auto"/>
        <w:jc w:val="left"/>
        <w:rPr>
          <w:rFonts w:ascii="Times New Roman" w:hAnsi="Times New Roman"/>
        </w:rPr>
      </w:pPr>
      <w:r>
        <w:rPr>
          <w:rFonts w:ascii="Times New Roman" w:hAnsi="Times New Roman"/>
        </w:rPr>
        <w:t>49．A．create</w:t>
      </w:r>
      <w:r>
        <w:rPr>
          <w:rFonts w:ascii="Times New Roman" w:hAnsi="Times New Roman"/>
        </w:rPr>
        <w:tab/>
      </w:r>
      <w:r>
        <w:rPr>
          <w:rFonts w:ascii="Times New Roman" w:hAnsi="Times New Roman"/>
        </w:rPr>
        <w:t>B．absorb</w:t>
      </w:r>
      <w:r>
        <w:rPr>
          <w:rFonts w:ascii="Times New Roman" w:hAnsi="Times New Roman"/>
        </w:rPr>
        <w:tab/>
      </w:r>
      <w:r>
        <w:rPr>
          <w:rFonts w:ascii="Times New Roman" w:hAnsi="Times New Roman"/>
        </w:rPr>
        <w:t>C．describe</w:t>
      </w:r>
      <w:r>
        <w:rPr>
          <w:rFonts w:ascii="Times New Roman" w:hAnsi="Times New Roman"/>
        </w:rPr>
        <w:tab/>
      </w:r>
      <w:r>
        <w:rPr>
          <w:rFonts w:ascii="Times New Roman" w:hAnsi="Times New Roman"/>
        </w:rPr>
        <w:t>D．interpret</w:t>
      </w:r>
    </w:p>
    <w:p>
      <w:pPr>
        <w:adjustRightInd w:val="0"/>
        <w:snapToGrid w:val="0"/>
        <w:spacing w:line="240" w:lineRule="auto"/>
        <w:jc w:val="left"/>
        <w:rPr>
          <w:rFonts w:ascii="Times New Roman" w:hAnsi="Times New Roman"/>
        </w:rPr>
      </w:pPr>
      <w:r>
        <w:rPr>
          <w:rFonts w:ascii="Times New Roman" w:hAnsi="Times New Roman"/>
        </w:rPr>
        <w:t>50．A．hardly</w:t>
      </w:r>
      <w:r>
        <w:rPr>
          <w:rFonts w:ascii="Times New Roman" w:hAnsi="Times New Roman"/>
        </w:rPr>
        <w:tab/>
      </w:r>
      <w:r>
        <w:rPr>
          <w:rFonts w:ascii="Times New Roman" w:hAnsi="Times New Roman"/>
        </w:rPr>
        <w:t>B．slowly</w:t>
      </w:r>
      <w:r>
        <w:rPr>
          <w:rFonts w:ascii="Times New Roman" w:hAnsi="Times New Roman"/>
        </w:rPr>
        <w:tab/>
      </w:r>
      <w:r>
        <w:rPr>
          <w:rFonts w:ascii="Times New Roman" w:hAnsi="Times New Roman"/>
        </w:rPr>
        <w:t>C．directly</w:t>
      </w:r>
      <w:r>
        <w:rPr>
          <w:rFonts w:ascii="Times New Roman" w:hAnsi="Times New Roman"/>
        </w:rPr>
        <w:tab/>
      </w:r>
      <w:r>
        <w:rPr>
          <w:rFonts w:ascii="Times New Roman" w:hAnsi="Times New Roman"/>
        </w:rPr>
        <w:t>D．occasionally</w:t>
      </w:r>
    </w:p>
    <w:p>
      <w:pPr>
        <w:adjustRightInd w:val="0"/>
        <w:snapToGrid w:val="0"/>
        <w:spacing w:line="240" w:lineRule="auto"/>
        <w:jc w:val="left"/>
        <w:rPr>
          <w:rFonts w:ascii="Times New Roman" w:hAnsi="Times New Roman"/>
        </w:rPr>
      </w:pPr>
      <w:r>
        <w:rPr>
          <w:rFonts w:ascii="Times New Roman" w:hAnsi="Times New Roman"/>
        </w:rPr>
        <w:t>51．A．read</w:t>
      </w:r>
      <w:r>
        <w:rPr>
          <w:rFonts w:ascii="Times New Roman" w:hAnsi="Times New Roman"/>
        </w:rPr>
        <w:tab/>
      </w:r>
      <w:r>
        <w:rPr>
          <w:rFonts w:ascii="Times New Roman" w:hAnsi="Times New Roman"/>
        </w:rPr>
        <w:t>B．display</w:t>
      </w:r>
      <w:r>
        <w:rPr>
          <w:rFonts w:ascii="Times New Roman" w:hAnsi="Times New Roman"/>
        </w:rPr>
        <w:tab/>
      </w:r>
      <w:r>
        <w:rPr>
          <w:rFonts w:ascii="Times New Roman" w:hAnsi="Times New Roman"/>
        </w:rPr>
        <w:t>C．relate</w:t>
      </w:r>
      <w:r>
        <w:rPr>
          <w:rFonts w:ascii="Times New Roman" w:hAnsi="Times New Roman"/>
        </w:rPr>
        <w:tab/>
      </w:r>
      <w:r>
        <w:rPr>
          <w:rFonts w:ascii="Times New Roman" w:hAnsi="Times New Roman"/>
        </w:rPr>
        <w:t>D．spread</w:t>
      </w:r>
    </w:p>
    <w:p>
      <w:pPr>
        <w:adjustRightInd w:val="0"/>
        <w:snapToGrid w:val="0"/>
        <w:spacing w:line="240" w:lineRule="auto"/>
        <w:jc w:val="left"/>
        <w:rPr>
          <w:rFonts w:ascii="Times New Roman" w:hAnsi="Times New Roman"/>
        </w:rPr>
      </w:pPr>
      <w:r>
        <w:rPr>
          <w:rFonts w:ascii="Times New Roman" w:hAnsi="Times New Roman"/>
        </w:rPr>
        <w:t>52．A．entertainment</w:t>
      </w:r>
      <w:r>
        <w:rPr>
          <w:rFonts w:ascii="Times New Roman" w:hAnsi="Times New Roman"/>
        </w:rPr>
        <w:tab/>
      </w:r>
      <w:r>
        <w:rPr>
          <w:rFonts w:ascii="Times New Roman" w:hAnsi="Times New Roman"/>
        </w:rPr>
        <w:t>B．appreciation</w:t>
      </w:r>
      <w:r>
        <w:rPr>
          <w:rFonts w:ascii="Times New Roman" w:hAnsi="Times New Roman"/>
        </w:rPr>
        <w:tab/>
      </w:r>
      <w:r>
        <w:rPr>
          <w:rFonts w:ascii="Times New Roman" w:hAnsi="Times New Roman"/>
        </w:rPr>
        <w:t>C．storage</w:t>
      </w:r>
      <w:r>
        <w:rPr>
          <w:rFonts w:ascii="Times New Roman" w:hAnsi="Times New Roman"/>
        </w:rPr>
        <w:tab/>
      </w:r>
      <w:r>
        <w:rPr>
          <w:rFonts w:ascii="Times New Roman" w:hAnsi="Times New Roman"/>
        </w:rPr>
        <w:t>D．purchase</w:t>
      </w:r>
    </w:p>
    <w:p>
      <w:pPr>
        <w:adjustRightInd w:val="0"/>
        <w:snapToGrid w:val="0"/>
        <w:spacing w:line="240" w:lineRule="auto"/>
        <w:jc w:val="left"/>
        <w:rPr>
          <w:rFonts w:ascii="Times New Roman" w:hAnsi="Times New Roman"/>
        </w:rPr>
      </w:pPr>
      <w:r>
        <w:rPr>
          <w:rFonts w:ascii="Times New Roman" w:hAnsi="Times New Roman"/>
        </w:rPr>
        <w:t>53．A．finish</w:t>
      </w:r>
      <w:r>
        <w:rPr>
          <w:rFonts w:ascii="Times New Roman" w:hAnsi="Times New Roman"/>
        </w:rPr>
        <w:tab/>
      </w:r>
      <w:r>
        <w:rPr>
          <w:rFonts w:ascii="Times New Roman" w:hAnsi="Times New Roman"/>
        </w:rPr>
        <w:t>B．survive</w:t>
      </w:r>
      <w:r>
        <w:rPr>
          <w:rFonts w:ascii="Times New Roman" w:hAnsi="Times New Roman"/>
        </w:rPr>
        <w:tab/>
      </w:r>
      <w:r>
        <w:rPr>
          <w:rFonts w:ascii="Times New Roman" w:hAnsi="Times New Roman"/>
        </w:rPr>
        <w:t>C．expand</w:t>
      </w:r>
      <w:r>
        <w:rPr>
          <w:rFonts w:ascii="Times New Roman" w:hAnsi="Times New Roman"/>
        </w:rPr>
        <w:tab/>
      </w:r>
      <w:r>
        <w:rPr>
          <w:rFonts w:ascii="Times New Roman" w:hAnsi="Times New Roman"/>
        </w:rPr>
        <w:t>D．transform</w:t>
      </w:r>
    </w:p>
    <w:p>
      <w:pPr>
        <w:adjustRightInd w:val="0"/>
        <w:snapToGrid w:val="0"/>
        <w:spacing w:line="240" w:lineRule="auto"/>
        <w:jc w:val="left"/>
        <w:rPr>
          <w:rFonts w:ascii="Times New Roman" w:hAnsi="Times New Roman"/>
        </w:rPr>
      </w:pPr>
      <w:r>
        <w:rPr>
          <w:rFonts w:ascii="Times New Roman" w:hAnsi="Times New Roman"/>
        </w:rPr>
        <w:t>54．A．outlast</w:t>
      </w:r>
      <w:r>
        <w:rPr>
          <w:rFonts w:ascii="Times New Roman" w:hAnsi="Times New Roman"/>
        </w:rPr>
        <w:tab/>
      </w:r>
      <w:r>
        <w:rPr>
          <w:rFonts w:ascii="Times New Roman" w:hAnsi="Times New Roman"/>
        </w:rPr>
        <w:t>B．outshine</w:t>
      </w:r>
      <w:r>
        <w:rPr>
          <w:rFonts w:ascii="Times New Roman" w:hAnsi="Times New Roman"/>
        </w:rPr>
        <w:tab/>
      </w:r>
      <w:r>
        <w:rPr>
          <w:rFonts w:ascii="Times New Roman" w:hAnsi="Times New Roman"/>
        </w:rPr>
        <w:t>C．outnumber</w:t>
      </w:r>
      <w:r>
        <w:rPr>
          <w:rFonts w:ascii="Times New Roman" w:hAnsi="Times New Roman"/>
        </w:rPr>
        <w:tab/>
      </w:r>
      <w:r>
        <w:rPr>
          <w:rFonts w:ascii="Times New Roman" w:hAnsi="Times New Roman"/>
        </w:rPr>
        <w:t>D．outperform</w:t>
      </w:r>
    </w:p>
    <w:p>
      <w:pPr>
        <w:adjustRightInd w:val="0"/>
        <w:snapToGrid w:val="0"/>
        <w:spacing w:line="240" w:lineRule="auto"/>
        <w:jc w:val="left"/>
        <w:rPr>
          <w:rFonts w:ascii="Times New Roman" w:hAnsi="Times New Roman"/>
        </w:rPr>
      </w:pPr>
      <w:r>
        <w:rPr>
          <w:rFonts w:ascii="Times New Roman" w:hAnsi="Times New Roman"/>
        </w:rPr>
        <w:t>55．A．humble</w:t>
      </w:r>
      <w:r>
        <w:rPr>
          <w:rFonts w:ascii="Times New Roman" w:hAnsi="Times New Roman"/>
        </w:rPr>
        <w:tab/>
      </w:r>
      <w:r>
        <w:rPr>
          <w:rFonts w:ascii="Times New Roman" w:hAnsi="Times New Roman"/>
        </w:rPr>
        <w:t>B．emotional</w:t>
      </w:r>
      <w:r>
        <w:rPr>
          <w:rFonts w:ascii="Times New Roman" w:hAnsi="Times New Roman"/>
        </w:rPr>
        <w:tab/>
      </w:r>
      <w:r>
        <w:rPr>
          <w:rFonts w:ascii="Times New Roman" w:hAnsi="Times New Roman"/>
        </w:rPr>
        <w:t>C．discouraged</w:t>
      </w:r>
      <w:r>
        <w:rPr>
          <w:rFonts w:ascii="Times New Roman" w:hAnsi="Times New Roman"/>
        </w:rPr>
        <w:tab/>
      </w:r>
      <w:r>
        <w:rPr>
          <w:rFonts w:ascii="Times New Roman" w:hAnsi="Times New Roman"/>
        </w:rPr>
        <w:t>D．astonished</w:t>
      </w:r>
    </w:p>
    <w:p>
      <w:pPr>
        <w:adjustRightInd w:val="0"/>
        <w:snapToGrid w:val="0"/>
        <w:spacing w:line="240" w:lineRule="auto"/>
        <w:jc w:val="center"/>
        <w:rPr>
          <w:rFonts w:ascii="Times New Roman" w:hAnsi="Times New Roman"/>
          <w:b/>
          <w:sz w:val="24"/>
        </w:rPr>
      </w:pPr>
      <w:r>
        <w:rPr>
          <w:rFonts w:hint="eastAsia" w:ascii="Times New Roman" w:hAnsi="Times New Roman"/>
          <w:b/>
          <w:sz w:val="24"/>
        </w:rPr>
        <w:t>第Ⅱ卷</w:t>
      </w:r>
    </w:p>
    <w:p>
      <w:pPr>
        <w:adjustRightInd w:val="0"/>
        <w:snapToGrid w:val="0"/>
        <w:spacing w:line="240" w:lineRule="auto"/>
        <w:jc w:val="left"/>
        <w:rPr>
          <w:rFonts w:ascii="Times New Roman" w:hAnsi="Times New Roman"/>
        </w:rPr>
      </w:pPr>
      <w:r>
        <w:rPr>
          <w:rFonts w:hint="eastAsia" w:ascii="Times New Roman" w:hAnsi="Times New Roman"/>
        </w:rPr>
        <w:t>第二节（共10小题；每小题1.5分，满分15分）</w:t>
      </w:r>
    </w:p>
    <w:p>
      <w:pPr>
        <w:adjustRightInd w:val="0"/>
        <w:snapToGrid w:val="0"/>
        <w:spacing w:line="240" w:lineRule="auto"/>
        <w:jc w:val="left"/>
        <w:rPr>
          <w:rFonts w:ascii="Times New Roman" w:hAnsi="Times New Roman"/>
        </w:rPr>
      </w:pPr>
      <w:r>
        <w:rPr>
          <w:rFonts w:hint="eastAsia" w:ascii="Times New Roman" w:hAnsi="Times New Roman"/>
        </w:rPr>
        <w:t>阅读下面短文，在空白处填入1个适当的单词或括号内单词的正确形式。</w:t>
      </w:r>
    </w:p>
    <w:p>
      <w:pPr>
        <w:adjustRightInd w:val="0"/>
        <w:snapToGrid w:val="0"/>
        <w:spacing w:line="240" w:lineRule="auto"/>
        <w:ind w:firstLine="420" w:firstLineChars="200"/>
        <w:jc w:val="left"/>
        <w:rPr>
          <w:rFonts w:ascii="Times New Roman" w:hAnsi="Times New Roman"/>
        </w:rPr>
      </w:pPr>
      <w:r>
        <w:rPr>
          <w:rFonts w:ascii="Times New Roman" w:hAnsi="Times New Roman"/>
        </w:rPr>
        <w:t xml:space="preserve">“Xixi Tonight”, a reimagined performance at Hangzhou’s Xixi Wetland Park, </w:t>
      </w:r>
      <w:r>
        <w:rPr>
          <w:rFonts w:ascii="Times New Roman" w:hAnsi="Times New Roman"/>
          <w:u w:val="single"/>
        </w:rPr>
        <w:t xml:space="preserve">   56   </w:t>
      </w:r>
      <w:r>
        <w:rPr>
          <w:rFonts w:ascii="Times New Roman" w:hAnsi="Times New Roman"/>
        </w:rPr>
        <w:t xml:space="preserve">（return）with a fresh, multi-sensory experience recently. </w:t>
      </w:r>
      <w:r>
        <w:rPr>
          <w:rFonts w:ascii="Times New Roman" w:hAnsi="Times New Roman"/>
          <w:u w:val="single"/>
        </w:rPr>
        <w:t xml:space="preserve">   57   </w:t>
      </w:r>
      <w:r>
        <w:rPr>
          <w:rFonts w:ascii="Times New Roman" w:hAnsi="Times New Roman"/>
        </w:rPr>
        <w:t>（base）on Song Dynasty（960-1279）and local Hangzhou culture, the show tells the tale of the Hong family during the</w:t>
      </w:r>
      <w:r>
        <w:rPr>
          <w:rFonts w:hint="eastAsia" w:ascii="Times New Roman" w:hAnsi="Times New Roman"/>
        </w:rPr>
        <w:t xml:space="preserve"> </w:t>
      </w:r>
      <w:r>
        <w:rPr>
          <w:rFonts w:ascii="Times New Roman" w:hAnsi="Times New Roman"/>
        </w:rPr>
        <w:t xml:space="preserve">Southern Song era, </w:t>
      </w:r>
      <w:r>
        <w:rPr>
          <w:rFonts w:ascii="Times New Roman" w:hAnsi="Times New Roman"/>
          <w:u w:val="single"/>
        </w:rPr>
        <w:t xml:space="preserve">   58</w:t>
      </w:r>
      <w:r>
        <w:rPr>
          <w:rFonts w:hint="eastAsia" w:ascii="Times New Roman" w:hAnsi="Times New Roman"/>
          <w:u w:val="single"/>
        </w:rPr>
        <w:t xml:space="preserve">   </w:t>
      </w:r>
      <w:r>
        <w:rPr>
          <w:rFonts w:ascii="Times New Roman" w:hAnsi="Times New Roman"/>
        </w:rPr>
        <w:t xml:space="preserve">（highlight）Hong Hao’s diplomatic missions and his wife’s </w:t>
      </w:r>
      <w:r>
        <w:rPr>
          <w:rFonts w:ascii="Times New Roman" w:hAnsi="Times New Roman"/>
          <w:u w:val="single"/>
        </w:rPr>
        <w:t xml:space="preserve">   59   </w:t>
      </w:r>
      <w:r>
        <w:rPr>
          <w:rFonts w:ascii="Times New Roman" w:hAnsi="Times New Roman"/>
        </w:rPr>
        <w:t>（devote）to their children’s</w:t>
      </w:r>
      <w:r>
        <w:rPr>
          <w:rFonts w:hint="eastAsia" w:ascii="Times New Roman" w:hAnsi="Times New Roman"/>
        </w:rPr>
        <w:t xml:space="preserve"> </w:t>
      </w:r>
      <w:r>
        <w:rPr>
          <w:rFonts w:ascii="Times New Roman" w:hAnsi="Times New Roman"/>
        </w:rPr>
        <w:t xml:space="preserve">education. The show used the natural scenery of the park as a backdrop </w:t>
      </w:r>
      <w:r>
        <w:rPr>
          <w:rFonts w:ascii="Times New Roman" w:hAnsi="Times New Roman"/>
          <w:u w:val="single"/>
        </w:rPr>
        <w:t xml:space="preserve">   60   </w:t>
      </w:r>
      <w:r>
        <w:rPr>
          <w:rFonts w:ascii="Times New Roman" w:hAnsi="Times New Roman"/>
        </w:rPr>
        <w:t xml:space="preserve"> modern technologies to emphasize </w:t>
      </w:r>
      <w:r>
        <w:rPr>
          <w:rFonts w:ascii="Times New Roman" w:hAnsi="Times New Roman"/>
          <w:u w:val="single"/>
        </w:rPr>
        <w:t xml:space="preserve">   61   </w:t>
      </w:r>
      <w:r>
        <w:rPr>
          <w:rFonts w:ascii="Times New Roman" w:hAnsi="Times New Roman"/>
        </w:rPr>
        <w:t xml:space="preserve">（it）unique beauty, applying digital technology, indoor-outdoor performances and </w:t>
      </w:r>
      <w:r>
        <w:rPr>
          <w:rFonts w:hint="eastAsia" w:ascii="Times New Roman" w:hAnsi="Times New Roman"/>
          <w:u w:val="single"/>
        </w:rPr>
        <w:t xml:space="preserve">   </w:t>
      </w:r>
      <w:r>
        <w:rPr>
          <w:rFonts w:ascii="Times New Roman" w:hAnsi="Times New Roman"/>
          <w:u w:val="single"/>
        </w:rPr>
        <w:t xml:space="preserve">62   </w:t>
      </w:r>
      <w:r>
        <w:rPr>
          <w:rFonts w:ascii="Times New Roman" w:hAnsi="Times New Roman"/>
        </w:rPr>
        <w:t xml:space="preserve">（engage）audio-visual effects. In the viewing area, visitors could feel the fresh air </w:t>
      </w:r>
      <w:r>
        <w:rPr>
          <w:rFonts w:ascii="Times New Roman" w:hAnsi="Times New Roman"/>
          <w:u w:val="single"/>
        </w:rPr>
        <w:t xml:space="preserve">   63</w:t>
      </w:r>
      <w:r>
        <w:rPr>
          <w:rFonts w:hint="eastAsia" w:ascii="Times New Roman" w:hAnsi="Times New Roman"/>
          <w:u w:val="single"/>
        </w:rPr>
        <w:t xml:space="preserve">   </w:t>
      </w:r>
      <w:r>
        <w:rPr>
          <w:rFonts w:hint="eastAsia" w:ascii="Times New Roman" w:hAnsi="Times New Roman"/>
        </w:rPr>
        <w:t xml:space="preserve"> </w:t>
      </w:r>
      <w:r>
        <w:rPr>
          <w:rFonts w:ascii="Times New Roman" w:hAnsi="Times New Roman"/>
        </w:rPr>
        <w:t xml:space="preserve">watching the show. This innovative combination of art and nature </w:t>
      </w:r>
      <w:r>
        <w:rPr>
          <w:rFonts w:ascii="Times New Roman" w:hAnsi="Times New Roman"/>
          <w:u w:val="single"/>
        </w:rPr>
        <w:t xml:space="preserve">   64   </w:t>
      </w:r>
      <w:r>
        <w:rPr>
          <w:rFonts w:ascii="Times New Roman" w:hAnsi="Times New Roman"/>
        </w:rPr>
        <w:t xml:space="preserve">（perfect）creates an exceptional tourism attraction, which offers visitors a unique encounter </w:t>
      </w:r>
      <w:r>
        <w:rPr>
          <w:rFonts w:ascii="Times New Roman" w:hAnsi="Times New Roman"/>
          <w:u w:val="single"/>
        </w:rPr>
        <w:t xml:space="preserve">   65   </w:t>
      </w:r>
      <w:r>
        <w:rPr>
          <w:rFonts w:ascii="Times New Roman" w:hAnsi="Times New Roman"/>
        </w:rPr>
        <w:t xml:space="preserve"> the beauty of both culture and wetland ecology.</w:t>
      </w:r>
    </w:p>
    <w:p>
      <w:pPr>
        <w:adjustRightInd w:val="0"/>
        <w:snapToGrid w:val="0"/>
        <w:spacing w:line="240" w:lineRule="auto"/>
        <w:jc w:val="left"/>
        <w:rPr>
          <w:rFonts w:ascii="Times New Roman" w:hAnsi="Times New Roman"/>
          <w:b/>
          <w:sz w:val="24"/>
        </w:rPr>
      </w:pPr>
      <w:r>
        <w:rPr>
          <w:rFonts w:hint="eastAsia" w:ascii="Times New Roman" w:hAnsi="Times New Roman"/>
          <w:b/>
          <w:sz w:val="24"/>
        </w:rPr>
        <w:t>第四部分 写作（共两节，满分40分）</w:t>
      </w:r>
    </w:p>
    <w:p>
      <w:pPr>
        <w:adjustRightInd w:val="0"/>
        <w:snapToGrid w:val="0"/>
        <w:spacing w:line="240" w:lineRule="auto"/>
        <w:jc w:val="left"/>
        <w:rPr>
          <w:rFonts w:ascii="Times New Roman" w:hAnsi="Times New Roman"/>
        </w:rPr>
      </w:pPr>
      <w:r>
        <w:rPr>
          <w:rFonts w:hint="eastAsia" w:ascii="Times New Roman" w:hAnsi="Times New Roman"/>
        </w:rPr>
        <w:t>第一节（满分15分）</w:t>
      </w:r>
    </w:p>
    <w:p>
      <w:pPr>
        <w:adjustRightInd w:val="0"/>
        <w:snapToGrid w:val="0"/>
        <w:spacing w:line="240" w:lineRule="auto"/>
        <w:jc w:val="left"/>
        <w:rPr>
          <w:rFonts w:ascii="Times New Roman" w:hAnsi="Times New Roman"/>
        </w:rPr>
      </w:pPr>
      <w:r>
        <w:rPr>
          <w:rFonts w:hint="eastAsia" w:ascii="Times New Roman" w:hAnsi="Times New Roman"/>
        </w:rPr>
        <w:t>假如你是李华，刚结束了为期两周的英国交换生项目。学校英语报邀请你写一篇英语文章，分享你的见闻。内容包括：1．你的经历（学习、生活等）；2．你的感受。</w:t>
      </w:r>
    </w:p>
    <w:p>
      <w:pPr>
        <w:adjustRightInd w:val="0"/>
        <w:snapToGrid w:val="0"/>
        <w:spacing w:line="240" w:lineRule="auto"/>
        <w:jc w:val="left"/>
        <w:rPr>
          <w:rFonts w:ascii="Times New Roman" w:hAnsi="Times New Roman"/>
        </w:rPr>
      </w:pPr>
      <w:r>
        <w:rPr>
          <w:rFonts w:hint="eastAsia" w:ascii="Times New Roman" w:hAnsi="Times New Roman"/>
        </w:rPr>
        <w:t>注意：1．词数80左右；2．可以适当增加细节，以使行文连贯。</w:t>
      </w:r>
    </w:p>
    <w:p>
      <w:pPr>
        <w:adjustRightInd w:val="0"/>
        <w:snapToGrid w:val="0"/>
        <w:spacing w:line="240" w:lineRule="auto"/>
        <w:jc w:val="center"/>
        <w:rPr>
          <w:rFonts w:ascii="Times New Roman" w:hAnsi="Times New Roman"/>
        </w:rPr>
      </w:pPr>
      <w:r>
        <w:rPr>
          <w:rFonts w:ascii="Times New Roman" w:hAnsi="Times New Roman"/>
        </w:rPr>
        <w:t>Insights from a UK Exchange</w:t>
      </w:r>
    </w:p>
    <w:p>
      <w:pPr>
        <w:adjustRightInd w:val="0"/>
        <w:snapToGrid w:val="0"/>
        <w:spacing w:line="240" w:lineRule="auto"/>
        <w:jc w:val="left"/>
        <w:rPr>
          <w:rFonts w:ascii="Times New Roman" w:hAnsi="Times New Roman"/>
        </w:rPr>
      </w:pPr>
      <w:r>
        <w:rPr>
          <w:rFonts w:hint="eastAsia" w:ascii="Times New Roman" w:hAnsi="Times New Roman"/>
        </w:rPr>
        <w:t>____________________________________________________________________________________________</w:t>
      </w:r>
    </w:p>
    <w:p>
      <w:pPr>
        <w:adjustRightInd w:val="0"/>
        <w:snapToGrid w:val="0"/>
        <w:spacing w:line="240" w:lineRule="auto"/>
        <w:jc w:val="left"/>
        <w:rPr>
          <w:rFonts w:ascii="Times New Roman" w:hAnsi="Times New Roman"/>
        </w:rPr>
      </w:pPr>
      <w:r>
        <w:rPr>
          <w:rFonts w:hint="eastAsia" w:ascii="Times New Roman" w:hAnsi="Times New Roman"/>
        </w:rPr>
        <w:t>____________________________________________________________________________________________</w:t>
      </w:r>
    </w:p>
    <w:p>
      <w:pPr>
        <w:adjustRightInd w:val="0"/>
        <w:snapToGrid w:val="0"/>
        <w:spacing w:line="240" w:lineRule="auto"/>
        <w:jc w:val="left"/>
        <w:rPr>
          <w:rFonts w:ascii="Times New Roman" w:hAnsi="Times New Roman"/>
        </w:rPr>
      </w:pPr>
      <w:r>
        <w:rPr>
          <w:rFonts w:hint="eastAsia" w:ascii="Times New Roman" w:hAnsi="Times New Roman"/>
        </w:rPr>
        <w:t>第二节（满分25分）</w:t>
      </w:r>
    </w:p>
    <w:p>
      <w:pPr>
        <w:adjustRightInd w:val="0"/>
        <w:snapToGrid w:val="0"/>
        <w:spacing w:line="240" w:lineRule="auto"/>
        <w:jc w:val="left"/>
        <w:rPr>
          <w:rFonts w:ascii="Times New Roman" w:hAnsi="Times New Roman"/>
        </w:rPr>
      </w:pPr>
      <w:r>
        <w:rPr>
          <w:rFonts w:hint="eastAsia" w:ascii="Times New Roman" w:hAnsi="Times New Roman"/>
        </w:rPr>
        <w:t>阅读下面材料，根据其内容和所给段落开头语续写两段，使之构成一篇完整的短文。</w:t>
      </w:r>
    </w:p>
    <w:p>
      <w:pPr>
        <w:adjustRightInd w:val="0"/>
        <w:snapToGrid w:val="0"/>
        <w:spacing w:line="240" w:lineRule="auto"/>
        <w:ind w:firstLine="420" w:firstLineChars="200"/>
        <w:jc w:val="left"/>
        <w:rPr>
          <w:rFonts w:ascii="Times New Roman" w:hAnsi="Times New Roman"/>
        </w:rPr>
      </w:pPr>
      <w:r>
        <w:rPr>
          <w:rFonts w:hint="eastAsia" w:ascii="Times New Roman" w:hAnsi="Times New Roman"/>
        </w:rPr>
        <w:t>In New England, a few years ago, a party of boys decided to start a grand sleigh（雪橇）ride. The sleigh was a large one, pulled by six gray horses.</w:t>
      </w:r>
    </w:p>
    <w:p>
      <w:pPr>
        <w:adjustRightInd w:val="0"/>
        <w:snapToGrid w:val="0"/>
        <w:spacing w:line="240" w:lineRule="auto"/>
        <w:ind w:firstLine="420" w:firstLineChars="200"/>
        <w:jc w:val="left"/>
        <w:rPr>
          <w:rFonts w:ascii="Times New Roman" w:hAnsi="Times New Roman"/>
        </w:rPr>
      </w:pPr>
      <w:r>
        <w:rPr>
          <w:rFonts w:ascii="Times New Roman" w:hAnsi="Times New Roman"/>
        </w:rPr>
        <w:t>The next day, as the teacher entered the schoolroom, he found his students in high spirits, chattering excitedly about their journey. One of the boys recounted their trip and its various incidents. As he reached the end of his story, he exclaimed,</w:t>
      </w:r>
      <w:r>
        <w:rPr>
          <w:rFonts w:hint="eastAsia" w:ascii="Times New Roman" w:hAnsi="Times New Roman"/>
        </w:rPr>
        <w:t xml:space="preserve"> </w:t>
      </w:r>
      <w:r>
        <w:rPr>
          <w:rFonts w:ascii="Times New Roman" w:hAnsi="Times New Roman"/>
        </w:rPr>
        <w:t>“Oh si</w:t>
      </w:r>
      <w:r>
        <w:rPr>
          <w:rFonts w:hint="eastAsia" w:ascii="Times New Roman" w:hAnsi="Times New Roman"/>
        </w:rPr>
        <w:t>r, there was one thing I had almost forgotten. As we were coming home, we saw a strange sight on the road. It turned out to be a rust y old sleigh attached to a covered wagon（四轮运货车）, moving at a very slow pace and taking up the entire road.</w:t>
      </w:r>
      <w:r>
        <w:rPr>
          <w:rFonts w:ascii="Times New Roman" w:hAnsi="Times New Roman"/>
        </w:rPr>
        <w:t>”</w:t>
      </w:r>
    </w:p>
    <w:p>
      <w:pPr>
        <w:adjustRightInd w:val="0"/>
        <w:snapToGrid w:val="0"/>
        <w:spacing w:line="240" w:lineRule="auto"/>
        <w:ind w:firstLine="420" w:firstLineChars="200"/>
        <w:jc w:val="left"/>
        <w:rPr>
          <w:rFonts w:ascii="Times New Roman" w:hAnsi="Times New Roman"/>
        </w:rPr>
      </w:pPr>
      <w:r>
        <w:rPr>
          <w:rFonts w:ascii="Times New Roman" w:hAnsi="Times New Roman"/>
        </w:rPr>
        <w:t>The boys had grown impatient with the slow-moving vehicle ahead of them and decided to take action. They threw snowballs at the wagon and shouted, making the old horse start to run quickly. The old man in the wagon cried out, asking why they were frightening his horse. A boy replied,</w:t>
      </w:r>
      <w:r>
        <w:rPr>
          <w:rFonts w:hint="eastAsia" w:ascii="Times New Roman" w:hAnsi="Times New Roman"/>
        </w:rPr>
        <w:t xml:space="preserve"> </w:t>
      </w:r>
      <w:r>
        <w:rPr>
          <w:rFonts w:ascii="Times New Roman" w:hAnsi="Times New Roman"/>
        </w:rPr>
        <w:t>“Why don’t you turn out, then?”</w:t>
      </w:r>
      <w:r>
        <w:rPr>
          <w:rFonts w:hint="eastAsia" w:ascii="Times New Roman" w:hAnsi="Times New Roman"/>
        </w:rPr>
        <w:t xml:space="preserve"> </w:t>
      </w:r>
      <w:r>
        <w:rPr>
          <w:rFonts w:ascii="Times New Roman" w:hAnsi="Times New Roman"/>
        </w:rPr>
        <w:t>and gave him three more loud cheers. His horse was frightened again and ran into a loaded wagon, almost making the old man fall over.</w:t>
      </w:r>
    </w:p>
    <w:p>
      <w:pPr>
        <w:adjustRightInd w:val="0"/>
        <w:snapToGrid w:val="0"/>
        <w:spacing w:line="240" w:lineRule="auto"/>
        <w:ind w:firstLine="420" w:firstLineChars="200"/>
        <w:jc w:val="left"/>
        <w:rPr>
          <w:rFonts w:ascii="Times New Roman" w:hAnsi="Times New Roman"/>
        </w:rPr>
      </w:pPr>
      <w:r>
        <w:rPr>
          <w:rFonts w:ascii="Times New Roman" w:hAnsi="Times New Roman"/>
        </w:rPr>
        <w:t>The teacher listened carefully to the boy’s story before responding,</w:t>
      </w:r>
      <w:r>
        <w:rPr>
          <w:rFonts w:hint="eastAsia" w:ascii="Times New Roman" w:hAnsi="Times New Roman"/>
        </w:rPr>
        <w:t xml:space="preserve"> </w:t>
      </w:r>
      <w:r>
        <w:rPr>
          <w:rFonts w:ascii="Times New Roman" w:hAnsi="Times New Roman"/>
        </w:rPr>
        <w:t>“Take your seats, boys, and I will tell you a story about a sleigh ride, too.”</w:t>
      </w:r>
    </w:p>
    <w:p>
      <w:pPr>
        <w:adjustRightInd w:val="0"/>
        <w:snapToGrid w:val="0"/>
        <w:spacing w:line="240" w:lineRule="auto"/>
        <w:ind w:firstLine="420" w:firstLineChars="200"/>
        <w:jc w:val="left"/>
        <w:rPr>
          <w:rFonts w:ascii="Times New Roman" w:hAnsi="Times New Roman"/>
        </w:rPr>
      </w:pPr>
      <w:r>
        <w:rPr>
          <w:rFonts w:ascii="Times New Roman" w:hAnsi="Times New Roman"/>
        </w:rPr>
        <w:t>Yesterday afternoon,</w:t>
      </w:r>
      <w:r>
        <w:rPr>
          <w:rFonts w:hint="eastAsia" w:ascii="Times New Roman" w:hAnsi="Times New Roman"/>
        </w:rPr>
        <w:t xml:space="preserve"> </w:t>
      </w:r>
      <w:r>
        <w:rPr>
          <w:rFonts w:ascii="Times New Roman" w:hAnsi="Times New Roman"/>
        </w:rPr>
        <w:t>a very elderly man was traveling from Boston to Salem to spend the winter at his son’s house. He had brought his wagon for the journey and his sleigh for the winter. His vision and hearing were not what they used to be due to his age. He was traveling slowly, as his horse was old and weak like himself. Suddenly, he was frightened by loud cheers and rapid snowballs hitting his wagon. In his panic, he dropped the reins and his horse ran wildly. Amidst his troubles, a large group of boys in a sleigh pulled by six horses rushed past him, shouting and demanding that he give them the road.</w:t>
      </w:r>
    </w:p>
    <w:p>
      <w:pPr>
        <w:adjustRightInd w:val="0"/>
        <w:snapToGrid w:val="0"/>
        <w:spacing w:line="240" w:lineRule="auto"/>
        <w:jc w:val="left"/>
        <w:rPr>
          <w:rFonts w:ascii="Times New Roman" w:hAnsi="Times New Roman"/>
        </w:rPr>
      </w:pPr>
      <w:r>
        <w:rPr>
          <w:rFonts w:hint="eastAsia" w:ascii="Times New Roman" w:hAnsi="Times New Roman"/>
        </w:rPr>
        <w:t>注意：续写词数应为150左右；请按如下格式作答。</w:t>
      </w:r>
    </w:p>
    <w:p>
      <w:pPr>
        <w:adjustRightInd w:val="0"/>
        <w:snapToGrid w:val="0"/>
        <w:spacing w:line="240" w:lineRule="auto"/>
        <w:jc w:val="left"/>
        <w:rPr>
          <w:rFonts w:ascii="Times New Roman" w:hAnsi="Times New Roman"/>
        </w:rPr>
      </w:pPr>
      <w:r>
        <w:rPr>
          <w:rFonts w:ascii="Times New Roman" w:hAnsi="Times New Roman"/>
        </w:rPr>
        <w:t>Paragraph1</w:t>
      </w:r>
    </w:p>
    <w:p>
      <w:pPr>
        <w:adjustRightInd w:val="0"/>
        <w:snapToGrid w:val="0"/>
        <w:spacing w:line="240" w:lineRule="auto"/>
        <w:ind w:firstLine="420" w:firstLineChars="200"/>
        <w:jc w:val="left"/>
        <w:rPr>
          <w:rFonts w:ascii="Times New Roman" w:hAnsi="Times New Roman"/>
        </w:rPr>
      </w:pPr>
      <w:r>
        <w:rPr>
          <w:rFonts w:ascii="Times New Roman" w:hAnsi="Times New Roman"/>
        </w:rPr>
        <w:t xml:space="preserve">The old man begged them not to frighten his horse. </w:t>
      </w:r>
      <w:r>
        <w:rPr>
          <w:rFonts w:hint="eastAsia" w:ascii="Times New Roman" w:hAnsi="Times New Roman"/>
        </w:rPr>
        <w:t>______________________________________________</w:t>
      </w:r>
    </w:p>
    <w:p>
      <w:pPr>
        <w:adjustRightInd w:val="0"/>
        <w:snapToGrid w:val="0"/>
        <w:spacing w:line="240" w:lineRule="auto"/>
        <w:jc w:val="left"/>
        <w:rPr>
          <w:rFonts w:ascii="Times New Roman" w:hAnsi="Times New Roman"/>
        </w:rPr>
      </w:pPr>
      <w:r>
        <w:rPr>
          <w:rFonts w:hint="eastAsia" w:ascii="Times New Roman" w:hAnsi="Times New Roman"/>
        </w:rPr>
        <w:t>____________________________________________________________________________________________</w:t>
      </w:r>
    </w:p>
    <w:p>
      <w:pPr>
        <w:adjustRightInd w:val="0"/>
        <w:snapToGrid w:val="0"/>
        <w:spacing w:line="240" w:lineRule="auto"/>
        <w:jc w:val="left"/>
        <w:rPr>
          <w:rFonts w:ascii="Times New Roman" w:hAnsi="Times New Roman"/>
        </w:rPr>
      </w:pPr>
      <w:r>
        <w:rPr>
          <w:rFonts w:ascii="Times New Roman" w:hAnsi="Times New Roman"/>
        </w:rPr>
        <w:t>Paragraph2</w:t>
      </w:r>
    </w:p>
    <w:p>
      <w:pPr>
        <w:adjustRightInd w:val="0"/>
        <w:snapToGrid w:val="0"/>
        <w:spacing w:line="240" w:lineRule="auto"/>
        <w:ind w:firstLine="420" w:firstLineChars="200"/>
        <w:jc w:val="left"/>
        <w:rPr>
          <w:rFonts w:ascii="Times New Roman" w:hAnsi="Times New Roman" w:eastAsia="楷体"/>
        </w:rPr>
      </w:pPr>
      <w:r>
        <w:rPr>
          <w:rFonts w:ascii="Times New Roman" w:hAnsi="Times New Roman"/>
        </w:rPr>
        <w:t xml:space="preserve">The boys listened quietly, reflecting on their actions. </w:t>
      </w:r>
      <w:r>
        <w:rPr>
          <w:rFonts w:hint="eastAsia" w:ascii="Times New Roman" w:hAnsi="Times New Roman"/>
        </w:rPr>
        <w:t>______________________________________</w:t>
      </w:r>
      <w:r>
        <w:rPr>
          <w:rFonts w:hint="eastAsia" w:ascii="Times New Roman" w:hAnsi="Times New Roman" w:eastAsia="楷体"/>
        </w:rPr>
        <w:t>_______</w:t>
      </w:r>
    </w:p>
    <w:p>
      <w:pPr>
        <w:adjustRightInd w:val="0"/>
        <w:snapToGrid w:val="0"/>
        <w:spacing w:line="240" w:lineRule="auto"/>
        <w:jc w:val="left"/>
        <w:rPr>
          <w:rFonts w:ascii="Times New Roman" w:hAnsi="Times New Roman"/>
        </w:rPr>
      </w:pPr>
      <w:r>
        <w:rPr>
          <w:rFonts w:hint="eastAsia" w:ascii="Times New Roman" w:hAnsi="Times New Roman"/>
        </w:rPr>
        <w:t>____________________________________________________________________________________________</w:t>
      </w:r>
    </w:p>
    <w:p>
      <w:pPr>
        <w:adjustRightInd w:val="0"/>
        <w:snapToGrid w:val="0"/>
        <w:spacing w:line="240" w:lineRule="auto"/>
        <w:jc w:val="center"/>
        <w:rPr>
          <w:rFonts w:hint="eastAsia" w:ascii="Times New Roman" w:hAnsi="Times New Roman"/>
          <w:b/>
          <w:sz w:val="32"/>
        </w:rPr>
      </w:pPr>
    </w:p>
    <w:p>
      <w:pPr>
        <w:adjustRightInd w:val="0"/>
        <w:snapToGrid w:val="0"/>
        <w:spacing w:line="240" w:lineRule="auto"/>
        <w:jc w:val="center"/>
        <w:rPr>
          <w:rFonts w:hint="eastAsia" w:ascii="Times New Roman" w:hAnsi="Times New Roman"/>
          <w:b/>
          <w:sz w:val="32"/>
        </w:rPr>
      </w:pPr>
    </w:p>
    <w:p>
      <w:pPr>
        <w:adjustRightInd w:val="0"/>
        <w:snapToGrid w:val="0"/>
        <w:spacing w:line="240" w:lineRule="auto"/>
        <w:jc w:val="center"/>
        <w:rPr>
          <w:rFonts w:ascii="Times New Roman" w:hAnsi="Times New Roman"/>
          <w:b/>
          <w:sz w:val="32"/>
        </w:rPr>
      </w:pPr>
      <w:r>
        <w:rPr>
          <w:rFonts w:hint="eastAsia" w:ascii="Times New Roman" w:hAnsi="Times New Roman"/>
          <w:b/>
          <w:sz w:val="32"/>
        </w:rPr>
        <w:t>高三英语学科 参考答案</w:t>
      </w:r>
    </w:p>
    <w:p>
      <w:pPr>
        <w:adjustRightInd w:val="0"/>
        <w:snapToGrid w:val="0"/>
        <w:spacing w:line="240" w:lineRule="auto"/>
        <w:jc w:val="left"/>
        <w:rPr>
          <w:rFonts w:ascii="Times New Roman" w:hAnsi="Times New Roman"/>
          <w:b/>
          <w:sz w:val="24"/>
        </w:rPr>
      </w:pPr>
      <w:r>
        <w:rPr>
          <w:rFonts w:hint="eastAsia" w:ascii="Times New Roman" w:hAnsi="Times New Roman"/>
          <w:b/>
          <w:sz w:val="24"/>
        </w:rPr>
        <w:t>第一部分 听力（共两节，满分30分）</w:t>
      </w:r>
    </w:p>
    <w:p>
      <w:pPr>
        <w:adjustRightInd w:val="0"/>
        <w:snapToGrid w:val="0"/>
        <w:spacing w:line="240" w:lineRule="auto"/>
        <w:jc w:val="left"/>
        <w:rPr>
          <w:rFonts w:ascii="Times New Roman" w:hAnsi="Times New Roman"/>
        </w:rPr>
      </w:pPr>
      <w:r>
        <w:rPr>
          <w:rFonts w:ascii="Times New Roman" w:hAnsi="Times New Roman"/>
        </w:rPr>
        <w:t>1～5CBCAA 6～10CBBAA 11～15BBCCB 16～20 CABAC</w:t>
      </w:r>
    </w:p>
    <w:p>
      <w:pPr>
        <w:adjustRightInd w:val="0"/>
        <w:snapToGrid w:val="0"/>
        <w:spacing w:line="240" w:lineRule="auto"/>
        <w:jc w:val="left"/>
        <w:rPr>
          <w:rFonts w:ascii="Times New Roman" w:hAnsi="Times New Roman"/>
          <w:b/>
          <w:sz w:val="24"/>
        </w:rPr>
      </w:pPr>
      <w:r>
        <w:rPr>
          <w:rFonts w:hint="eastAsia" w:ascii="Times New Roman" w:hAnsi="Times New Roman"/>
          <w:b/>
          <w:sz w:val="24"/>
        </w:rPr>
        <w:t>第二部分 阅读（共两节，满分50分）</w:t>
      </w:r>
    </w:p>
    <w:p>
      <w:pPr>
        <w:adjustRightInd w:val="0"/>
        <w:snapToGrid w:val="0"/>
        <w:spacing w:line="240" w:lineRule="auto"/>
        <w:jc w:val="left"/>
        <w:rPr>
          <w:rFonts w:ascii="Times New Roman" w:hAnsi="Times New Roman"/>
        </w:rPr>
      </w:pPr>
      <w:r>
        <w:rPr>
          <w:rFonts w:hint="eastAsia" w:ascii="Times New Roman" w:hAnsi="Times New Roman"/>
        </w:rPr>
        <w:t>第一节（共15小题；每小题2.5分，满分37.5分）</w:t>
      </w:r>
    </w:p>
    <w:p>
      <w:pPr>
        <w:adjustRightInd w:val="0"/>
        <w:snapToGrid w:val="0"/>
        <w:spacing w:line="240" w:lineRule="auto"/>
        <w:jc w:val="left"/>
        <w:rPr>
          <w:rFonts w:ascii="Times New Roman" w:hAnsi="Times New Roman"/>
        </w:rPr>
      </w:pPr>
      <w:r>
        <w:rPr>
          <w:rFonts w:ascii="Times New Roman" w:hAnsi="Times New Roman"/>
        </w:rPr>
        <w:t>21～25DDCAA 26～30 CBCCB 31～35AADBB</w:t>
      </w:r>
    </w:p>
    <w:p>
      <w:pPr>
        <w:adjustRightInd w:val="0"/>
        <w:snapToGrid w:val="0"/>
        <w:spacing w:line="240" w:lineRule="auto"/>
        <w:jc w:val="left"/>
        <w:rPr>
          <w:rFonts w:ascii="Times New Roman" w:hAnsi="Times New Roman"/>
        </w:rPr>
      </w:pPr>
      <w:r>
        <w:rPr>
          <w:rFonts w:hint="eastAsia" w:ascii="Times New Roman" w:hAnsi="Times New Roman"/>
        </w:rPr>
        <w:t>第二节（共5小题；每小题2.5分，满分12.5分）</w:t>
      </w:r>
    </w:p>
    <w:p>
      <w:pPr>
        <w:adjustRightInd w:val="0"/>
        <w:snapToGrid w:val="0"/>
        <w:spacing w:line="240" w:lineRule="auto"/>
        <w:jc w:val="left"/>
        <w:rPr>
          <w:rFonts w:ascii="Times New Roman" w:hAnsi="Times New Roman"/>
        </w:rPr>
      </w:pPr>
      <w:r>
        <w:rPr>
          <w:rFonts w:ascii="Times New Roman" w:hAnsi="Times New Roman"/>
        </w:rPr>
        <w:t>36～40 CGABE</w:t>
      </w:r>
    </w:p>
    <w:p>
      <w:pPr>
        <w:adjustRightInd w:val="0"/>
        <w:snapToGrid w:val="0"/>
        <w:spacing w:line="240" w:lineRule="auto"/>
        <w:jc w:val="left"/>
        <w:rPr>
          <w:rFonts w:ascii="Times New Roman" w:hAnsi="Times New Roman"/>
          <w:b/>
          <w:sz w:val="24"/>
        </w:rPr>
      </w:pPr>
      <w:r>
        <w:rPr>
          <w:rFonts w:hint="eastAsia" w:ascii="Times New Roman" w:hAnsi="Times New Roman"/>
          <w:b/>
          <w:sz w:val="24"/>
        </w:rPr>
        <w:t>第三部分 语言运用（共两节，满分30分）</w:t>
      </w:r>
    </w:p>
    <w:p>
      <w:pPr>
        <w:adjustRightInd w:val="0"/>
        <w:snapToGrid w:val="0"/>
        <w:spacing w:line="240" w:lineRule="auto"/>
        <w:jc w:val="left"/>
        <w:rPr>
          <w:rFonts w:ascii="Times New Roman" w:hAnsi="Times New Roman"/>
        </w:rPr>
      </w:pPr>
      <w:r>
        <w:rPr>
          <w:rFonts w:hint="eastAsia" w:ascii="Times New Roman" w:hAnsi="Times New Roman"/>
        </w:rPr>
        <w:t>第一节（共15小题；每小题1分，满分15分）</w:t>
      </w:r>
    </w:p>
    <w:p>
      <w:pPr>
        <w:adjustRightInd w:val="0"/>
        <w:snapToGrid w:val="0"/>
        <w:spacing w:line="240" w:lineRule="auto"/>
        <w:jc w:val="left"/>
        <w:rPr>
          <w:rFonts w:ascii="Times New Roman" w:hAnsi="Times New Roman"/>
        </w:rPr>
      </w:pPr>
      <w:r>
        <w:rPr>
          <w:rFonts w:ascii="Times New Roman" w:hAnsi="Times New Roman"/>
        </w:rPr>
        <w:t>41～45DACDB 46～50 DCBAC 51～55BDCAA</w:t>
      </w:r>
    </w:p>
    <w:p>
      <w:pPr>
        <w:adjustRightInd w:val="0"/>
        <w:snapToGrid w:val="0"/>
        <w:spacing w:line="240" w:lineRule="auto"/>
        <w:jc w:val="left"/>
        <w:rPr>
          <w:rFonts w:ascii="Times New Roman" w:hAnsi="Times New Roman"/>
        </w:rPr>
      </w:pPr>
      <w:r>
        <w:rPr>
          <w:rFonts w:hint="eastAsia" w:ascii="Times New Roman" w:hAnsi="Times New Roman"/>
        </w:rPr>
        <w:t>第二节（共10小题；每小题1.5分，满分15分）</w:t>
      </w:r>
    </w:p>
    <w:p>
      <w:pPr>
        <w:adjustRightInd w:val="0"/>
        <w:snapToGrid w:val="0"/>
        <w:spacing w:line="240" w:lineRule="auto"/>
        <w:jc w:val="left"/>
        <w:rPr>
          <w:rFonts w:ascii="Times New Roman" w:hAnsi="Times New Roman"/>
        </w:rPr>
      </w:pPr>
      <w:r>
        <w:rPr>
          <w:rFonts w:ascii="Times New Roman" w:hAnsi="Times New Roman"/>
        </w:rPr>
        <w:t>56．has returned 57．Based 58．highlighting 59．devotion 60．and</w:t>
      </w:r>
    </w:p>
    <w:p>
      <w:pPr>
        <w:adjustRightInd w:val="0"/>
        <w:snapToGrid w:val="0"/>
        <w:spacing w:line="240" w:lineRule="auto"/>
        <w:jc w:val="left"/>
        <w:rPr>
          <w:rFonts w:ascii="Times New Roman" w:hAnsi="Times New Roman"/>
        </w:rPr>
      </w:pPr>
      <w:r>
        <w:rPr>
          <w:rFonts w:ascii="Times New Roman" w:hAnsi="Times New Roman"/>
        </w:rPr>
        <w:t>61．its 62．engaging 63．when/while 64．perfectly 65．with</w:t>
      </w:r>
    </w:p>
    <w:p>
      <w:pPr>
        <w:adjustRightInd w:val="0"/>
        <w:snapToGrid w:val="0"/>
        <w:spacing w:line="240" w:lineRule="auto"/>
        <w:jc w:val="left"/>
        <w:rPr>
          <w:rFonts w:ascii="Times New Roman" w:hAnsi="Times New Roman"/>
          <w:b/>
          <w:sz w:val="24"/>
        </w:rPr>
      </w:pPr>
      <w:r>
        <w:rPr>
          <w:rFonts w:hint="eastAsia" w:ascii="Times New Roman" w:hAnsi="Times New Roman"/>
          <w:b/>
          <w:sz w:val="24"/>
        </w:rPr>
        <w:t>第四部分 写作（共两节，满分40分）</w:t>
      </w:r>
    </w:p>
    <w:p>
      <w:pPr>
        <w:adjustRightInd w:val="0"/>
        <w:snapToGrid w:val="0"/>
        <w:spacing w:line="240" w:lineRule="auto"/>
        <w:jc w:val="left"/>
        <w:rPr>
          <w:rFonts w:ascii="Times New Roman" w:hAnsi="Times New Roman"/>
        </w:rPr>
      </w:pPr>
      <w:r>
        <w:rPr>
          <w:rFonts w:hint="eastAsia" w:ascii="Times New Roman" w:hAnsi="Times New Roman"/>
        </w:rPr>
        <w:t>第一节（满分15分）</w:t>
      </w:r>
    </w:p>
    <w:p>
      <w:pPr>
        <w:adjustRightInd w:val="0"/>
        <w:snapToGrid w:val="0"/>
        <w:spacing w:line="240" w:lineRule="auto"/>
        <w:jc w:val="left"/>
        <w:rPr>
          <w:rFonts w:ascii="Times New Roman" w:hAnsi="Times New Roman"/>
        </w:rPr>
      </w:pPr>
      <w:r>
        <w:rPr>
          <w:rFonts w:hint="eastAsia" w:ascii="Times New Roman" w:hAnsi="Times New Roman"/>
        </w:rPr>
        <w:t>范文参考：</w:t>
      </w:r>
    </w:p>
    <w:p>
      <w:pPr>
        <w:adjustRightInd w:val="0"/>
        <w:snapToGrid w:val="0"/>
        <w:spacing w:line="240" w:lineRule="auto"/>
        <w:jc w:val="center"/>
        <w:rPr>
          <w:rFonts w:ascii="Times New Roman" w:hAnsi="Times New Roman"/>
        </w:rPr>
      </w:pPr>
      <w:r>
        <w:rPr>
          <w:rFonts w:ascii="Times New Roman" w:hAnsi="Times New Roman"/>
        </w:rPr>
        <w:t>Insights from a UK Exchange</w:t>
      </w:r>
    </w:p>
    <w:p>
      <w:pPr>
        <w:adjustRightInd w:val="0"/>
        <w:snapToGrid w:val="0"/>
        <w:spacing w:line="240" w:lineRule="auto"/>
        <w:ind w:firstLine="420" w:firstLineChars="200"/>
        <w:jc w:val="left"/>
        <w:rPr>
          <w:rFonts w:ascii="Times New Roman" w:hAnsi="Times New Roman"/>
        </w:rPr>
      </w:pPr>
      <w:r>
        <w:rPr>
          <w:rFonts w:ascii="Times New Roman" w:hAnsi="Times New Roman"/>
        </w:rPr>
        <w:t>I’m Li Hua and have just completed my two-week academic exchange programme in the UK recently. This unique experience granted me a front-row seat to both diverse learning environments and local life. Academically, I engaged with challenging coursework and dynamic seminars, learning not just from textbooks but from lively debates with peers. Living alongside local students, I navigated the intricacies of daily life abroad, adapting to new norms and customs.</w:t>
      </w:r>
    </w:p>
    <w:p>
      <w:pPr>
        <w:adjustRightInd w:val="0"/>
        <w:snapToGrid w:val="0"/>
        <w:spacing w:line="240" w:lineRule="auto"/>
        <w:ind w:firstLine="420" w:firstLineChars="200"/>
        <w:jc w:val="left"/>
        <w:rPr>
          <w:rFonts w:ascii="Times New Roman" w:hAnsi="Times New Roman"/>
        </w:rPr>
      </w:pPr>
      <w:r>
        <w:rPr>
          <w:rFonts w:ascii="Times New Roman" w:hAnsi="Times New Roman"/>
        </w:rPr>
        <w:t>The greatest challenge? Overcoming the initial language barrier and adjusting to cultural differences! However, these obstacles became steppingstones to my growth. This adventure has taught me that embracing challenges is essential for fostering intercultural understanding and personal growth.</w:t>
      </w:r>
    </w:p>
    <w:p>
      <w:pPr>
        <w:adjustRightInd w:val="0"/>
        <w:snapToGrid w:val="0"/>
        <w:spacing w:line="240" w:lineRule="auto"/>
        <w:jc w:val="left"/>
        <w:rPr>
          <w:rFonts w:ascii="Times New Roman" w:hAnsi="Times New Roman"/>
        </w:rPr>
      </w:pPr>
      <w:r>
        <w:rPr>
          <w:rFonts w:hint="eastAsia" w:ascii="Times New Roman" w:hAnsi="Times New Roman"/>
        </w:rPr>
        <w:t>第二节（满分25分）</w:t>
      </w:r>
    </w:p>
    <w:p>
      <w:pPr>
        <w:adjustRightInd w:val="0"/>
        <w:snapToGrid w:val="0"/>
        <w:spacing w:line="240" w:lineRule="auto"/>
        <w:jc w:val="left"/>
        <w:rPr>
          <w:rFonts w:ascii="Times New Roman" w:hAnsi="Times New Roman"/>
        </w:rPr>
      </w:pPr>
      <w:r>
        <w:rPr>
          <w:rFonts w:hint="eastAsia" w:ascii="Times New Roman" w:hAnsi="Times New Roman"/>
        </w:rPr>
        <w:t>参考范文：</w:t>
      </w:r>
    </w:p>
    <w:p>
      <w:pPr>
        <w:adjustRightInd w:val="0"/>
        <w:snapToGrid w:val="0"/>
        <w:spacing w:line="240" w:lineRule="auto"/>
        <w:ind w:firstLine="420" w:firstLineChars="200"/>
        <w:jc w:val="left"/>
        <w:rPr>
          <w:rFonts w:ascii="Times New Roman" w:hAnsi="Times New Roman"/>
        </w:rPr>
      </w:pPr>
      <w:r>
        <w:rPr>
          <w:rFonts w:ascii="Times New Roman" w:hAnsi="Times New Roman"/>
        </w:rPr>
        <w:t>The old man begged them not to frighten his horse. However, they replied,</w:t>
      </w:r>
      <w:r>
        <w:rPr>
          <w:rFonts w:hint="eastAsia" w:ascii="Times New Roman" w:hAnsi="Times New Roman"/>
        </w:rPr>
        <w:t xml:space="preserve"> </w:t>
      </w:r>
      <w:r>
        <w:rPr>
          <w:rFonts w:ascii="Times New Roman" w:hAnsi="Times New Roman"/>
        </w:rPr>
        <w:t>“Turn out, then!”</w:t>
      </w:r>
      <w:r>
        <w:rPr>
          <w:rFonts w:hint="eastAsia" w:ascii="Times New Roman" w:hAnsi="Times New Roman"/>
        </w:rPr>
        <w:t xml:space="preserve"> </w:t>
      </w:r>
      <w:r>
        <w:rPr>
          <w:rFonts w:ascii="Times New Roman" w:hAnsi="Times New Roman"/>
        </w:rPr>
        <w:t>and continued to hit his wagon with their whips and throw at him with snowballs.</w:t>
      </w:r>
      <w:r>
        <w:rPr>
          <w:rFonts w:hint="eastAsia" w:ascii="Times New Roman" w:hAnsi="Times New Roman"/>
        </w:rPr>
        <w:t xml:space="preserve"> </w:t>
      </w:r>
      <w:r>
        <w:rPr>
          <w:rFonts w:ascii="Times New Roman" w:hAnsi="Times New Roman"/>
        </w:rPr>
        <w:t>“The terror of the old man and his horse was increased, and the latter ran away with him, to the great danger of his life,”</w:t>
      </w:r>
      <w:r>
        <w:rPr>
          <w:rFonts w:hint="eastAsia" w:ascii="Times New Roman" w:hAnsi="Times New Roman"/>
        </w:rPr>
        <w:t xml:space="preserve"> </w:t>
      </w:r>
      <w:r>
        <w:rPr>
          <w:rFonts w:ascii="Times New Roman" w:hAnsi="Times New Roman"/>
        </w:rPr>
        <w:t>the teacher continued. Eventually, the old man managed to calm his horse and bring it back under control, but not before sustaining significant damage to his wagon and sleigh.</w:t>
      </w:r>
      <w:r>
        <w:rPr>
          <w:rFonts w:hint="eastAsia" w:ascii="Times New Roman" w:hAnsi="Times New Roman"/>
        </w:rPr>
        <w:t xml:space="preserve"> </w:t>
      </w:r>
      <w:r>
        <w:rPr>
          <w:rFonts w:ascii="Times New Roman" w:hAnsi="Times New Roman"/>
        </w:rPr>
        <w:t>“That old man is your teacher’s father.”</w:t>
      </w:r>
      <w:r>
        <w:rPr>
          <w:rFonts w:hint="eastAsia" w:ascii="Times New Roman" w:hAnsi="Times New Roman"/>
        </w:rPr>
        <w:t xml:space="preserve"> </w:t>
      </w:r>
      <w:r>
        <w:rPr>
          <w:rFonts w:ascii="Times New Roman" w:hAnsi="Times New Roman"/>
        </w:rPr>
        <w:t>The teacher concluded his story.</w:t>
      </w:r>
    </w:p>
    <w:p>
      <w:pPr>
        <w:adjustRightInd w:val="0"/>
        <w:snapToGrid w:val="0"/>
        <w:spacing w:line="240" w:lineRule="auto"/>
        <w:ind w:firstLine="420" w:firstLineChars="200"/>
        <w:jc w:val="left"/>
        <w:rPr>
          <w:rFonts w:ascii="Times New Roman" w:hAnsi="Times New Roman"/>
        </w:rPr>
      </w:pPr>
      <w:r>
        <w:rPr>
          <w:rFonts w:ascii="Times New Roman" w:hAnsi="Times New Roman"/>
        </w:rPr>
        <w:t>The boys listened quietly, reflecting on their actions. They came to realize how rude and unkind their conduct appeared from another point of view. Ashamed and regretful, they sincerely apologized to their teacher for what they had done. From that day on, they made a conscious effort to be more considerate of others on the road and to remember the valuable lesson their teacher had taught them: our actions, no matter how small or seemingly insignificant, can have a profound impact on those around us.</w:t>
      </w:r>
    </w:p>
    <w:p>
      <w:pPr>
        <w:adjustRightInd w:val="0"/>
        <w:snapToGrid w:val="0"/>
        <w:spacing w:line="240" w:lineRule="auto"/>
        <w:jc w:val="left"/>
        <w:rPr>
          <w:rFonts w:ascii="Times New Roman" w:hAnsi="Times New Roman"/>
          <w:b/>
          <w:sz w:val="24"/>
        </w:rPr>
      </w:pPr>
      <w:r>
        <w:rPr>
          <w:rFonts w:hint="eastAsia" w:ascii="Times New Roman" w:hAnsi="Times New Roman"/>
          <w:b/>
          <w:sz w:val="24"/>
        </w:rPr>
        <w:t>听力文本</w:t>
      </w:r>
    </w:p>
    <w:p>
      <w:pPr>
        <w:adjustRightInd w:val="0"/>
        <w:snapToGrid w:val="0"/>
        <w:spacing w:line="240" w:lineRule="auto"/>
        <w:jc w:val="left"/>
        <w:rPr>
          <w:rFonts w:ascii="Times New Roman" w:hAnsi="Times New Roman"/>
        </w:rPr>
      </w:pPr>
      <w:r>
        <w:rPr>
          <w:rFonts w:ascii="Times New Roman" w:hAnsi="Times New Roman"/>
        </w:rPr>
        <w:t>Text 1</w:t>
      </w:r>
    </w:p>
    <w:p>
      <w:pPr>
        <w:adjustRightInd w:val="0"/>
        <w:snapToGrid w:val="0"/>
        <w:spacing w:line="240" w:lineRule="auto"/>
        <w:jc w:val="left"/>
        <w:rPr>
          <w:rFonts w:ascii="Times New Roman" w:hAnsi="Times New Roman"/>
        </w:rPr>
      </w:pPr>
      <w:r>
        <w:rPr>
          <w:rFonts w:ascii="Times New Roman" w:hAnsi="Times New Roman"/>
        </w:rPr>
        <w:t>W: Hi, William. You only wear a T-shirt on such a cold day?</w:t>
      </w:r>
    </w:p>
    <w:p>
      <w:pPr>
        <w:adjustRightInd w:val="0"/>
        <w:snapToGrid w:val="0"/>
        <w:spacing w:line="240" w:lineRule="auto"/>
        <w:jc w:val="left"/>
        <w:rPr>
          <w:rFonts w:ascii="Times New Roman" w:hAnsi="Times New Roman"/>
        </w:rPr>
      </w:pPr>
      <w:r>
        <w:rPr>
          <w:rFonts w:ascii="Times New Roman" w:hAnsi="Times New Roman"/>
        </w:rPr>
        <w:t>M: Hello, Susan. I’m quite stressed from work recently. And I just had a lot of sweat in the gym.</w:t>
      </w:r>
    </w:p>
    <w:p>
      <w:pPr>
        <w:adjustRightInd w:val="0"/>
        <w:snapToGrid w:val="0"/>
        <w:spacing w:line="240" w:lineRule="auto"/>
        <w:jc w:val="left"/>
        <w:rPr>
          <w:rFonts w:ascii="Times New Roman" w:hAnsi="Times New Roman"/>
        </w:rPr>
      </w:pPr>
      <w:r>
        <w:rPr>
          <w:rFonts w:ascii="Times New Roman" w:hAnsi="Times New Roman"/>
        </w:rPr>
        <w:t>Text 2</w:t>
      </w:r>
    </w:p>
    <w:p>
      <w:pPr>
        <w:adjustRightInd w:val="0"/>
        <w:snapToGrid w:val="0"/>
        <w:spacing w:line="240" w:lineRule="auto"/>
        <w:jc w:val="left"/>
        <w:rPr>
          <w:rFonts w:ascii="Times New Roman" w:hAnsi="Times New Roman"/>
        </w:rPr>
      </w:pPr>
      <w:r>
        <w:rPr>
          <w:rFonts w:ascii="Times New Roman" w:hAnsi="Times New Roman"/>
        </w:rPr>
        <w:t>M: If you had taken my advice, we’d have arrived at the concert, not trapped here, at the department store. We should have left the office earlier.</w:t>
      </w:r>
    </w:p>
    <w:p>
      <w:pPr>
        <w:adjustRightInd w:val="0"/>
        <w:snapToGrid w:val="0"/>
        <w:spacing w:line="240" w:lineRule="auto"/>
        <w:jc w:val="left"/>
        <w:rPr>
          <w:rFonts w:ascii="Times New Roman" w:hAnsi="Times New Roman"/>
        </w:rPr>
      </w:pPr>
      <w:r>
        <w:rPr>
          <w:rFonts w:ascii="Times New Roman" w:hAnsi="Times New Roman"/>
        </w:rPr>
        <w:t>W:</w:t>
      </w:r>
      <w:r>
        <w:rPr>
          <w:rFonts w:hint="eastAsia" w:ascii="Times New Roman" w:hAnsi="Times New Roman"/>
        </w:rPr>
        <w:t xml:space="preserve"> </w:t>
      </w:r>
      <w:r>
        <w:rPr>
          <w:rFonts w:ascii="Times New Roman" w:hAnsi="Times New Roman"/>
        </w:rPr>
        <w:t>I didn’t expect the traffic jam at the department store.</w:t>
      </w:r>
    </w:p>
    <w:p>
      <w:pPr>
        <w:adjustRightInd w:val="0"/>
        <w:snapToGrid w:val="0"/>
        <w:spacing w:line="240" w:lineRule="auto"/>
        <w:jc w:val="left"/>
        <w:rPr>
          <w:rFonts w:ascii="Times New Roman" w:hAnsi="Times New Roman"/>
        </w:rPr>
      </w:pPr>
      <w:r>
        <w:rPr>
          <w:rFonts w:ascii="Times New Roman" w:hAnsi="Times New Roman"/>
        </w:rPr>
        <w:t>Text3</w:t>
      </w:r>
    </w:p>
    <w:p>
      <w:pPr>
        <w:adjustRightInd w:val="0"/>
        <w:snapToGrid w:val="0"/>
        <w:spacing w:line="240" w:lineRule="auto"/>
        <w:jc w:val="left"/>
        <w:rPr>
          <w:rFonts w:ascii="Times New Roman" w:hAnsi="Times New Roman"/>
        </w:rPr>
      </w:pPr>
      <w:r>
        <w:rPr>
          <w:rFonts w:ascii="Times New Roman" w:hAnsi="Times New Roman"/>
        </w:rPr>
        <w:t>M: Sorry, magazines cannot be taken out. They must be read in the reading section.</w:t>
      </w:r>
    </w:p>
    <w:p>
      <w:pPr>
        <w:adjustRightInd w:val="0"/>
        <w:snapToGrid w:val="0"/>
        <w:spacing w:line="240" w:lineRule="auto"/>
        <w:jc w:val="left"/>
        <w:rPr>
          <w:rFonts w:ascii="Times New Roman" w:hAnsi="Times New Roman"/>
        </w:rPr>
      </w:pPr>
      <w:r>
        <w:rPr>
          <w:rFonts w:ascii="Times New Roman" w:hAnsi="Times New Roman"/>
        </w:rPr>
        <w:t>W: Sorry. I’m new here. I don’t know the rules.</w:t>
      </w:r>
    </w:p>
    <w:p>
      <w:pPr>
        <w:adjustRightInd w:val="0"/>
        <w:snapToGrid w:val="0"/>
        <w:spacing w:line="240" w:lineRule="auto"/>
        <w:jc w:val="left"/>
        <w:rPr>
          <w:rFonts w:ascii="Times New Roman" w:hAnsi="Times New Roman"/>
        </w:rPr>
      </w:pPr>
      <w:r>
        <w:rPr>
          <w:rFonts w:ascii="Times New Roman" w:hAnsi="Times New Roman"/>
        </w:rPr>
        <w:t>Text 4</w:t>
      </w:r>
    </w:p>
    <w:p>
      <w:pPr>
        <w:adjustRightInd w:val="0"/>
        <w:snapToGrid w:val="0"/>
        <w:spacing w:line="240" w:lineRule="auto"/>
        <w:jc w:val="left"/>
        <w:rPr>
          <w:rFonts w:ascii="Times New Roman" w:hAnsi="Times New Roman"/>
        </w:rPr>
      </w:pPr>
      <w:r>
        <w:rPr>
          <w:rFonts w:ascii="Times New Roman" w:hAnsi="Times New Roman"/>
        </w:rPr>
        <w:t>W: Make, I just called to remind you to bring an umbrella. It’s very cloudy outside right now.</w:t>
      </w:r>
    </w:p>
    <w:p>
      <w:pPr>
        <w:adjustRightInd w:val="0"/>
        <w:snapToGrid w:val="0"/>
        <w:spacing w:line="240" w:lineRule="auto"/>
        <w:jc w:val="left"/>
        <w:rPr>
          <w:rFonts w:ascii="Times New Roman" w:hAnsi="Times New Roman"/>
        </w:rPr>
      </w:pPr>
      <w:r>
        <w:rPr>
          <w:rFonts w:ascii="Times New Roman" w:hAnsi="Times New Roman"/>
        </w:rPr>
        <w:t>M: Thanks, Mom, but I live in the University, which is more than 500 kilometers away from home. It’s quite clear outside.</w:t>
      </w:r>
    </w:p>
    <w:p>
      <w:pPr>
        <w:adjustRightInd w:val="0"/>
        <w:snapToGrid w:val="0"/>
        <w:spacing w:line="240" w:lineRule="auto"/>
        <w:jc w:val="left"/>
        <w:rPr>
          <w:rFonts w:ascii="Times New Roman" w:hAnsi="Times New Roman"/>
        </w:rPr>
      </w:pPr>
      <w:r>
        <w:rPr>
          <w:rFonts w:ascii="Times New Roman" w:hAnsi="Times New Roman"/>
        </w:rPr>
        <w:t>Text 5</w:t>
      </w:r>
    </w:p>
    <w:p>
      <w:pPr>
        <w:adjustRightInd w:val="0"/>
        <w:snapToGrid w:val="0"/>
        <w:spacing w:line="240" w:lineRule="auto"/>
        <w:jc w:val="left"/>
        <w:rPr>
          <w:rFonts w:ascii="Times New Roman" w:hAnsi="Times New Roman"/>
        </w:rPr>
      </w:pPr>
      <w:r>
        <w:rPr>
          <w:rFonts w:ascii="Times New Roman" w:hAnsi="Times New Roman"/>
        </w:rPr>
        <w:t>W: Have you heard the news of yesterday’s fire?</w:t>
      </w:r>
    </w:p>
    <w:p>
      <w:pPr>
        <w:adjustRightInd w:val="0"/>
        <w:snapToGrid w:val="0"/>
        <w:spacing w:line="240" w:lineRule="auto"/>
        <w:jc w:val="left"/>
        <w:rPr>
          <w:rFonts w:ascii="Times New Roman" w:hAnsi="Times New Roman"/>
        </w:rPr>
      </w:pPr>
      <w:r>
        <w:rPr>
          <w:rFonts w:ascii="Times New Roman" w:hAnsi="Times New Roman"/>
        </w:rPr>
        <w:t>M: Yeah, it is said that at least 21 were killed,</w:t>
      </w:r>
      <w:r>
        <w:rPr>
          <w:rFonts w:hint="eastAsia" w:ascii="Times New Roman" w:hAnsi="Times New Roman"/>
        </w:rPr>
        <w:t xml:space="preserve"> </w:t>
      </w:r>
      <w:r>
        <w:rPr>
          <w:rFonts w:ascii="Times New Roman" w:hAnsi="Times New Roman"/>
        </w:rPr>
        <w:t>30 severely injured and 15slightly injured. The seriously injured are still in hospital.</w:t>
      </w:r>
    </w:p>
    <w:p>
      <w:pPr>
        <w:adjustRightInd w:val="0"/>
        <w:snapToGrid w:val="0"/>
        <w:spacing w:line="240" w:lineRule="auto"/>
        <w:jc w:val="left"/>
        <w:rPr>
          <w:rFonts w:ascii="Times New Roman" w:hAnsi="Times New Roman"/>
        </w:rPr>
      </w:pPr>
      <w:r>
        <w:rPr>
          <w:rFonts w:ascii="Times New Roman" w:hAnsi="Times New Roman"/>
        </w:rPr>
        <w:t>Text 6</w:t>
      </w:r>
    </w:p>
    <w:p>
      <w:pPr>
        <w:adjustRightInd w:val="0"/>
        <w:snapToGrid w:val="0"/>
        <w:spacing w:line="240" w:lineRule="auto"/>
        <w:jc w:val="left"/>
        <w:rPr>
          <w:rFonts w:ascii="Times New Roman" w:hAnsi="Times New Roman"/>
        </w:rPr>
      </w:pPr>
      <w:r>
        <w:rPr>
          <w:rFonts w:ascii="Times New Roman" w:hAnsi="Times New Roman"/>
        </w:rPr>
        <w:t>M: Wow, that was a great match. I really like watching table tennis games.</w:t>
      </w:r>
    </w:p>
    <w:p>
      <w:pPr>
        <w:adjustRightInd w:val="0"/>
        <w:snapToGrid w:val="0"/>
        <w:spacing w:line="240" w:lineRule="auto"/>
        <w:jc w:val="left"/>
        <w:rPr>
          <w:rFonts w:ascii="Times New Roman" w:hAnsi="Times New Roman"/>
        </w:rPr>
      </w:pPr>
      <w:r>
        <w:rPr>
          <w:rFonts w:ascii="Times New Roman" w:hAnsi="Times New Roman"/>
        </w:rPr>
        <w:t>W: So do I. I think table tennis is an exciting sport. It is China’s national game. It is very popular in cities and rural areas. It is suitable for people of all ages, regardless of gender.</w:t>
      </w:r>
    </w:p>
    <w:p>
      <w:pPr>
        <w:adjustRightInd w:val="0"/>
        <w:snapToGrid w:val="0"/>
        <w:spacing w:line="240" w:lineRule="auto"/>
        <w:jc w:val="left"/>
        <w:rPr>
          <w:rFonts w:ascii="Times New Roman" w:hAnsi="Times New Roman"/>
        </w:rPr>
      </w:pPr>
      <w:r>
        <w:rPr>
          <w:rFonts w:ascii="Times New Roman" w:hAnsi="Times New Roman"/>
        </w:rPr>
        <w:t>M: Your country has many of the world’s top players. It has always been in the lead in the world. Do you play table tennis?</w:t>
      </w:r>
    </w:p>
    <w:p>
      <w:pPr>
        <w:adjustRightInd w:val="0"/>
        <w:snapToGrid w:val="0"/>
        <w:spacing w:line="240" w:lineRule="auto"/>
        <w:jc w:val="left"/>
        <w:rPr>
          <w:rFonts w:ascii="Times New Roman" w:hAnsi="Times New Roman"/>
        </w:rPr>
      </w:pPr>
      <w:r>
        <w:rPr>
          <w:rFonts w:ascii="Times New Roman" w:hAnsi="Times New Roman"/>
        </w:rPr>
        <w:t>W: Yes, but not very well. And you?</w:t>
      </w:r>
    </w:p>
    <w:p>
      <w:pPr>
        <w:adjustRightInd w:val="0"/>
        <w:snapToGrid w:val="0"/>
        <w:spacing w:line="240" w:lineRule="auto"/>
        <w:jc w:val="left"/>
        <w:rPr>
          <w:rFonts w:ascii="Times New Roman" w:hAnsi="Times New Roman"/>
        </w:rPr>
      </w:pPr>
      <w:r>
        <w:rPr>
          <w:rFonts w:ascii="Times New Roman" w:hAnsi="Times New Roman"/>
        </w:rPr>
        <w:t>M:</w:t>
      </w:r>
      <w:r>
        <w:rPr>
          <w:rFonts w:hint="eastAsia" w:ascii="Times New Roman" w:hAnsi="Times New Roman"/>
        </w:rPr>
        <w:t xml:space="preserve"> </w:t>
      </w:r>
      <w:r>
        <w:rPr>
          <w:rFonts w:ascii="Times New Roman" w:hAnsi="Times New Roman"/>
        </w:rPr>
        <w:t>A little. I am part of an exchange student program which offers some courses including learning to play ping-pong. How about a game on Wednesday afternoon?</w:t>
      </w:r>
    </w:p>
    <w:p>
      <w:pPr>
        <w:adjustRightInd w:val="0"/>
        <w:snapToGrid w:val="0"/>
        <w:spacing w:line="240" w:lineRule="auto"/>
        <w:jc w:val="left"/>
        <w:rPr>
          <w:rFonts w:ascii="Times New Roman" w:hAnsi="Times New Roman"/>
        </w:rPr>
      </w:pPr>
      <w:r>
        <w:rPr>
          <w:rFonts w:ascii="Times New Roman" w:hAnsi="Times New Roman"/>
        </w:rPr>
        <w:t>W:</w:t>
      </w:r>
      <w:r>
        <w:rPr>
          <w:rFonts w:hint="eastAsia" w:ascii="Times New Roman" w:hAnsi="Times New Roman"/>
        </w:rPr>
        <w:t xml:space="preserve"> </w:t>
      </w:r>
      <w:r>
        <w:rPr>
          <w:rFonts w:ascii="Times New Roman" w:hAnsi="Times New Roman"/>
        </w:rPr>
        <w:t>Sure.</w:t>
      </w:r>
    </w:p>
    <w:p>
      <w:pPr>
        <w:adjustRightInd w:val="0"/>
        <w:snapToGrid w:val="0"/>
        <w:spacing w:line="240" w:lineRule="auto"/>
        <w:jc w:val="left"/>
        <w:rPr>
          <w:rFonts w:ascii="Times New Roman" w:hAnsi="Times New Roman"/>
        </w:rPr>
      </w:pPr>
      <w:r>
        <w:rPr>
          <w:rFonts w:ascii="Times New Roman" w:hAnsi="Times New Roman"/>
        </w:rPr>
        <w:t>Text7</w:t>
      </w:r>
    </w:p>
    <w:p>
      <w:pPr>
        <w:adjustRightInd w:val="0"/>
        <w:snapToGrid w:val="0"/>
        <w:spacing w:line="240" w:lineRule="auto"/>
        <w:jc w:val="left"/>
        <w:rPr>
          <w:rFonts w:ascii="Times New Roman" w:hAnsi="Times New Roman"/>
        </w:rPr>
      </w:pPr>
      <w:r>
        <w:rPr>
          <w:rFonts w:ascii="Times New Roman" w:hAnsi="Times New Roman"/>
        </w:rPr>
        <w:t>W:</w:t>
      </w:r>
      <w:r>
        <w:rPr>
          <w:rFonts w:hint="eastAsia" w:ascii="Times New Roman" w:hAnsi="Times New Roman"/>
        </w:rPr>
        <w:t xml:space="preserve"> </w:t>
      </w:r>
      <w:r>
        <w:rPr>
          <w:rFonts w:ascii="Times New Roman" w:hAnsi="Times New Roman"/>
        </w:rPr>
        <w:t>I’m still waiting on updates, Brian.</w:t>
      </w:r>
    </w:p>
    <w:p>
      <w:pPr>
        <w:adjustRightInd w:val="0"/>
        <w:snapToGrid w:val="0"/>
        <w:spacing w:line="240" w:lineRule="auto"/>
        <w:jc w:val="left"/>
        <w:rPr>
          <w:rFonts w:ascii="Times New Roman" w:hAnsi="Times New Roman"/>
        </w:rPr>
      </w:pPr>
      <w:r>
        <w:rPr>
          <w:rFonts w:ascii="Times New Roman" w:hAnsi="Times New Roman"/>
        </w:rPr>
        <w:t>M: Sorry, but it will take at least 48 hours for the lab results to come out.</w:t>
      </w:r>
    </w:p>
    <w:p>
      <w:pPr>
        <w:adjustRightInd w:val="0"/>
        <w:snapToGrid w:val="0"/>
        <w:spacing w:line="240" w:lineRule="auto"/>
        <w:jc w:val="left"/>
        <w:rPr>
          <w:rFonts w:ascii="Times New Roman" w:hAnsi="Times New Roman"/>
        </w:rPr>
      </w:pPr>
      <w:r>
        <w:rPr>
          <w:rFonts w:ascii="Times New Roman" w:hAnsi="Times New Roman"/>
        </w:rPr>
        <w:t>W:</w:t>
      </w:r>
      <w:r>
        <w:rPr>
          <w:rFonts w:hint="eastAsia" w:ascii="Times New Roman" w:hAnsi="Times New Roman"/>
        </w:rPr>
        <w:t xml:space="preserve"> </w:t>
      </w:r>
      <w:r>
        <w:rPr>
          <w:rFonts w:ascii="Times New Roman" w:hAnsi="Times New Roman"/>
        </w:rPr>
        <w:t>Can you give me a call tomorrow? I’ll be on a business trip for the next whole week.</w:t>
      </w:r>
    </w:p>
    <w:p>
      <w:pPr>
        <w:adjustRightInd w:val="0"/>
        <w:snapToGrid w:val="0"/>
        <w:spacing w:line="240" w:lineRule="auto"/>
        <w:jc w:val="left"/>
        <w:rPr>
          <w:rFonts w:ascii="Times New Roman" w:hAnsi="Times New Roman"/>
        </w:rPr>
      </w:pPr>
      <w:r>
        <w:rPr>
          <w:rFonts w:ascii="Times New Roman" w:hAnsi="Times New Roman"/>
        </w:rPr>
        <w:t>M:</w:t>
      </w:r>
      <w:r>
        <w:rPr>
          <w:rFonts w:hint="eastAsia" w:ascii="Times New Roman" w:hAnsi="Times New Roman"/>
        </w:rPr>
        <w:t xml:space="preserve"> </w:t>
      </w:r>
      <w:r>
        <w:rPr>
          <w:rFonts w:ascii="Times New Roman" w:hAnsi="Times New Roman"/>
        </w:rPr>
        <w:t>No problem. The doctor doesn’t think it’s serious. I’ll send you the diagnosis to you.</w:t>
      </w:r>
    </w:p>
    <w:p>
      <w:pPr>
        <w:adjustRightInd w:val="0"/>
        <w:snapToGrid w:val="0"/>
        <w:spacing w:line="240" w:lineRule="auto"/>
        <w:jc w:val="left"/>
        <w:rPr>
          <w:rFonts w:ascii="Times New Roman" w:hAnsi="Times New Roman"/>
        </w:rPr>
      </w:pPr>
      <w:r>
        <w:rPr>
          <w:rFonts w:ascii="Times New Roman" w:hAnsi="Times New Roman"/>
        </w:rPr>
        <w:t>W: That should be fine, as long as you’re saying I won’t have to come into the hospital.</w:t>
      </w:r>
    </w:p>
    <w:p>
      <w:pPr>
        <w:adjustRightInd w:val="0"/>
        <w:snapToGrid w:val="0"/>
        <w:spacing w:line="240" w:lineRule="auto"/>
        <w:jc w:val="left"/>
        <w:rPr>
          <w:rFonts w:ascii="Times New Roman" w:hAnsi="Times New Roman"/>
        </w:rPr>
      </w:pPr>
      <w:r>
        <w:rPr>
          <w:rFonts w:ascii="Times New Roman" w:hAnsi="Times New Roman"/>
        </w:rPr>
        <w:t>M: Slim chance for you to be in hospital and you can visit doctor once you return if you want.</w:t>
      </w:r>
    </w:p>
    <w:p>
      <w:pPr>
        <w:adjustRightInd w:val="0"/>
        <w:snapToGrid w:val="0"/>
        <w:spacing w:line="240" w:lineRule="auto"/>
        <w:jc w:val="left"/>
        <w:rPr>
          <w:rFonts w:ascii="Times New Roman" w:hAnsi="Times New Roman"/>
        </w:rPr>
      </w:pPr>
      <w:r>
        <w:rPr>
          <w:rFonts w:ascii="Times New Roman" w:hAnsi="Times New Roman"/>
        </w:rPr>
        <w:t>Text 8</w:t>
      </w:r>
    </w:p>
    <w:p>
      <w:pPr>
        <w:adjustRightInd w:val="0"/>
        <w:snapToGrid w:val="0"/>
        <w:spacing w:line="240" w:lineRule="auto"/>
        <w:jc w:val="left"/>
        <w:rPr>
          <w:rFonts w:ascii="Times New Roman" w:hAnsi="Times New Roman"/>
        </w:rPr>
      </w:pPr>
      <w:r>
        <w:rPr>
          <w:rFonts w:ascii="Times New Roman" w:hAnsi="Times New Roman"/>
        </w:rPr>
        <w:t>W: Welcome to the program Your Home Is My Home. Our guest tonight is John White from New York. And he will tell us something about the capsule hotel.</w:t>
      </w:r>
    </w:p>
    <w:p>
      <w:pPr>
        <w:adjustRightInd w:val="0"/>
        <w:snapToGrid w:val="0"/>
        <w:spacing w:line="240" w:lineRule="auto"/>
        <w:jc w:val="left"/>
        <w:rPr>
          <w:rFonts w:ascii="Times New Roman" w:hAnsi="Times New Roman"/>
        </w:rPr>
      </w:pPr>
      <w:r>
        <w:rPr>
          <w:rFonts w:ascii="Times New Roman" w:hAnsi="Times New Roman"/>
        </w:rPr>
        <w:t>M: Well, it’s my pleasure to introduce the new-type hotel to you. Capsule hotel is a building with lots of small rooms. Actually, they’re not real rooms. They’re spaces that are two meters long and one meter wide, and only one meter high. But the space is cheap and convenient. Of course, each only has a single bed with a TV on the wall.</w:t>
      </w:r>
    </w:p>
    <w:p>
      <w:pPr>
        <w:adjustRightInd w:val="0"/>
        <w:snapToGrid w:val="0"/>
        <w:spacing w:line="240" w:lineRule="auto"/>
        <w:jc w:val="left"/>
        <w:rPr>
          <w:rFonts w:ascii="Times New Roman" w:hAnsi="Times New Roman"/>
        </w:rPr>
      </w:pPr>
      <w:r>
        <w:rPr>
          <w:rFonts w:ascii="Times New Roman" w:hAnsi="Times New Roman"/>
        </w:rPr>
        <w:t>W:</w:t>
      </w:r>
      <w:r>
        <w:rPr>
          <w:rFonts w:hint="eastAsia" w:ascii="Times New Roman" w:hAnsi="Times New Roman"/>
        </w:rPr>
        <w:t xml:space="preserve"> </w:t>
      </w:r>
      <w:r>
        <w:rPr>
          <w:rFonts w:ascii="Times New Roman" w:hAnsi="Times New Roman"/>
        </w:rPr>
        <w:t>Okay, anything else inside it?</w:t>
      </w:r>
    </w:p>
    <w:p>
      <w:pPr>
        <w:adjustRightInd w:val="0"/>
        <w:snapToGrid w:val="0"/>
        <w:spacing w:line="240" w:lineRule="auto"/>
        <w:jc w:val="left"/>
        <w:rPr>
          <w:rFonts w:ascii="Times New Roman" w:hAnsi="Times New Roman"/>
        </w:rPr>
      </w:pPr>
      <w:r>
        <w:rPr>
          <w:rFonts w:ascii="Times New Roman" w:hAnsi="Times New Roman"/>
        </w:rPr>
        <w:t>M: Um, a reading light. Besides, the capsule hotel is designed for people who miss the last train home, so it also provides an alarm clock.</w:t>
      </w:r>
    </w:p>
    <w:p>
      <w:pPr>
        <w:adjustRightInd w:val="0"/>
        <w:snapToGrid w:val="0"/>
        <w:spacing w:line="240" w:lineRule="auto"/>
        <w:jc w:val="left"/>
        <w:rPr>
          <w:rFonts w:ascii="Times New Roman" w:hAnsi="Times New Roman"/>
        </w:rPr>
      </w:pPr>
      <w:r>
        <w:rPr>
          <w:rFonts w:ascii="Times New Roman" w:hAnsi="Times New Roman"/>
        </w:rPr>
        <w:t>W: Sounds worth considering.</w:t>
      </w:r>
    </w:p>
    <w:p>
      <w:pPr>
        <w:adjustRightInd w:val="0"/>
        <w:snapToGrid w:val="0"/>
        <w:spacing w:line="240" w:lineRule="auto"/>
        <w:jc w:val="left"/>
        <w:rPr>
          <w:rFonts w:ascii="Times New Roman" w:hAnsi="Times New Roman"/>
        </w:rPr>
      </w:pPr>
      <w:r>
        <w:rPr>
          <w:rFonts w:ascii="Times New Roman" w:hAnsi="Times New Roman"/>
        </w:rPr>
        <w:t>Text 9</w:t>
      </w:r>
    </w:p>
    <w:p>
      <w:pPr>
        <w:adjustRightInd w:val="0"/>
        <w:snapToGrid w:val="0"/>
        <w:spacing w:line="240" w:lineRule="auto"/>
        <w:jc w:val="left"/>
        <w:rPr>
          <w:rFonts w:ascii="Times New Roman" w:hAnsi="Times New Roman"/>
        </w:rPr>
      </w:pPr>
      <w:r>
        <w:rPr>
          <w:rFonts w:ascii="Times New Roman" w:hAnsi="Times New Roman"/>
        </w:rPr>
        <w:t>M: Hi, Sandra. Are you ready for the independent life?</w:t>
      </w:r>
    </w:p>
    <w:p>
      <w:pPr>
        <w:adjustRightInd w:val="0"/>
        <w:snapToGrid w:val="0"/>
        <w:spacing w:line="240" w:lineRule="auto"/>
        <w:jc w:val="left"/>
        <w:rPr>
          <w:rFonts w:ascii="Times New Roman" w:hAnsi="Times New Roman"/>
        </w:rPr>
      </w:pPr>
      <w:r>
        <w:rPr>
          <w:rFonts w:ascii="Times New Roman" w:hAnsi="Times New Roman"/>
        </w:rPr>
        <w:t>W: Well, you know how I was really looking forward to getting away from home. I’m now beginning to wonder how I’ll manage my money and survive on my own.</w:t>
      </w:r>
    </w:p>
    <w:p>
      <w:pPr>
        <w:adjustRightInd w:val="0"/>
        <w:snapToGrid w:val="0"/>
        <w:spacing w:line="240" w:lineRule="auto"/>
        <w:jc w:val="left"/>
        <w:rPr>
          <w:rFonts w:ascii="Times New Roman" w:hAnsi="Times New Roman"/>
        </w:rPr>
      </w:pPr>
      <w:r>
        <w:rPr>
          <w:rFonts w:ascii="Times New Roman" w:hAnsi="Times New Roman"/>
        </w:rPr>
        <w:t>M: Yes, I know. My rent is $400 a month and that’s in a shared house.</w:t>
      </w:r>
    </w:p>
    <w:p>
      <w:pPr>
        <w:adjustRightInd w:val="0"/>
        <w:snapToGrid w:val="0"/>
        <w:spacing w:line="240" w:lineRule="auto"/>
        <w:jc w:val="left"/>
        <w:rPr>
          <w:rFonts w:ascii="Times New Roman" w:hAnsi="Times New Roman"/>
        </w:rPr>
      </w:pPr>
      <w:r>
        <w:rPr>
          <w:rFonts w:ascii="Times New Roman" w:hAnsi="Times New Roman"/>
        </w:rPr>
        <w:t>W:</w:t>
      </w:r>
      <w:r>
        <w:rPr>
          <w:rFonts w:hint="eastAsia" w:ascii="Times New Roman" w:hAnsi="Times New Roman"/>
        </w:rPr>
        <w:t xml:space="preserve"> </w:t>
      </w:r>
      <w:r>
        <w:rPr>
          <w:rFonts w:ascii="Times New Roman" w:hAnsi="Times New Roman"/>
        </w:rPr>
        <w:t>Mine is the same, but that includes all bills.</w:t>
      </w:r>
    </w:p>
    <w:p>
      <w:pPr>
        <w:adjustRightInd w:val="0"/>
        <w:snapToGrid w:val="0"/>
        <w:spacing w:line="240" w:lineRule="auto"/>
        <w:jc w:val="left"/>
        <w:rPr>
          <w:rFonts w:ascii="Times New Roman" w:hAnsi="Times New Roman"/>
        </w:rPr>
      </w:pPr>
      <w:r>
        <w:rPr>
          <w:rFonts w:ascii="Times New Roman" w:hAnsi="Times New Roman"/>
        </w:rPr>
        <w:t>M: Really? Not for me. My parents are going to pay for my tuition this term-about S500.</w:t>
      </w:r>
    </w:p>
    <w:p>
      <w:pPr>
        <w:adjustRightInd w:val="0"/>
        <w:snapToGrid w:val="0"/>
        <w:spacing w:line="240" w:lineRule="auto"/>
        <w:jc w:val="left"/>
        <w:rPr>
          <w:rFonts w:ascii="Times New Roman" w:hAnsi="Times New Roman"/>
        </w:rPr>
      </w:pPr>
      <w:r>
        <w:rPr>
          <w:rFonts w:ascii="Times New Roman" w:hAnsi="Times New Roman"/>
        </w:rPr>
        <w:t>W: Mine too-I think it costs the same as yours. I’m going to try to follow a healthy diet. My mom thinks food will cost about $100 a week.</w:t>
      </w:r>
    </w:p>
    <w:p>
      <w:pPr>
        <w:adjustRightInd w:val="0"/>
        <w:snapToGrid w:val="0"/>
        <w:spacing w:line="240" w:lineRule="auto"/>
        <w:jc w:val="left"/>
        <w:rPr>
          <w:rFonts w:ascii="Times New Roman" w:hAnsi="Times New Roman"/>
        </w:rPr>
      </w:pPr>
      <w:r>
        <w:rPr>
          <w:rFonts w:ascii="Times New Roman" w:hAnsi="Times New Roman"/>
        </w:rPr>
        <w:t>M:</w:t>
      </w:r>
      <w:r>
        <w:rPr>
          <w:rFonts w:hint="eastAsia" w:ascii="Times New Roman" w:hAnsi="Times New Roman"/>
        </w:rPr>
        <w:t xml:space="preserve"> </w:t>
      </w:r>
      <w:r>
        <w:rPr>
          <w:rFonts w:ascii="Times New Roman" w:hAnsi="Times New Roman"/>
        </w:rPr>
        <w:t>I want to keep my food down to about $70 a week. I’m also going to buy a bike and cycle to college. That way I won’t have any transportation expenses.</w:t>
      </w:r>
    </w:p>
    <w:p>
      <w:pPr>
        <w:adjustRightInd w:val="0"/>
        <w:snapToGrid w:val="0"/>
        <w:spacing w:line="240" w:lineRule="auto"/>
        <w:jc w:val="left"/>
        <w:rPr>
          <w:rFonts w:ascii="Times New Roman" w:hAnsi="Times New Roman"/>
        </w:rPr>
      </w:pPr>
      <w:r>
        <w:rPr>
          <w:rFonts w:ascii="Times New Roman" w:hAnsi="Times New Roman"/>
        </w:rPr>
        <w:t>W: My accommodation is only five minutes’ walk from the college so transport expenses will only be train fares home.</w:t>
      </w:r>
    </w:p>
    <w:p>
      <w:pPr>
        <w:adjustRightInd w:val="0"/>
        <w:snapToGrid w:val="0"/>
        <w:spacing w:line="240" w:lineRule="auto"/>
        <w:jc w:val="left"/>
        <w:rPr>
          <w:rFonts w:ascii="Times New Roman" w:hAnsi="Times New Roman"/>
        </w:rPr>
      </w:pPr>
      <w:r>
        <w:rPr>
          <w:rFonts w:ascii="Times New Roman" w:hAnsi="Times New Roman"/>
        </w:rPr>
        <w:t>M:</w:t>
      </w:r>
      <w:r>
        <w:rPr>
          <w:rFonts w:hint="eastAsia" w:ascii="Times New Roman" w:hAnsi="Times New Roman"/>
        </w:rPr>
        <w:t xml:space="preserve"> </w:t>
      </w:r>
      <w:r>
        <w:rPr>
          <w:rFonts w:ascii="Times New Roman" w:hAnsi="Times New Roman"/>
        </w:rPr>
        <w:t>I bought enough clothes for the term, so I don’t really expect to have to spend anything on clothes.</w:t>
      </w:r>
    </w:p>
    <w:p>
      <w:pPr>
        <w:adjustRightInd w:val="0"/>
        <w:snapToGrid w:val="0"/>
        <w:spacing w:line="240" w:lineRule="auto"/>
        <w:jc w:val="left"/>
        <w:rPr>
          <w:rFonts w:ascii="Times New Roman" w:hAnsi="Times New Roman"/>
        </w:rPr>
      </w:pPr>
      <w:r>
        <w:rPr>
          <w:rFonts w:ascii="Times New Roman" w:hAnsi="Times New Roman"/>
        </w:rPr>
        <w:t>W:</w:t>
      </w:r>
      <w:r>
        <w:rPr>
          <w:rFonts w:hint="eastAsia" w:ascii="Times New Roman" w:hAnsi="Times New Roman"/>
        </w:rPr>
        <w:t xml:space="preserve"> </w:t>
      </w:r>
      <w:r>
        <w:rPr>
          <w:rFonts w:ascii="Times New Roman" w:hAnsi="Times New Roman"/>
        </w:rPr>
        <w:t>I heard books can be quite expensive. We might have to spend $300 on books.</w:t>
      </w:r>
    </w:p>
    <w:p>
      <w:pPr>
        <w:adjustRightInd w:val="0"/>
        <w:snapToGrid w:val="0"/>
        <w:spacing w:line="240" w:lineRule="auto"/>
        <w:jc w:val="left"/>
        <w:rPr>
          <w:rFonts w:ascii="Times New Roman" w:hAnsi="Times New Roman"/>
        </w:rPr>
      </w:pPr>
      <w:r>
        <w:rPr>
          <w:rFonts w:ascii="Times New Roman" w:hAnsi="Times New Roman"/>
        </w:rPr>
        <w:t>M: That’s a lot. Anyway, I’ve got to go now. Bye!</w:t>
      </w:r>
    </w:p>
    <w:p>
      <w:pPr>
        <w:adjustRightInd w:val="0"/>
        <w:snapToGrid w:val="0"/>
        <w:spacing w:line="240" w:lineRule="auto"/>
        <w:jc w:val="left"/>
        <w:rPr>
          <w:rFonts w:ascii="Times New Roman" w:hAnsi="Times New Roman"/>
        </w:rPr>
      </w:pPr>
      <w:r>
        <w:rPr>
          <w:rFonts w:ascii="Times New Roman" w:hAnsi="Times New Roman"/>
        </w:rPr>
        <w:t>W: Bye!</w:t>
      </w:r>
    </w:p>
    <w:p>
      <w:pPr>
        <w:adjustRightInd w:val="0"/>
        <w:snapToGrid w:val="0"/>
        <w:spacing w:line="240" w:lineRule="auto"/>
        <w:jc w:val="left"/>
        <w:rPr>
          <w:rFonts w:ascii="Times New Roman" w:hAnsi="Times New Roman"/>
        </w:rPr>
      </w:pPr>
      <w:r>
        <w:rPr>
          <w:rFonts w:ascii="Times New Roman" w:hAnsi="Times New Roman"/>
        </w:rPr>
        <w:t>Text 10</w:t>
      </w:r>
    </w:p>
    <w:p>
      <w:pPr>
        <w:adjustRightInd w:val="0"/>
        <w:snapToGrid w:val="0"/>
        <w:spacing w:line="240" w:lineRule="auto"/>
        <w:jc w:val="left"/>
        <w:rPr>
          <w:rFonts w:ascii="Times New Roman" w:hAnsi="Times New Roman"/>
        </w:rPr>
      </w:pPr>
      <w:r>
        <w:rPr>
          <w:rFonts w:ascii="Times New Roman" w:hAnsi="Times New Roman"/>
        </w:rPr>
        <w:t>W: Hello, everyone! I have graduated from the University College London and now I would like to introduce it to you. University College London, which is shortened as UCL, is a public research university in London. It is considered to be one of the most famous universities in the world. Founded in 1826, University College London was the first university institution established in London and the first in England to admit students regardless of their religion, and to admit women on equal terms with men. The philosopher, Jeremy Bentham, is commonly regarded as the spiritual father of University College London, as his ideas on education and society were the inspiration to its founders although his direct involvement in its foundation was limited. University College London’s main campus is located in the Bloomsbury area of central London, with a number of institutes and teaching hospitals elsewhere in central London. University College London is responsible for several museum s and collections in a wide range of fields. University College London’s graduates are ranked among the most employable by international employers and its graduates include the</w:t>
      </w:r>
      <w:r>
        <w:rPr>
          <w:rFonts w:hint="eastAsia" w:ascii="Times New Roman" w:hAnsi="Times New Roman"/>
        </w:rPr>
        <w:t xml:space="preserve"> </w:t>
      </w:r>
      <w:r>
        <w:rPr>
          <w:rFonts w:ascii="Times New Roman" w:hAnsi="Times New Roman"/>
        </w:rPr>
        <w:t>“Father of the Nation”</w:t>
      </w:r>
      <w:r>
        <w:rPr>
          <w:rFonts w:hint="eastAsia" w:ascii="Times New Roman" w:hAnsi="Times New Roman"/>
        </w:rPr>
        <w:t xml:space="preserve"> </w:t>
      </w:r>
      <w:r>
        <w:rPr>
          <w:rFonts w:ascii="Times New Roman" w:hAnsi="Times New Roman"/>
        </w:rPr>
        <w:t>India, the inventor of the telephone, and one of the co-discoverers of the structure</w:t>
      </w:r>
      <w:r>
        <w:rPr>
          <w:rFonts w:hint="eastAsia" w:ascii="Times New Roman" w:hAnsi="Times New Roman"/>
        </w:rPr>
        <w:t xml:space="preserve"> </w:t>
      </w:r>
      <w:r>
        <w:rPr>
          <w:rFonts w:ascii="Times New Roman" w:hAnsi="Times New Roman"/>
        </w:rPr>
        <w:t>of DNA.</w:t>
      </w:r>
    </w:p>
    <w:p>
      <w:pPr>
        <w:adjustRightInd w:val="0"/>
        <w:snapToGrid w:val="0"/>
        <w:spacing w:line="240" w:lineRule="auto"/>
      </w:pPr>
      <w:bookmarkStart w:id="0" w:name="_GoBack"/>
      <w:bookmarkEnd w:id="0"/>
    </w:p>
    <w:sectPr>
      <w:headerReference r:id="rId3" w:type="default"/>
      <w:footerReference r:id="rId4" w:type="default"/>
      <w:pgSz w:w="11906" w:h="16838"/>
      <w:pgMar w:top="720" w:right="720" w:bottom="720" w:left="720" w:header="283" w:footer="283"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80774264"/>
      <w:docPartObj>
        <w:docPartGallery w:val="AutoText"/>
      </w:docPartObj>
    </w:sdtPr>
    <w:sdtContent>
      <w:sdt>
        <w:sdtPr>
          <w:id w:val="1728636285"/>
          <w:docPartObj>
            <w:docPartGallery w:val="AutoText"/>
          </w:docPartObj>
        </w:sdtPr>
        <w:sdtContent>
          <w:p>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pPr>
      <w:tabs>
        <w:tab w:val="center" w:pos="4153"/>
        <w:tab w:val="right" w:pos="8306"/>
      </w:tabs>
      <w:snapToGrid w:val="0"/>
      <w:spacing w:line="240" w:lineRule="auto"/>
      <w:jc w:val="left"/>
      <w:rPr>
        <w:rFonts w:ascii="Times New Roman" w:hAnsi="Times New Roman"/>
        <w:kern w:val="0"/>
        <w:sz w:val="2"/>
        <w:szCs w:val="2"/>
      </w:rPr>
    </w:pPr>
    <w:r>
      <w:rPr>
        <w:color w:val="FFFFFF"/>
        <w:sz w:val="2"/>
        <w:szCs w:val="2"/>
      </w:rPr>
      <w:pict>
        <v:shape id="PowerPlusWaterMarkObject1453549720" o:spid="_x0000_s1026" o:spt="136" alt="学科网 zxxk.com" type="#_x0000_t136" style="position:absolute;left:0pt;margin-left:158.95pt;margin-top:407.9pt;height:2.85pt;width:2.85pt;mso-position-horizontal-relative:margin;mso-position-vertical-relative:margin;rotation:20643840f;z-index:-251656192;mso-width-relative:page;mso-height-relative:page;" stroked="f" coordsize="21600,21600" o:allowincell="f">
          <v:path/>
          <v:fill opacity="32768f" focussize="0,0"/>
          <v:stroke on="f"/>
          <v:imagedata o:title=""/>
          <o:lock v:ext="edit"/>
          <v:textpath on="t" fitpath="t" trim="f" xscale="f" string="zxxk.com" style="font-family:宋体;font-size:8pt;v-text-align:center;"/>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line="240" w:lineRule="auto"/>
      <w:rPr>
        <w:rFonts w:ascii="Times New Roman" w:hAnsi="Times New Roman"/>
        <w:kern w:val="0"/>
        <w:sz w:val="2"/>
        <w:szCs w:val="2"/>
      </w:rPr>
    </w:pPr>
    <w:r>
      <w:drawing>
        <wp:anchor distT="0" distB="0" distL="114300" distR="114300" simplePos="0" relativeHeight="251662336"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2074934234" name="图片 3"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934234" name="图片 3"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525" cy="9525"/>
                  </a:xfrm>
                  <a:prstGeom prst="rect">
                    <a:avLst/>
                  </a:prstGeom>
                  <a:noFill/>
                  <a:ln>
                    <a:noFill/>
                  </a:ln>
                </pic:spPr>
              </pic:pic>
            </a:graphicData>
          </a:graphic>
        </wp:anchor>
      </w:drawing>
    </w:r>
    <w:r>
      <w:rPr>
        <w:color w:val="FFFFFF"/>
        <w:sz w:val="2"/>
        <w:szCs w:val="2"/>
      </w:rPr>
      <w:pict>
        <v:shape id="_x0000_i1025" o:spt="136" alt="学科网 zxxk.com" type="#_x0000_t136" style="height:0.75pt;width:0.75pt;" filled="f" stroked="f" coordsize="21600,21600">
          <v:path/>
          <v:fill on="f" color2="#AAAAAA" focussize="0,0"/>
          <v:stroke on="f" color="#FFFFFF"/>
          <v:imagedata o:title=""/>
          <o:lock v:ext="edit"/>
          <v:textpath on="t" fitshape="t" fitpath="t" trim="t" xscale="f" string="学科网（北京）股份有限公司 " style="font-family:宋体;font-size:8pt;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characterSpacingControl w:val="doNotCompress"/>
  <w:hdrShapeDefaults>
    <o:shapelayout v:ext="edit">
      <o:idmap v:ext="edit" data="1"/>
    </o:shapelayout>
  </w:hdrShapeDefaults>
  <w:compat>
    <w:useFELayout/>
    <w:compatSetting w:name="compatibilityMode" w:uri="http://schemas.microsoft.com/office/word" w:val="12"/>
  </w:compat>
  <w:rsids>
    <w:rsidRoot w:val="00364E18"/>
    <w:rsid w:val="00364E18"/>
    <w:rsid w:val="003A05DD"/>
    <w:rsid w:val="00750649"/>
    <w:rsid w:val="00C874EC"/>
    <w:rsid w:val="00F557C0"/>
    <w:rsid w:val="4EF84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88" w:lineRule="auto"/>
      <w:jc w:val="both"/>
    </w:pPr>
    <w:rPr>
      <w:rFonts w:ascii="Calibri" w:hAnsi="Calibri" w:eastAsia="宋体" w:cs="Times New Roman"/>
      <w:kern w:val="2"/>
      <w:sz w:val="21"/>
      <w:szCs w:val="24"/>
      <w:lang w:val="en-US" w:eastAsia="zh-CN" w:bidi="ar-SA"/>
      <w14:ligatures w14:val="none"/>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tabs>
        <w:tab w:val="center" w:pos="4153"/>
        <w:tab w:val="right" w:pos="8306"/>
      </w:tabs>
      <w:snapToGrid w:val="0"/>
      <w:jc w:val="center"/>
    </w:pPr>
    <w:rPr>
      <w:sz w:val="18"/>
      <w:szCs w:val="18"/>
    </w:rPr>
  </w:style>
  <w:style w:type="character" w:styleId="6">
    <w:name w:val="Hyperlink"/>
    <w:basedOn w:val="5"/>
    <w:unhideWhenUsed/>
    <w:uiPriority w:val="99"/>
    <w:rPr>
      <w:color w:val="0000FF"/>
      <w:u w:val="single"/>
    </w:rPr>
  </w:style>
  <w:style w:type="character" w:customStyle="1" w:styleId="8">
    <w:name w:val="页眉 字符"/>
    <w:basedOn w:val="5"/>
    <w:link w:val="4"/>
    <w:uiPriority w:val="99"/>
    <w:rPr>
      <w:sz w:val="18"/>
      <w:szCs w:val="18"/>
    </w:rPr>
  </w:style>
  <w:style w:type="character" w:customStyle="1" w:styleId="9">
    <w:name w:val="页脚 字符"/>
    <w:basedOn w:val="5"/>
    <w:link w:val="3"/>
    <w:uiPriority w:val="99"/>
    <w:rPr>
      <w:sz w:val="18"/>
      <w:szCs w:val="18"/>
    </w:rPr>
  </w:style>
  <w:style w:type="paragraph" w:styleId="10">
    <w:name w:val="No Spacing"/>
    <w:qFormat/>
    <w:uiPriority w:val="1"/>
    <w:pPr>
      <w:spacing w:line="288" w:lineRule="auto"/>
    </w:pPr>
    <w:rPr>
      <w:rFonts w:eastAsia="Microsoft YaHei UI" w:asciiTheme="minorHAnsi" w:hAnsiTheme="minorHAnsi" w:cstheme="minorBidi"/>
      <w:kern w:val="0"/>
      <w:sz w:val="22"/>
      <w:szCs w:val="22"/>
      <w:lang w:val="en-US" w:eastAsia="zh-CN" w:bidi="ar-SA"/>
      <w14:ligatures w14:val="none"/>
    </w:rPr>
  </w:style>
  <w:style w:type="paragraph" w:styleId="11">
    <w:name w:val="List Paragraph"/>
    <w:basedOn w:val="1"/>
    <w:qFormat/>
    <w:uiPriority w:val="99"/>
    <w:pPr>
      <w:ind w:firstLine="420" w:firstLineChars="200"/>
    </w:pPr>
  </w:style>
  <w:style w:type="character" w:customStyle="1" w:styleId="12">
    <w:name w:val="批注框文本 字符"/>
    <w:basedOn w:val="5"/>
    <w:link w:val="2"/>
    <w:uiPriority w:val="0"/>
    <w:rPr>
      <w:rFonts w:ascii="Calibri" w:hAnsi="Calibri" w:eastAsia="宋体" w:cs="Times New Roman"/>
      <w:sz w:val="18"/>
      <w:szCs w:val="18"/>
      <w14:ligatures w14: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4220</Words>
  <Characters>24059</Characters>
  <Lines>200</Lines>
  <Paragraphs>56</Paragraphs>
  <TotalTime>2</TotalTime>
  <ScaleCrop>false</ScaleCrop>
  <LinksUpToDate>false</LinksUpToDate>
  <CharactersWithSpaces>28223</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2024-05-19T12:04:00Z</dcterms:created>
  <dc:creator>茂材 刘</dc:creator>
  <cp:lastModifiedBy>Administrator</cp:lastModifiedBy>
  <dcterms:modified xsi:type="dcterms:W3CDTF">2024-05-23T05:30:37Z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