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551"/>
          <w:tab w:val="left" w:pos="4677"/>
          <w:tab w:val="left" w:pos="6803"/>
        </w:tabs>
        <w:kinsoku/>
        <w:wordWrap/>
        <w:overflowPunct/>
        <w:topLinePunct w:val="0"/>
        <w:autoSpaceDE/>
        <w:autoSpaceDN/>
        <w:bidi w:val="0"/>
        <w:adjustRightInd/>
        <w:snapToGrid/>
        <w:spacing w:line="368" w:lineRule="exact"/>
        <w:textAlignment w:val="center"/>
        <w:rPr>
          <w:rFonts w:hint="default" w:ascii="Times New Roman" w:hAnsi="Times New Roman" w:eastAsia="宋体" w:cs="Times New Roman"/>
          <w:b/>
          <w:sz w:val="24"/>
        </w:rPr>
      </w:pPr>
      <w:r>
        <w:rPr>
          <w:rFonts w:hint="default" w:ascii="Times New Roman" w:hAnsi="Times New Roman" w:eastAsia="宋体" w:cs="Times New Roman"/>
          <w:b/>
          <w:sz w:val="24"/>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10261600</wp:posOffset>
            </wp:positionV>
            <wp:extent cx="381000" cy="3048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381000" cy="304800"/>
                    </a:xfrm>
                    <a:prstGeom prst="rect">
                      <a:avLst/>
                    </a:prstGeom>
                  </pic:spPr>
                </pic:pic>
              </a:graphicData>
            </a:graphic>
          </wp:anchor>
        </w:drawing>
      </w:r>
      <w:r>
        <w:rPr>
          <w:rFonts w:hint="default" w:ascii="Times New Roman" w:hAnsi="Times New Roman" w:eastAsia="宋体" w:cs="Times New Roman"/>
          <w:b/>
          <w:sz w:val="24"/>
        </w:rPr>
        <w:drawing>
          <wp:anchor distT="0" distB="0" distL="114300" distR="114300" simplePos="0" relativeHeight="251660288" behindDoc="0" locked="0" layoutInCell="1" allowOverlap="1">
            <wp:simplePos x="0" y="0"/>
            <wp:positionH relativeFrom="page">
              <wp:posOffset>12674600</wp:posOffset>
            </wp:positionH>
            <wp:positionV relativeFrom="topMargin">
              <wp:posOffset>10655300</wp:posOffset>
            </wp:positionV>
            <wp:extent cx="292100" cy="254000"/>
            <wp:effectExtent l="0" t="0" r="0" b="0"/>
            <wp:wrapNone/>
            <wp:docPr id="1406488634"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88634" name="图片 100028"/>
                    <pic:cNvPicPr>
                      <a:picLocks noChangeAspect="1"/>
                    </pic:cNvPicPr>
                  </pic:nvPicPr>
                  <pic:blipFill>
                    <a:blip r:embed="rId7"/>
                    <a:stretch>
                      <a:fillRect/>
                    </a:stretch>
                  </pic:blipFill>
                  <pic:spPr>
                    <a:xfrm>
                      <a:off x="0" y="0"/>
                      <a:ext cx="292100" cy="254000"/>
                    </a:xfrm>
                    <a:prstGeom prst="rect">
                      <a:avLst/>
                    </a:prstGeom>
                  </pic:spPr>
                </pic:pic>
              </a:graphicData>
            </a:graphic>
          </wp:anchor>
        </w:drawing>
      </w:r>
      <w:r>
        <w:rPr>
          <w:rFonts w:hint="default" w:ascii="Times New Roman" w:hAnsi="Times New Roman" w:eastAsia="宋体" w:cs="Times New Roman"/>
          <w:b/>
          <w:sz w:val="24"/>
        </w:rPr>
        <w:drawing>
          <wp:anchor distT="0" distB="0" distL="114300" distR="114300" simplePos="0" relativeHeight="251663360" behindDoc="0" locked="0" layoutInCell="1" allowOverlap="1">
            <wp:simplePos x="0" y="0"/>
            <wp:positionH relativeFrom="page">
              <wp:posOffset>11455400</wp:posOffset>
            </wp:positionH>
            <wp:positionV relativeFrom="topMargin">
              <wp:posOffset>11798300</wp:posOffset>
            </wp:positionV>
            <wp:extent cx="457200" cy="3937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57200" cy="393700"/>
                    </a:xfrm>
                    <a:prstGeom prst="rect">
                      <a:avLst/>
                    </a:prstGeom>
                  </pic:spPr>
                </pic:pic>
              </a:graphicData>
            </a:graphic>
          </wp:anchor>
        </w:drawing>
      </w:r>
      <w:r>
        <w:rPr>
          <w:rFonts w:hint="default" w:ascii="Times New Roman" w:hAnsi="Times New Roman" w:eastAsia="宋体" w:cs="Times New Roman"/>
          <w:b/>
          <w:sz w:val="24"/>
        </w:rPr>
        <w:t>绝密★启用前</w:t>
      </w:r>
    </w:p>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b/>
          <w:bCs/>
          <w:sz w:val="30"/>
        </w:rPr>
      </w:pPr>
      <w:r>
        <w:rPr>
          <w:rFonts w:hint="default" w:ascii="Times New Roman" w:hAnsi="Times New Roman" w:eastAsia="宋体" w:cs="Times New Roman"/>
          <w:b/>
          <w:bCs/>
          <w:sz w:val="30"/>
        </w:rPr>
        <w:drawing>
          <wp:anchor distT="0" distB="0" distL="114300" distR="114300" simplePos="0" relativeHeight="251661312" behindDoc="0" locked="0" layoutInCell="1" allowOverlap="1">
            <wp:simplePos x="0" y="0"/>
            <wp:positionH relativeFrom="page">
              <wp:posOffset>11125200</wp:posOffset>
            </wp:positionH>
            <wp:positionV relativeFrom="topMargin">
              <wp:posOffset>10680700</wp:posOffset>
            </wp:positionV>
            <wp:extent cx="292100" cy="3683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a:stretch>
                      <a:fillRect/>
                    </a:stretch>
                  </pic:blipFill>
                  <pic:spPr>
                    <a:xfrm>
                      <a:off x="0" y="0"/>
                      <a:ext cx="292100" cy="368300"/>
                    </a:xfrm>
                    <a:prstGeom prst="rect">
                      <a:avLst/>
                    </a:prstGeom>
                  </pic:spPr>
                </pic:pic>
              </a:graphicData>
            </a:graphic>
          </wp:anchor>
        </w:drawing>
      </w:r>
      <w:r>
        <w:rPr>
          <w:rFonts w:hint="default" w:ascii="Times New Roman" w:hAnsi="Times New Roman" w:eastAsia="宋体" w:cs="Times New Roman"/>
          <w:b/>
          <w:bCs/>
          <w:sz w:val="30"/>
        </w:rPr>
        <w:drawing>
          <wp:anchor distT="0" distB="0" distL="114300" distR="114300" simplePos="0" relativeHeight="251662336" behindDoc="0" locked="0" layoutInCell="1" allowOverlap="1">
            <wp:simplePos x="0" y="0"/>
            <wp:positionH relativeFrom="page">
              <wp:posOffset>11671300</wp:posOffset>
            </wp:positionH>
            <wp:positionV relativeFrom="topMargin">
              <wp:posOffset>11010900</wp:posOffset>
            </wp:positionV>
            <wp:extent cx="330200" cy="4191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hint="default" w:ascii="Times New Roman" w:hAnsi="Times New Roman" w:eastAsia="宋体" w:cs="Times New Roman"/>
          <w:b/>
          <w:bCs/>
          <w:sz w:val="30"/>
        </w:rPr>
        <w:t>202</w:t>
      </w:r>
      <w:r>
        <w:rPr>
          <w:rFonts w:hint="default" w:ascii="Times New Roman" w:hAnsi="Times New Roman" w:eastAsia="宋体" w:cs="Times New Roman"/>
          <w:b/>
          <w:bCs/>
          <w:sz w:val="30"/>
          <w:lang w:val="en-US" w:eastAsia="zh-CN"/>
        </w:rPr>
        <w:t>5</w:t>
      </w:r>
      <w:r>
        <w:rPr>
          <w:rFonts w:hint="default" w:ascii="Times New Roman" w:hAnsi="Times New Roman" w:eastAsia="宋体" w:cs="Times New Roman"/>
          <w:b/>
          <w:bCs/>
          <w:sz w:val="30"/>
        </w:rPr>
        <w:t>年高考考前信息必刷卷（新高考</w:t>
      </w:r>
      <w:r>
        <w:rPr>
          <w:rFonts w:hint="default" w:ascii="Times New Roman" w:hAnsi="Times New Roman" w:eastAsia="宋体" w:cs="Times New Roman"/>
          <w:b/>
          <w:bCs/>
          <w:sz w:val="30"/>
          <w:lang w:val="en-US" w:eastAsia="zh-CN"/>
        </w:rPr>
        <w:t>八省专用</w:t>
      </w:r>
      <w:r>
        <w:rPr>
          <w:rFonts w:hint="default" w:ascii="Times New Roman" w:hAnsi="Times New Roman" w:eastAsia="宋体" w:cs="Times New Roman"/>
          <w:b/>
          <w:bCs/>
          <w:sz w:val="30"/>
        </w:rPr>
        <w:t>）01</w:t>
      </w:r>
    </w:p>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sz w:val="36"/>
        </w:rPr>
      </w:pPr>
      <w:r>
        <w:rPr>
          <w:rFonts w:hint="default" w:ascii="Times New Roman" w:hAnsi="Times New Roman" w:eastAsia="宋体" w:cs="Times New Roman"/>
          <w:sz w:val="30"/>
        </w:rPr>
        <w:t>英 语</w:t>
      </w:r>
    </w:p>
    <w:p>
      <w:pPr>
        <w:keepNext w:val="0"/>
        <w:keepLines w:val="0"/>
        <w:pageBreakBefore w:val="0"/>
        <w:kinsoku/>
        <w:wordWrap/>
        <w:overflowPunct/>
        <w:topLinePunct w:val="0"/>
        <w:autoSpaceDE/>
        <w:autoSpaceDN/>
        <w:bidi w:val="0"/>
        <w:adjustRightInd/>
        <w:snapToGrid/>
        <w:spacing w:line="368" w:lineRule="exact"/>
        <w:jc w:val="center"/>
        <w:rPr>
          <w:rFonts w:hint="default" w:ascii="Times New Roman" w:hAnsi="Times New Roman" w:eastAsia="宋体" w:cs="Times New Roman"/>
        </w:rPr>
      </w:pPr>
      <w:r>
        <w:rPr>
          <w:rFonts w:hint="default" w:ascii="Times New Roman" w:hAnsi="Times New Roman" w:eastAsia="宋体" w:cs="Times New Roman"/>
          <w:kern w:val="0"/>
        </w:rPr>
        <w:t>（考试时间：120分钟  试卷满分：150分）</w:t>
      </w:r>
    </w:p>
    <w:p>
      <w:pPr>
        <w:keepNext w:val="0"/>
        <w:keepLines w:val="0"/>
        <w:pageBreakBefore w:val="0"/>
        <w:widowControl/>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Cs w:val="21"/>
        </w:rPr>
      </w:pPr>
    </w:p>
    <w:p>
      <w:pPr>
        <w:keepNext w:val="0"/>
        <w:keepLines w:val="0"/>
        <w:pageBreakBefore w:val="0"/>
        <w:widowControl/>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Cs w:val="21"/>
        </w:rPr>
      </w:pPr>
      <w:bookmarkStart w:id="0" w:name="_GoBack"/>
      <w:bookmarkEnd w:id="0"/>
      <w:r>
        <w:rPr>
          <w:rFonts w:hint="default" w:ascii="Times New Roman" w:hAnsi="Times New Roman" w:eastAsia="宋体" w:cs="Times New Roman"/>
          <w:b/>
          <w:szCs w:val="21"/>
        </w:rPr>
        <w:t>第一部分  听力（共两节，满分 30 分）</w:t>
      </w:r>
    </w:p>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b/>
          <w:bCs/>
          <w:szCs w:val="21"/>
        </w:rPr>
      </w:pPr>
      <w:r>
        <w:rPr>
          <w:rFonts w:hint="default" w:ascii="Times New Roman" w:hAnsi="Times New Roman" w:eastAsia="宋体" w:cs="Times New Roman"/>
          <w:b/>
          <w:bCs/>
          <w:szCs w:val="21"/>
        </w:rPr>
        <w:t>第一节（共5小题；每小题</w:t>
      </w:r>
      <w:r>
        <w:rPr>
          <w:rFonts w:hint="default" w:ascii="Times New Roman" w:hAnsi="Times New Roman" w:eastAsia="宋体" w:cs="Times New Roman"/>
          <w:b/>
          <w:bCs/>
          <w:szCs w:val="21"/>
          <w:lang w:val="en-US" w:eastAsia="zh-CN"/>
        </w:rPr>
        <w:t>1.5</w:t>
      </w:r>
      <w:r>
        <w:rPr>
          <w:rFonts w:hint="default" w:ascii="Times New Roman" w:hAnsi="Times New Roman" w:eastAsia="宋体" w:cs="Times New Roman"/>
          <w:b/>
          <w:bCs/>
          <w:szCs w:val="21"/>
        </w:rPr>
        <w:t>分，满分</w:t>
      </w:r>
      <w:r>
        <w:rPr>
          <w:rFonts w:hint="default" w:ascii="Times New Roman" w:hAnsi="Times New Roman" w:eastAsia="宋体" w:cs="Times New Roman"/>
          <w:b/>
          <w:bCs/>
          <w:szCs w:val="21"/>
          <w:lang w:val="en-US" w:eastAsia="zh-CN"/>
        </w:rPr>
        <w:t>7.5</w:t>
      </w:r>
      <w:r>
        <w:rPr>
          <w:rFonts w:hint="default" w:ascii="Times New Roman" w:hAnsi="Times New Roman" w:eastAsia="宋体" w:cs="Times New Roman"/>
          <w:b/>
          <w:bCs/>
          <w:szCs w:val="21"/>
        </w:rPr>
        <w:t>分）</w:t>
      </w:r>
    </w:p>
    <w:p>
      <w:pPr>
        <w:keepNext w:val="0"/>
        <w:keepLines w:val="0"/>
        <w:pageBreakBefore w:val="0"/>
        <w:kinsoku/>
        <w:wordWrap/>
        <w:overflowPunct/>
        <w:topLinePunct w:val="0"/>
        <w:autoSpaceDE/>
        <w:autoSpaceDN/>
        <w:bidi w:val="0"/>
        <w:adjustRightInd/>
        <w:snapToGrid/>
        <w:spacing w:line="368"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1．Which country does the man want to know about?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A．Australia.</w:t>
      </w:r>
      <w:r>
        <w:rPr>
          <w:rFonts w:hint="default" w:ascii="Times New Roman" w:hAnsi="Times New Roman" w:eastAsia="宋体" w:cs="Times New Roman"/>
          <w:sz w:val="21"/>
        </w:rPr>
        <w:tab/>
      </w:r>
      <w:r>
        <w:rPr>
          <w:rFonts w:hint="default" w:ascii="Times New Roman" w:hAnsi="Times New Roman" w:eastAsia="宋体" w:cs="Times New Roman"/>
          <w:sz w:val="21"/>
        </w:rPr>
        <w:t>B．America.</w:t>
      </w:r>
      <w:r>
        <w:rPr>
          <w:rFonts w:hint="default" w:ascii="Times New Roman" w:hAnsi="Times New Roman" w:eastAsia="宋体" w:cs="Times New Roman"/>
          <w:sz w:val="21"/>
        </w:rPr>
        <w:tab/>
      </w:r>
      <w:r>
        <w:rPr>
          <w:rFonts w:hint="default" w:ascii="Times New Roman" w:hAnsi="Times New Roman" w:eastAsia="宋体" w:cs="Times New Roman"/>
          <w:sz w:val="21"/>
        </w:rPr>
        <w:t>C．Canada.</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2．Which color jacket does the man think is best?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A．Pink.</w:t>
      </w:r>
      <w:r>
        <w:rPr>
          <w:rFonts w:hint="default" w:ascii="Times New Roman" w:hAnsi="Times New Roman" w:eastAsia="宋体" w:cs="Times New Roman"/>
          <w:sz w:val="21"/>
        </w:rPr>
        <w:tab/>
      </w:r>
      <w:r>
        <w:rPr>
          <w:rFonts w:hint="default" w:ascii="Times New Roman" w:hAnsi="Times New Roman" w:eastAsia="宋体" w:cs="Times New Roman"/>
          <w:sz w:val="21"/>
        </w:rPr>
        <w:t>B．Blue.</w:t>
      </w:r>
      <w:r>
        <w:rPr>
          <w:rFonts w:hint="default" w:ascii="Times New Roman" w:hAnsi="Times New Roman" w:eastAsia="宋体" w:cs="Times New Roman"/>
          <w:sz w:val="21"/>
        </w:rPr>
        <w:tab/>
      </w:r>
      <w:r>
        <w:rPr>
          <w:rFonts w:hint="default" w:ascii="Times New Roman" w:hAnsi="Times New Roman" w:eastAsia="宋体" w:cs="Times New Roman"/>
          <w:sz w:val="21"/>
        </w:rPr>
        <w:t>C．Yellow.</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3．What suggestion does the man give to the woman?</w:t>
      </w:r>
    </w:p>
    <w:p>
      <w:pPr>
        <w:keepNext w:val="0"/>
        <w:keepLines w:val="0"/>
        <w:pageBreakBefore w:val="0"/>
        <w:shd w:val="clear" w:color="auto" w:fill="auto"/>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A．Finding the owner by using the phone.</w:t>
      </w:r>
    </w:p>
    <w:p>
      <w:pPr>
        <w:keepNext w:val="0"/>
        <w:keepLines w:val="0"/>
        <w:pageBreakBefore w:val="0"/>
        <w:shd w:val="clear" w:color="auto" w:fill="auto"/>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B．Handing in the phone to the security office.</w:t>
      </w:r>
    </w:p>
    <w:p>
      <w:pPr>
        <w:keepNext w:val="0"/>
        <w:keepLines w:val="0"/>
        <w:pageBreakBefore w:val="0"/>
        <w:shd w:val="clear" w:color="auto" w:fill="auto"/>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C．Taking the phone to the teaching building.</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4．What will the man do next?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A．Go to the lecture.</w:t>
      </w:r>
      <w:r>
        <w:rPr>
          <w:rFonts w:hint="default" w:ascii="Times New Roman" w:hAnsi="Times New Roman" w:eastAsia="宋体" w:cs="Times New Roman"/>
          <w:sz w:val="21"/>
        </w:rPr>
        <w:tab/>
      </w:r>
      <w:r>
        <w:rPr>
          <w:rFonts w:hint="default" w:ascii="Times New Roman" w:hAnsi="Times New Roman" w:eastAsia="宋体" w:cs="Times New Roman"/>
          <w:sz w:val="21"/>
        </w:rPr>
        <w:t>B．Wait for his friend.</w:t>
      </w:r>
      <w:r>
        <w:rPr>
          <w:rFonts w:hint="default" w:ascii="Times New Roman" w:hAnsi="Times New Roman" w:eastAsia="宋体" w:cs="Times New Roman"/>
          <w:sz w:val="21"/>
        </w:rPr>
        <w:tab/>
      </w:r>
      <w:r>
        <w:rPr>
          <w:rFonts w:hint="default" w:ascii="Times New Roman" w:hAnsi="Times New Roman" w:eastAsia="宋体" w:cs="Times New Roman"/>
          <w:sz w:val="21"/>
        </w:rPr>
        <w:t>C．Talk with his roommate.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5．What sport does the woman like?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A．Golf.</w:t>
      </w:r>
      <w:r>
        <w:rPr>
          <w:rFonts w:hint="default" w:ascii="Times New Roman" w:hAnsi="Times New Roman" w:eastAsia="宋体" w:cs="Times New Roman"/>
          <w:sz w:val="21"/>
        </w:rPr>
        <w:tab/>
      </w:r>
      <w:r>
        <w:rPr>
          <w:rFonts w:hint="default" w:ascii="Times New Roman" w:hAnsi="Times New Roman" w:eastAsia="宋体" w:cs="Times New Roman"/>
          <w:sz w:val="21"/>
        </w:rPr>
        <w:t>B．Tennis.</w:t>
      </w:r>
      <w:r>
        <w:rPr>
          <w:rFonts w:hint="default" w:ascii="Times New Roman" w:hAnsi="Times New Roman" w:eastAsia="宋体" w:cs="Times New Roman"/>
          <w:sz w:val="21"/>
        </w:rPr>
        <w:tab/>
      </w:r>
      <w:r>
        <w:rPr>
          <w:rFonts w:hint="default" w:ascii="Times New Roman" w:hAnsi="Times New Roman" w:eastAsia="宋体" w:cs="Times New Roman"/>
          <w:sz w:val="21"/>
        </w:rPr>
        <w:t>C．Badminton.</w:t>
      </w: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bCs/>
          <w:szCs w:val="21"/>
        </w:rPr>
      </w:pP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第二节（共15小题；每小题1</w:t>
      </w:r>
      <w:r>
        <w:rPr>
          <w:rFonts w:hint="default" w:ascii="Times New Roman" w:hAnsi="Times New Roman" w:eastAsia="宋体" w:cs="Times New Roman"/>
          <w:b/>
          <w:bCs/>
          <w:szCs w:val="21"/>
          <w:lang w:val="en-US" w:eastAsia="zh-CN"/>
        </w:rPr>
        <w:t>.5</w:t>
      </w:r>
      <w:r>
        <w:rPr>
          <w:rFonts w:hint="default" w:ascii="Times New Roman" w:hAnsi="Times New Roman" w:eastAsia="宋体" w:cs="Times New Roman"/>
          <w:b/>
          <w:bCs/>
          <w:szCs w:val="21"/>
        </w:rPr>
        <w:t>分，满分</w:t>
      </w:r>
      <w:r>
        <w:rPr>
          <w:rFonts w:hint="default" w:ascii="Times New Roman" w:hAnsi="Times New Roman" w:eastAsia="宋体" w:cs="Times New Roman"/>
          <w:b/>
          <w:bCs/>
          <w:szCs w:val="21"/>
          <w:lang w:val="en-US" w:eastAsia="zh-CN"/>
        </w:rPr>
        <w:t>22.5</w:t>
      </w:r>
      <w:r>
        <w:rPr>
          <w:rFonts w:hint="default" w:ascii="Times New Roman" w:hAnsi="Times New Roman" w:eastAsia="宋体" w:cs="Times New Roman"/>
          <w:b/>
          <w:bCs/>
          <w:szCs w:val="21"/>
        </w:rPr>
        <w:t>分）</w:t>
      </w:r>
    </w:p>
    <w:p>
      <w:pPr>
        <w:keepNext w:val="0"/>
        <w:keepLines w:val="0"/>
        <w:pageBreakBefore w:val="0"/>
        <w:widowControl/>
        <w:kinsoku/>
        <w:wordWrap/>
        <w:overflowPunct/>
        <w:topLinePunct w:val="0"/>
        <w:autoSpaceDE/>
        <w:autoSpaceDN/>
        <w:bidi w:val="0"/>
        <w:adjustRightInd/>
        <w:snapToGrid/>
        <w:spacing w:line="368"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6．What does the man want to do?</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A．Change his seat.</w:t>
      </w:r>
      <w:r>
        <w:rPr>
          <w:rFonts w:hint="default" w:ascii="Times New Roman" w:hAnsi="Times New Roman" w:eastAsia="宋体" w:cs="Times New Roman"/>
          <w:sz w:val="21"/>
        </w:rPr>
        <w:tab/>
      </w:r>
      <w:r>
        <w:rPr>
          <w:rFonts w:hint="default" w:ascii="Times New Roman" w:hAnsi="Times New Roman" w:eastAsia="宋体" w:cs="Times New Roman"/>
          <w:sz w:val="21"/>
        </w:rPr>
        <w:t>B．Have some drinks.</w:t>
      </w:r>
      <w:r>
        <w:rPr>
          <w:rFonts w:hint="default" w:ascii="Times New Roman" w:hAnsi="Times New Roman" w:eastAsia="宋体" w:cs="Times New Roman"/>
          <w:sz w:val="21"/>
        </w:rPr>
        <w:tab/>
      </w:r>
      <w:r>
        <w:rPr>
          <w:rFonts w:hint="default" w:ascii="Times New Roman" w:hAnsi="Times New Roman" w:eastAsia="宋体" w:cs="Times New Roman"/>
          <w:sz w:val="21"/>
        </w:rPr>
        <w:t>C．Go to the non－smoking area.</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7．Where does the conversation take place?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A．On a flight.</w:t>
      </w:r>
      <w:r>
        <w:rPr>
          <w:rFonts w:hint="default" w:ascii="Times New Roman" w:hAnsi="Times New Roman" w:eastAsia="宋体" w:cs="Times New Roman"/>
          <w:sz w:val="21"/>
        </w:rPr>
        <w:tab/>
      </w:r>
      <w:r>
        <w:rPr>
          <w:rFonts w:hint="default" w:ascii="Times New Roman" w:hAnsi="Times New Roman" w:eastAsia="宋体" w:cs="Times New Roman"/>
          <w:sz w:val="21"/>
        </w:rPr>
        <w:t>B．In a restaurant.</w:t>
      </w:r>
      <w:r>
        <w:rPr>
          <w:rFonts w:hint="default" w:ascii="Times New Roman" w:hAnsi="Times New Roman" w:eastAsia="宋体" w:cs="Times New Roman"/>
          <w:sz w:val="21"/>
        </w:rPr>
        <w:tab/>
      </w:r>
      <w:r>
        <w:rPr>
          <w:rFonts w:hint="default" w:ascii="Times New Roman" w:hAnsi="Times New Roman" w:eastAsia="宋体" w:cs="Times New Roman"/>
          <w:sz w:val="21"/>
        </w:rPr>
        <w:t>C．In an office.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8．What does the man teach at college?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A．English.</w:t>
      </w:r>
      <w:r>
        <w:rPr>
          <w:rFonts w:hint="default" w:ascii="Times New Roman" w:hAnsi="Times New Roman" w:eastAsia="宋体" w:cs="Times New Roman"/>
          <w:sz w:val="21"/>
        </w:rPr>
        <w:tab/>
      </w:r>
      <w:r>
        <w:rPr>
          <w:rFonts w:hint="default" w:ascii="Times New Roman" w:hAnsi="Times New Roman" w:eastAsia="宋体" w:cs="Times New Roman"/>
          <w:sz w:val="21"/>
        </w:rPr>
        <w:t>B．French.</w:t>
      </w:r>
      <w:r>
        <w:rPr>
          <w:rFonts w:hint="default" w:ascii="Times New Roman" w:hAnsi="Times New Roman" w:eastAsia="宋体" w:cs="Times New Roman"/>
          <w:sz w:val="21"/>
        </w:rPr>
        <w:tab/>
      </w:r>
      <w:r>
        <w:rPr>
          <w:rFonts w:hint="default" w:ascii="Times New Roman" w:hAnsi="Times New Roman" w:eastAsia="宋体" w:cs="Times New Roman"/>
          <w:sz w:val="21"/>
        </w:rPr>
        <w:t>C．Chinese.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9．Why does the woman come to China?</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A．To go to college.</w:t>
      </w:r>
      <w:r>
        <w:rPr>
          <w:rFonts w:hint="default" w:ascii="Times New Roman" w:hAnsi="Times New Roman" w:eastAsia="宋体" w:cs="Times New Roman"/>
          <w:sz w:val="21"/>
        </w:rPr>
        <w:tab/>
      </w:r>
      <w:r>
        <w:rPr>
          <w:rFonts w:hint="default" w:ascii="Times New Roman" w:hAnsi="Times New Roman" w:eastAsia="宋体" w:cs="Times New Roman"/>
          <w:sz w:val="21"/>
        </w:rPr>
        <w:t>B．To visit some friends.</w:t>
      </w:r>
      <w:r>
        <w:rPr>
          <w:rFonts w:hint="default" w:ascii="Times New Roman" w:hAnsi="Times New Roman" w:eastAsia="宋体" w:cs="Times New Roman"/>
          <w:sz w:val="21"/>
        </w:rPr>
        <w:tab/>
      </w:r>
      <w:r>
        <w:rPr>
          <w:rFonts w:hint="default" w:ascii="Times New Roman" w:hAnsi="Times New Roman" w:eastAsia="宋体" w:cs="Times New Roman"/>
          <w:sz w:val="21"/>
        </w:rPr>
        <w:t>C．To go for a trip.</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0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10．Where did the man probably lose the key?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A．In the restaurant.</w:t>
      </w:r>
      <w:r>
        <w:rPr>
          <w:rFonts w:hint="default" w:ascii="Times New Roman" w:hAnsi="Times New Roman" w:eastAsia="宋体" w:cs="Times New Roman"/>
          <w:sz w:val="21"/>
        </w:rPr>
        <w:tab/>
      </w:r>
      <w:r>
        <w:rPr>
          <w:rFonts w:hint="default" w:ascii="Times New Roman" w:hAnsi="Times New Roman" w:eastAsia="宋体" w:cs="Times New Roman"/>
          <w:sz w:val="21"/>
        </w:rPr>
        <w:t>B．In the taxi.</w:t>
      </w:r>
      <w:r>
        <w:rPr>
          <w:rFonts w:hint="default" w:ascii="Times New Roman" w:hAnsi="Times New Roman" w:eastAsia="宋体" w:cs="Times New Roman"/>
          <w:sz w:val="21"/>
        </w:rPr>
        <w:tab/>
      </w:r>
      <w:r>
        <w:rPr>
          <w:rFonts w:hint="default" w:ascii="Times New Roman" w:hAnsi="Times New Roman" w:eastAsia="宋体" w:cs="Times New Roman"/>
          <w:sz w:val="21"/>
        </w:rPr>
        <w:t>C．At the market.</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11．What is in the man’s safe?</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A．His passport.</w:t>
      </w:r>
      <w:r>
        <w:rPr>
          <w:rFonts w:hint="default" w:ascii="Times New Roman" w:hAnsi="Times New Roman" w:eastAsia="宋体" w:cs="Times New Roman"/>
          <w:sz w:val="21"/>
        </w:rPr>
        <w:tab/>
      </w:r>
      <w:r>
        <w:rPr>
          <w:rFonts w:hint="default" w:ascii="Times New Roman" w:hAnsi="Times New Roman" w:eastAsia="宋体" w:cs="Times New Roman"/>
          <w:sz w:val="21"/>
        </w:rPr>
        <w:t>B．A photo.</w:t>
      </w:r>
      <w:r>
        <w:rPr>
          <w:rFonts w:hint="default" w:ascii="Times New Roman" w:hAnsi="Times New Roman" w:eastAsia="宋体" w:cs="Times New Roman"/>
          <w:sz w:val="21"/>
        </w:rPr>
        <w:tab/>
      </w:r>
      <w:r>
        <w:rPr>
          <w:rFonts w:hint="default" w:ascii="Times New Roman" w:hAnsi="Times New Roman" w:eastAsia="宋体" w:cs="Times New Roman"/>
          <w:sz w:val="21"/>
        </w:rPr>
        <w:t>C．His ID card.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12．Who left the safe to the man?</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A．His mother.</w:t>
      </w:r>
      <w:r>
        <w:rPr>
          <w:rFonts w:hint="default" w:ascii="Times New Roman" w:hAnsi="Times New Roman" w:eastAsia="宋体" w:cs="Times New Roman"/>
          <w:sz w:val="21"/>
        </w:rPr>
        <w:tab/>
      </w:r>
      <w:r>
        <w:rPr>
          <w:rFonts w:hint="default" w:ascii="Times New Roman" w:hAnsi="Times New Roman" w:eastAsia="宋体" w:cs="Times New Roman"/>
          <w:sz w:val="21"/>
        </w:rPr>
        <w:t>B．His sister.</w:t>
      </w:r>
      <w:r>
        <w:rPr>
          <w:rFonts w:hint="default" w:ascii="Times New Roman" w:hAnsi="Times New Roman" w:eastAsia="宋体" w:cs="Times New Roman"/>
          <w:sz w:val="21"/>
        </w:rPr>
        <w:tab/>
      </w:r>
      <w:r>
        <w:rPr>
          <w:rFonts w:hint="default" w:ascii="Times New Roman" w:hAnsi="Times New Roman" w:eastAsia="宋体" w:cs="Times New Roman"/>
          <w:sz w:val="21"/>
        </w:rPr>
        <w:t>C．The woman.</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听下面一段较长对话，回答以下小题。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13．Why does the man want to buy flowers for his girlfriend?</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A．She loves flowers.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B．Her birthday is coming.</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C．There is a discount on flowers.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14．What kinds of flowers does the man buy for his girlfriend?</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A．Roses.</w:t>
      </w:r>
      <w:r>
        <w:rPr>
          <w:rFonts w:hint="default" w:ascii="Times New Roman" w:hAnsi="Times New Roman" w:eastAsia="宋体" w:cs="Times New Roman"/>
          <w:sz w:val="21"/>
        </w:rPr>
        <w:tab/>
      </w:r>
      <w:r>
        <w:rPr>
          <w:rFonts w:hint="default" w:ascii="Times New Roman" w:hAnsi="Times New Roman" w:eastAsia="宋体" w:cs="Times New Roman"/>
          <w:sz w:val="21"/>
        </w:rPr>
        <w:t>B．Lilies.</w:t>
      </w:r>
      <w:r>
        <w:rPr>
          <w:rFonts w:hint="default" w:ascii="Times New Roman" w:hAnsi="Times New Roman" w:eastAsia="宋体" w:cs="Times New Roman"/>
          <w:sz w:val="21"/>
        </w:rPr>
        <w:tab/>
      </w:r>
      <w:r>
        <w:rPr>
          <w:rFonts w:hint="default" w:ascii="Times New Roman" w:hAnsi="Times New Roman" w:eastAsia="宋体" w:cs="Times New Roman"/>
          <w:sz w:val="21"/>
        </w:rPr>
        <w:t>C．Tea roses.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15．How much does the man pay for the flowers?</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A．90 </w:t>
      </w:r>
      <w:r>
        <w:rPr>
          <w:rFonts w:hint="default" w:ascii="Times New Roman" w:hAnsi="Times New Roman" w:eastAsia="宋体" w:cs="Times New Roman"/>
          <w:i/>
          <w:sz w:val="21"/>
        </w:rPr>
        <w:t>yuan</w:t>
      </w:r>
      <w:r>
        <w:rPr>
          <w:rFonts w:hint="default" w:ascii="Times New Roman" w:hAnsi="Times New Roman" w:eastAsia="宋体" w:cs="Times New Roman"/>
          <w:sz w:val="21"/>
        </w:rPr>
        <w:t>.</w:t>
      </w:r>
      <w:r>
        <w:rPr>
          <w:rFonts w:hint="default" w:ascii="Times New Roman" w:hAnsi="Times New Roman" w:eastAsia="宋体" w:cs="Times New Roman"/>
          <w:sz w:val="21"/>
        </w:rPr>
        <w:tab/>
      </w:r>
      <w:r>
        <w:rPr>
          <w:rFonts w:hint="default" w:ascii="Times New Roman" w:hAnsi="Times New Roman" w:eastAsia="宋体" w:cs="Times New Roman"/>
          <w:sz w:val="21"/>
        </w:rPr>
        <w:t xml:space="preserve">B．98 </w:t>
      </w:r>
      <w:r>
        <w:rPr>
          <w:rFonts w:hint="default" w:ascii="Times New Roman" w:hAnsi="Times New Roman" w:eastAsia="宋体" w:cs="Times New Roman"/>
          <w:i/>
          <w:sz w:val="21"/>
        </w:rPr>
        <w:t>yuan</w:t>
      </w:r>
      <w:r>
        <w:rPr>
          <w:rFonts w:hint="default" w:ascii="Times New Roman" w:hAnsi="Times New Roman" w:eastAsia="宋体" w:cs="Times New Roman"/>
          <w:sz w:val="21"/>
        </w:rPr>
        <w:t>.</w:t>
      </w:r>
      <w:r>
        <w:rPr>
          <w:rFonts w:hint="default" w:ascii="Times New Roman" w:hAnsi="Times New Roman" w:eastAsia="宋体" w:cs="Times New Roman"/>
          <w:sz w:val="21"/>
        </w:rPr>
        <w:tab/>
      </w:r>
      <w:r>
        <w:rPr>
          <w:rFonts w:hint="default" w:ascii="Times New Roman" w:hAnsi="Times New Roman" w:eastAsia="宋体" w:cs="Times New Roman"/>
          <w:sz w:val="21"/>
        </w:rPr>
        <w:t xml:space="preserve">C．100 </w:t>
      </w:r>
      <w:r>
        <w:rPr>
          <w:rFonts w:hint="default" w:ascii="Times New Roman" w:hAnsi="Times New Roman" w:eastAsia="宋体" w:cs="Times New Roman"/>
          <w:i/>
          <w:sz w:val="21"/>
        </w:rPr>
        <w:t>yuan</w:t>
      </w:r>
      <w:r>
        <w:rPr>
          <w:rFonts w:hint="default" w:ascii="Times New Roman" w:hAnsi="Times New Roman" w:eastAsia="宋体" w:cs="Times New Roman"/>
          <w:sz w:val="21"/>
        </w:rPr>
        <w:t>.</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16．When is the man’s girlfriend’s birthday?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A．Next Monday.</w:t>
      </w:r>
      <w:r>
        <w:rPr>
          <w:rFonts w:hint="default" w:ascii="Times New Roman" w:hAnsi="Times New Roman" w:eastAsia="宋体" w:cs="Times New Roman"/>
          <w:sz w:val="21"/>
        </w:rPr>
        <w:tab/>
      </w:r>
      <w:r>
        <w:rPr>
          <w:rFonts w:hint="default" w:ascii="Times New Roman" w:hAnsi="Times New Roman" w:eastAsia="宋体" w:cs="Times New Roman"/>
          <w:sz w:val="21"/>
        </w:rPr>
        <w:t>B．Next Thursday.</w:t>
      </w:r>
      <w:r>
        <w:rPr>
          <w:rFonts w:hint="default" w:ascii="Times New Roman" w:hAnsi="Times New Roman" w:eastAsia="宋体" w:cs="Times New Roman"/>
          <w:sz w:val="21"/>
        </w:rPr>
        <w:tab/>
      </w:r>
      <w:r>
        <w:rPr>
          <w:rFonts w:hint="default" w:ascii="Times New Roman" w:hAnsi="Times New Roman" w:eastAsia="宋体" w:cs="Times New Roman"/>
          <w:sz w:val="21"/>
        </w:rPr>
        <w:t>C．Next Saturday.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听下面一段独白，回答以下小题。</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17．Where did the lady come across the parrot?</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A．In a pet store.</w:t>
      </w:r>
      <w:r>
        <w:rPr>
          <w:rFonts w:hint="default" w:ascii="Times New Roman" w:hAnsi="Times New Roman" w:eastAsia="宋体" w:cs="Times New Roman"/>
          <w:sz w:val="21"/>
        </w:rPr>
        <w:tab/>
      </w:r>
      <w:r>
        <w:rPr>
          <w:rFonts w:hint="default" w:ascii="Times New Roman" w:hAnsi="Times New Roman" w:eastAsia="宋体" w:cs="Times New Roman"/>
          <w:sz w:val="21"/>
        </w:rPr>
        <w:t>B．On her way to school.</w:t>
      </w:r>
      <w:r>
        <w:rPr>
          <w:rFonts w:hint="default" w:ascii="Times New Roman" w:hAnsi="Times New Roman" w:eastAsia="宋体" w:cs="Times New Roman"/>
          <w:sz w:val="21"/>
        </w:rPr>
        <w:tab/>
      </w:r>
      <w:r>
        <w:rPr>
          <w:rFonts w:hint="default" w:ascii="Times New Roman" w:hAnsi="Times New Roman" w:eastAsia="宋体" w:cs="Times New Roman"/>
          <w:sz w:val="21"/>
        </w:rPr>
        <w:t>C．Outside a pet store.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18．How was the lady’s mood after listening to the parrot’s words?</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A．She was angry.</w:t>
      </w:r>
      <w:r>
        <w:rPr>
          <w:rFonts w:hint="default" w:ascii="Times New Roman" w:hAnsi="Times New Roman" w:eastAsia="宋体" w:cs="Times New Roman"/>
          <w:sz w:val="21"/>
        </w:rPr>
        <w:tab/>
      </w:r>
      <w:r>
        <w:rPr>
          <w:rFonts w:hint="default" w:ascii="Times New Roman" w:hAnsi="Times New Roman" w:eastAsia="宋体" w:cs="Times New Roman"/>
          <w:sz w:val="21"/>
        </w:rPr>
        <w:t>B．She was happy.</w:t>
      </w:r>
      <w:r>
        <w:rPr>
          <w:rFonts w:hint="default" w:ascii="Times New Roman" w:hAnsi="Times New Roman" w:eastAsia="宋体" w:cs="Times New Roman"/>
          <w:sz w:val="21"/>
        </w:rPr>
        <w:tab/>
      </w:r>
      <w:r>
        <w:rPr>
          <w:rFonts w:hint="default" w:ascii="Times New Roman" w:hAnsi="Times New Roman" w:eastAsia="宋体" w:cs="Times New Roman"/>
          <w:sz w:val="21"/>
        </w:rPr>
        <w:t>C．She was confused.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19．What did the lady want to do to the bird?</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A．She wanted to buy it.</w:t>
      </w:r>
      <w:r>
        <w:rPr>
          <w:rFonts w:hint="default" w:ascii="Times New Roman" w:hAnsi="Times New Roman" w:eastAsia="宋体" w:cs="Times New Roman"/>
          <w:sz w:val="21"/>
        </w:rPr>
        <w:tab/>
      </w:r>
      <w:r>
        <w:rPr>
          <w:rFonts w:hint="default" w:ascii="Times New Roman" w:hAnsi="Times New Roman" w:eastAsia="宋体" w:cs="Times New Roman"/>
          <w:sz w:val="21"/>
        </w:rPr>
        <w:t>B．She wanted to fly it.</w:t>
      </w:r>
      <w:r>
        <w:rPr>
          <w:rFonts w:hint="default" w:ascii="Times New Roman" w:hAnsi="Times New Roman" w:eastAsia="宋体" w:cs="Times New Roman"/>
          <w:sz w:val="21"/>
        </w:rPr>
        <w:tab/>
      </w:r>
      <w:r>
        <w:rPr>
          <w:rFonts w:hint="default" w:ascii="Times New Roman" w:hAnsi="Times New Roman" w:eastAsia="宋体" w:cs="Times New Roman"/>
          <w:sz w:val="21"/>
        </w:rPr>
        <w:t>C．She wanted to kill it.</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20．How many times did the parrot talk to the lady?</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A．Four times.</w:t>
      </w:r>
      <w:r>
        <w:rPr>
          <w:rFonts w:hint="default" w:ascii="Times New Roman" w:hAnsi="Times New Roman" w:eastAsia="宋体" w:cs="Times New Roman"/>
          <w:sz w:val="21"/>
        </w:rPr>
        <w:tab/>
      </w:r>
      <w:r>
        <w:rPr>
          <w:rFonts w:hint="default" w:ascii="Times New Roman" w:hAnsi="Times New Roman" w:eastAsia="宋体" w:cs="Times New Roman"/>
          <w:sz w:val="21"/>
        </w:rPr>
        <w:t>B．Three times.</w:t>
      </w:r>
      <w:r>
        <w:rPr>
          <w:rFonts w:hint="default" w:ascii="Times New Roman" w:hAnsi="Times New Roman" w:eastAsia="宋体" w:cs="Times New Roman"/>
          <w:sz w:val="21"/>
        </w:rPr>
        <w:tab/>
      </w:r>
      <w:r>
        <w:rPr>
          <w:rFonts w:hint="default" w:ascii="Times New Roman" w:hAnsi="Times New Roman" w:eastAsia="宋体" w:cs="Times New Roman"/>
          <w:sz w:val="21"/>
        </w:rPr>
        <w:t>C．Six times.</w:t>
      </w:r>
    </w:p>
    <w:p>
      <w:pPr>
        <w:keepNext w:val="0"/>
        <w:keepLines w:val="0"/>
        <w:pageBreakBefore w:val="0"/>
        <w:shd w:val="clear" w:color="auto" w:fill="auto"/>
        <w:tabs>
          <w:tab w:val="left" w:pos="2771"/>
          <w:tab w:val="left" w:pos="5541"/>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widowControl/>
        <w:kinsoku/>
        <w:wordWrap/>
        <w:overflowPunct/>
        <w:topLinePunct w:val="0"/>
        <w:autoSpaceDE/>
        <w:autoSpaceDN/>
        <w:bidi w:val="0"/>
        <w:adjustRightInd/>
        <w:snapToGrid/>
        <w:spacing w:line="368" w:lineRule="exact"/>
        <w:jc w:val="center"/>
        <w:rPr>
          <w:rFonts w:hint="default" w:ascii="Times New Roman" w:hAnsi="Times New Roman" w:eastAsia="宋体" w:cs="Times New Roman"/>
          <w:b/>
          <w:szCs w:val="21"/>
        </w:rPr>
      </w:pPr>
      <w:r>
        <w:rPr>
          <w:rFonts w:hint="default" w:ascii="Times New Roman" w:hAnsi="Times New Roman" w:eastAsia="宋体" w:cs="Times New Roman"/>
          <w:b/>
          <w:szCs w:val="21"/>
        </w:rPr>
        <w:t>第二部分  阅读（共两节, 满分50分）</w:t>
      </w: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szCs w:val="21"/>
        </w:rPr>
      </w:pPr>
      <w:r>
        <w:rPr>
          <w:rFonts w:hint="default" w:ascii="Times New Roman" w:hAnsi="Times New Roman" w:eastAsia="宋体" w:cs="Times New Roman"/>
          <w:b/>
          <w:szCs w:val="21"/>
        </w:rPr>
        <w:t>第一节（共15小题</w:t>
      </w:r>
      <w:r>
        <w:rPr>
          <w:rFonts w:hint="default" w:ascii="Times New Roman" w:hAnsi="Times New Roman" w:eastAsia="宋体" w:cs="Times New Roman"/>
          <w:b/>
          <w:szCs w:val="21"/>
          <w:lang w:eastAsia="zh-CN"/>
        </w:rPr>
        <w:t>；</w:t>
      </w:r>
      <w:r>
        <w:rPr>
          <w:rFonts w:hint="default" w:ascii="Times New Roman" w:hAnsi="Times New Roman" w:eastAsia="宋体" w:cs="Times New Roman"/>
          <w:b/>
          <w:szCs w:val="21"/>
        </w:rPr>
        <w:t>每小题2.5分, 满分37.5分）</w:t>
      </w:r>
    </w:p>
    <w:p>
      <w:pPr>
        <w:keepNext w:val="0"/>
        <w:keepLines w:val="0"/>
        <w:pageBreakBefore w:val="0"/>
        <w:kinsoku/>
        <w:wordWrap/>
        <w:overflowPunct/>
        <w:topLinePunct w:val="0"/>
        <w:autoSpaceDE/>
        <w:autoSpaceDN/>
        <w:bidi w:val="0"/>
        <w:adjustRightInd/>
        <w:snapToGrid/>
        <w:spacing w:line="368" w:lineRule="exact"/>
        <w:ind w:firstLine="420" w:firstLineChars="200"/>
        <w:jc w:val="left"/>
        <w:textAlignment w:val="center"/>
        <w:rPr>
          <w:rFonts w:hint="default" w:ascii="Times New Roman" w:hAnsi="Times New Roman" w:eastAsia="宋体" w:cs="Times New Roman"/>
          <w:bCs/>
          <w:szCs w:val="21"/>
        </w:rPr>
      </w:pPr>
      <w:r>
        <w:rPr>
          <w:rFonts w:hint="default" w:ascii="Times New Roman" w:hAnsi="Times New Roman" w:eastAsia="宋体" w:cs="Times New Roman"/>
          <w:bCs/>
          <w:szCs w:val="21"/>
        </w:rPr>
        <w:t>阅读下列短文, 从每题所给的A、B、C</w:t>
      </w:r>
      <w:r>
        <w:rPr>
          <w:rFonts w:hint="default" w:ascii="Times New Roman" w:hAnsi="Times New Roman" w:eastAsia="宋体" w:cs="Times New Roman"/>
          <w:bCs/>
          <w:szCs w:val="21"/>
          <w:lang w:val="en-US" w:eastAsia="zh-CN"/>
        </w:rPr>
        <w:t>和</w:t>
      </w:r>
      <w:r>
        <w:rPr>
          <w:rFonts w:hint="default" w:ascii="Times New Roman" w:hAnsi="Times New Roman" w:eastAsia="宋体" w:cs="Times New Roman"/>
          <w:bCs/>
          <w:szCs w:val="21"/>
        </w:rPr>
        <w:t>D四个选项中选出最佳选项。</w:t>
      </w:r>
    </w:p>
    <w:p>
      <w:pPr>
        <w:keepNext w:val="0"/>
        <w:keepLines w:val="0"/>
        <w:pageBreakBefore w:val="0"/>
        <w:kinsoku/>
        <w:wordWrap/>
        <w:overflowPunct/>
        <w:topLinePunct w:val="0"/>
        <w:autoSpaceDE/>
        <w:autoSpaceDN/>
        <w:bidi w:val="0"/>
        <w:adjustRightInd/>
        <w:snapToGrid/>
        <w:spacing w:line="368" w:lineRule="exact"/>
        <w:ind w:left="3780" w:firstLine="420"/>
        <w:textAlignment w:val="center"/>
        <w:rPr>
          <w:rFonts w:hint="default" w:ascii="Times New Roman" w:hAnsi="Times New Roman" w:eastAsia="宋体" w:cs="Times New Roman"/>
          <w:b/>
          <w:bCs/>
        </w:rPr>
      </w:pPr>
      <w:r>
        <w:rPr>
          <w:rFonts w:hint="default" w:ascii="Times New Roman" w:hAnsi="Times New Roman" w:eastAsia="宋体" w:cs="Times New Roman"/>
          <w:b/>
          <w:bCs/>
        </w:rPr>
        <w:t>A</w:t>
      </w:r>
    </w:p>
    <w:p>
      <w:pPr>
        <w:keepNext w:val="0"/>
        <w:keepLines w:val="0"/>
        <w:pageBreakBefore w:val="0"/>
        <w:shd w:val="clear" w:color="auto" w:fill="auto"/>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sz w:val="21"/>
        </w:rPr>
      </w:pPr>
      <w:r>
        <w:rPr>
          <w:rFonts w:hint="default" w:ascii="Times New Roman" w:hAnsi="Times New Roman" w:eastAsia="宋体" w:cs="Times New Roman"/>
          <w:b/>
          <w:sz w:val="21"/>
        </w:rPr>
        <w:t>Faculty Teaching Workshop Announcement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There is an upcoming faculty teaching workshop opportunity this summer, Monday, August 5. The workshop, which will be a half-day event, is co-sponsored by Academic Affairs and the Center for Collaborative Learning. It will focus on employing effective and creative tools in the classroom, with a particular emphasis on collaborative learning.</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Dr Brad Garner, PhD, the Director of Faculty Enrichment at Indiana Wesleyan University, will be serving as our facilitator. I had the pleasure of attending Dr Garner’s session at a National Conference on the First Year Experience this semester, which was entitled Teachapalooza: A Festival of Bedazzling Strategies, Tools and Tactics. It was both inspiring and practical, perfect for relatively new faculty, as well as for more experienced faculty, in learning about a variety of the most effective teaching strategies that can be employed in the classroom.</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All faculty are invited to attend the workshop, particularly applicable given our cross-campus focus on collaborative learning. Dr Garner’s brief bio is included below.</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b/>
          <w:sz w:val="21"/>
        </w:rPr>
        <w:t>Brad Garner</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Brad Garner serves as Director of Faculty Enrichment in the Center for Learning and Innovation at Indiana Wesleyan University’s National &amp;amp; Global Campus. Garner has been actively involved for several years in directing and teaching the first-year seminar on his campus. Currently, he leads faculty enrichment efforts across the entire university. One of his greatest passions is helping faculty learn new and creative ways to teach and engage students.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21．What is the main purpose of the workshop mentioned in the text?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A．To recruit new faculty.</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B．To enhance teaching strategies.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C．To discuss administrative duties.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D．To review student performance.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22．Who is the facilitator of the upcoming workshop?</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A．A representative from Academic Affairs.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B．A professor from the Center for Collaborative Learning.</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Head of National Conference on the First Year Experience.</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D．The Director of Faculty Enrichment at Indiana Wesleyan University.</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23．What experience does Dr Garner have that is relevant to leading this workshop?</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A．Directing faculty enrichment efforts.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B．Managing university finances.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C．Writing academic textbooks.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D．Developing online courses.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B</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Kurt Wenner, a former NASA illustrator (绘图员) turned professional artist, specializes in chalk-drawn three-dimensional illusions that seem carved into the pavement rather than drawn on it.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Born and raised in Santa Barbara, California, Kurt Wenner attended both the Rhode Island School of Design and ArtCenter in Pasadena and was quickly recruited to work for NASA while studying at the school. There, he was among the few highly skilled artists whose work was done merely by hand. Eventually, Kurt left the agency and moved to Europe to study some of the world’s greatest works of art. Disappointed to find no class on the principles of classicism, the young artist came up with his own self-learning program which involved spending countless hours drawing from the magnificent art collection of the Vatican Museums and the Pantheon.</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Every morning, Kurt would draw some of the world’s most famous works of art and sell them to tourists in order to support himself. It was during this period that he discovered the world of pavement illusions. One day, on his way to the Vatican to see the paintings that had become his inspiration, Kurt passed by artists creating images with chalk on the pavement. After being invited to try his hand at it, he spent only a few months developing a new art form known as 3D pavement art.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Inspired by a wide range of subjects, Kurt Wenner creates sophisticated pavement artworks that, admired from just the right angle, have an impressive depth that makes them look sculpted into the pavement. The American artist is generally regarded as the inventor of 3D pavement art and his works have fascinated audiences in over 30 countries around the world.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 photographs of my 3D images, the art can appear as ‘real’ as the audience. Although I employ many visual tools to create illusion, the classical language of form is the most vital. Classicism is vastly superior to other forms of realism for the creation of illusion as it is based on human perception. Every stroke has the purpose of communicating form and space to the viewers. My perspective technique enables me to bring classicism into the present by creating a visual and geometrical link between a work of art and its contemporary surroundings,” said Kurt Wenner.</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24．What made Kurt Wenner create his own self-learning program?</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A．His major in college.</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B．His work experience in NASA．</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visit to the Vatican Museums.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D．The lack of classes on the principles of classicism.</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25．How did Kurt Wenner make a living in Europe at first?</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A．By teaching art classes.</w:t>
      </w:r>
      <w:r>
        <w:rPr>
          <w:rFonts w:hint="default" w:ascii="Times New Roman" w:hAnsi="Times New Roman" w:eastAsia="宋体" w:cs="Times New Roman"/>
          <w:sz w:val="21"/>
        </w:rPr>
        <w:tab/>
      </w:r>
      <w:r>
        <w:rPr>
          <w:rFonts w:hint="default" w:ascii="Times New Roman" w:hAnsi="Times New Roman" w:eastAsia="宋体" w:cs="Times New Roman"/>
          <w:sz w:val="21"/>
        </w:rPr>
        <w:t>B．By selling his artworks.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C．By working in a local museum.</w:t>
      </w:r>
      <w:r>
        <w:rPr>
          <w:rFonts w:hint="default" w:ascii="Times New Roman" w:hAnsi="Times New Roman" w:eastAsia="宋体" w:cs="Times New Roman"/>
          <w:sz w:val="21"/>
        </w:rPr>
        <w:tab/>
      </w:r>
      <w:r>
        <w:rPr>
          <w:rFonts w:hint="default" w:ascii="Times New Roman" w:hAnsi="Times New Roman" w:eastAsia="宋体" w:cs="Times New Roman"/>
          <w:sz w:val="21"/>
        </w:rPr>
        <w:t>D．By creating pavement illusions.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26．What is special about Kurt Wenner’s 3D pavement artworks?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A．They primarily show American culture.</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B．They are created based on famous artworks.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C．They bring a “real” visual space to viewers.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D．They combine digital and ancient elements.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27．What can be the best title for the text?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A．The development of classicism in modern art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B．Kurt Wenner: A NASA illustrator</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origin and growth of 3D pavement art</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D．Kurt Wenner: Pioneer of 3D pavement illusions</w:t>
      </w:r>
    </w:p>
    <w:p>
      <w:pPr>
        <w:keepNext w:val="0"/>
        <w:keepLines w:val="0"/>
        <w:pageBreakBefore w:val="0"/>
        <w:shd w:val="clear" w:color="auto" w:fill="auto"/>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C</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If you find yourself sleepy during your daily activities in your older age, you may need to consider it more than an inconvenience - since the </w:t>
      </w:r>
      <w:r>
        <w:rPr>
          <w:rFonts w:hint="default" w:ascii="Times New Roman" w:hAnsi="Times New Roman" w:eastAsia="宋体" w:cs="Times New Roman"/>
          <w:sz w:val="21"/>
          <w:u w:val="single"/>
        </w:rPr>
        <w:t>fatigue</w:t>
      </w:r>
      <w:r>
        <w:rPr>
          <w:rFonts w:hint="default" w:ascii="Times New Roman" w:hAnsi="Times New Roman" w:eastAsia="宋体" w:cs="Times New Roman"/>
          <w:sz w:val="21"/>
        </w:rPr>
        <w:t xml:space="preserve"> may indicate you’re at higher risk for developing a condition that can lead to dementia (痴呆), a new study has found.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Among participants who experienced excessive daytime sleepiness and a lack of enthusiasm, 35.5% developed motoric cognitive risk syndrome (运动认知风险综合征), or MCR compared with 6.7% of people without those problems, according to the study.</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MCR is marked by slow walking speed and complaints of memory problems among older people who don’t already have dementia or a mobility disability. The risk of developing dementia more than doubles in those with this syndrome, which was first described in 2013.</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 findings are based on 445 adults who were aged 76 on average. Participants walked on treadmills (跑步机) so their initial gaits could be recorded, then were assessed annually from 2011 to 2018. The study authors also collected yearly data on participants’ recollections of their sleep quality and quantity in the two weeks leading up to the assessments.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Over a follow-up period of roughly three years on average, 36 participants developed MCR syndrome. Compared with “good” sleepers, “poor” sleepers had only a slightly higher risk of MCR.</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 study findings may help physicians and patients be more open to asking questions about sleep patterns, and to looking more closely at walking speed when making an early diagnosis,” said Dr. Richard Isaacson, director of research at the Institute for Neurodegenerative Diseases in Florida.</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“If you’re already experiencing mobility issues, fall prevention can help,” Isaacson said, “that can include physical and occupational therapy evaluation, and at-home adaptations such as installing bars in the shower, removing clutter (杂物) and using night-lights.”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“MCR syndrome is newly identified, so experts still have a lot to learn before they can explain in detail what causes it and how it affects the body,” Isaacson said.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28．What does the underlined word “fatigue” probably mean in paragraph 1?</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A．Weakness.</w:t>
      </w:r>
      <w:r>
        <w:rPr>
          <w:rFonts w:hint="default" w:ascii="Times New Roman" w:hAnsi="Times New Roman" w:eastAsia="宋体" w:cs="Times New Roman"/>
          <w:sz w:val="21"/>
        </w:rPr>
        <w:tab/>
      </w:r>
      <w:r>
        <w:rPr>
          <w:rFonts w:hint="default" w:ascii="Times New Roman" w:hAnsi="Times New Roman" w:eastAsia="宋体" w:cs="Times New Roman"/>
          <w:sz w:val="21"/>
        </w:rPr>
        <w:t>B．Tiredness.</w:t>
      </w:r>
      <w:r>
        <w:rPr>
          <w:rFonts w:hint="default" w:ascii="Times New Roman" w:hAnsi="Times New Roman" w:eastAsia="宋体" w:cs="Times New Roman"/>
          <w:sz w:val="21"/>
        </w:rPr>
        <w:tab/>
      </w:r>
      <w:r>
        <w:rPr>
          <w:rFonts w:hint="default" w:ascii="Times New Roman" w:hAnsi="Times New Roman" w:eastAsia="宋体" w:cs="Times New Roman"/>
          <w:sz w:val="21"/>
        </w:rPr>
        <w:t>C．Comfort.</w:t>
      </w:r>
      <w:r>
        <w:rPr>
          <w:rFonts w:hint="default" w:ascii="Times New Roman" w:hAnsi="Times New Roman" w:eastAsia="宋体" w:cs="Times New Roman"/>
          <w:sz w:val="21"/>
        </w:rPr>
        <w:tab/>
      </w:r>
      <w:r>
        <w:rPr>
          <w:rFonts w:hint="default" w:ascii="Times New Roman" w:hAnsi="Times New Roman" w:eastAsia="宋体" w:cs="Times New Roman"/>
          <w:sz w:val="21"/>
        </w:rPr>
        <w:t>D．Happiness.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29．What might be the feature of MCR?</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A．Slow movement.</w:t>
      </w:r>
      <w:r>
        <w:rPr>
          <w:rFonts w:hint="default" w:ascii="Times New Roman" w:hAnsi="Times New Roman" w:eastAsia="宋体" w:cs="Times New Roman"/>
          <w:sz w:val="21"/>
        </w:rPr>
        <w:tab/>
      </w:r>
      <w:r>
        <w:rPr>
          <w:rFonts w:hint="default" w:ascii="Times New Roman" w:hAnsi="Times New Roman" w:eastAsia="宋体" w:cs="Times New Roman"/>
          <w:sz w:val="21"/>
        </w:rPr>
        <w:t>B．More complaints.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C．Excessive sleepiness.</w:t>
      </w:r>
      <w:r>
        <w:rPr>
          <w:rFonts w:hint="default" w:ascii="Times New Roman" w:hAnsi="Times New Roman" w:eastAsia="宋体" w:cs="Times New Roman"/>
          <w:sz w:val="21"/>
        </w:rPr>
        <w:tab/>
      </w:r>
      <w:r>
        <w:rPr>
          <w:rFonts w:hint="default" w:ascii="Times New Roman" w:hAnsi="Times New Roman" w:eastAsia="宋体" w:cs="Times New Roman"/>
          <w:sz w:val="21"/>
        </w:rPr>
        <w:t>D．Rapid cognitive declines.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30．How did the study collect data on participants’ sleep?</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A．By writing sleep diaries.</w:t>
      </w:r>
      <w:r>
        <w:rPr>
          <w:rFonts w:hint="default" w:ascii="Times New Roman" w:hAnsi="Times New Roman" w:eastAsia="宋体" w:cs="Times New Roman"/>
          <w:sz w:val="21"/>
        </w:rPr>
        <w:tab/>
      </w:r>
      <w:r>
        <w:rPr>
          <w:rFonts w:hint="default" w:ascii="Times New Roman" w:hAnsi="Times New Roman" w:eastAsia="宋体" w:cs="Times New Roman"/>
          <w:sz w:val="21"/>
        </w:rPr>
        <w:t>B．By doing treadmill tests.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C．By conducting annual interviews.</w:t>
      </w:r>
      <w:r>
        <w:rPr>
          <w:rFonts w:hint="default" w:ascii="Times New Roman" w:hAnsi="Times New Roman" w:eastAsia="宋体" w:cs="Times New Roman"/>
          <w:sz w:val="21"/>
        </w:rPr>
        <w:tab/>
      </w:r>
      <w:r>
        <w:rPr>
          <w:rFonts w:hint="default" w:ascii="Times New Roman" w:hAnsi="Times New Roman" w:eastAsia="宋体" w:cs="Times New Roman"/>
          <w:sz w:val="21"/>
        </w:rPr>
        <w:t>D．By monitoring sleep at home.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31．What should a senior with mobility issues do?</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A．Live normally.</w:t>
      </w:r>
      <w:r>
        <w:rPr>
          <w:rFonts w:hint="default" w:ascii="Times New Roman" w:hAnsi="Times New Roman" w:eastAsia="宋体" w:cs="Times New Roman"/>
          <w:sz w:val="21"/>
        </w:rPr>
        <w:tab/>
      </w:r>
      <w:r>
        <w:rPr>
          <w:rFonts w:hint="default" w:ascii="Times New Roman" w:hAnsi="Times New Roman" w:eastAsia="宋体" w:cs="Times New Roman"/>
          <w:sz w:val="21"/>
        </w:rPr>
        <w:t>B．Reduce activity.</w:t>
      </w:r>
      <w:r>
        <w:rPr>
          <w:rFonts w:hint="default" w:ascii="Times New Roman" w:hAnsi="Times New Roman" w:eastAsia="宋体" w:cs="Times New Roman"/>
          <w:sz w:val="21"/>
        </w:rPr>
        <w:tab/>
      </w:r>
      <w:r>
        <w:rPr>
          <w:rFonts w:hint="default" w:ascii="Times New Roman" w:hAnsi="Times New Roman" w:eastAsia="宋体" w:cs="Times New Roman"/>
          <w:sz w:val="21"/>
        </w:rPr>
        <w:t>C．Stay awake.</w:t>
      </w:r>
      <w:r>
        <w:rPr>
          <w:rFonts w:hint="default" w:ascii="Times New Roman" w:hAnsi="Times New Roman" w:eastAsia="宋体" w:cs="Times New Roman"/>
          <w:sz w:val="21"/>
        </w:rPr>
        <w:tab/>
      </w:r>
      <w:r>
        <w:rPr>
          <w:rFonts w:hint="default" w:ascii="Times New Roman" w:hAnsi="Times New Roman" w:eastAsia="宋体" w:cs="Times New Roman"/>
          <w:sz w:val="21"/>
        </w:rPr>
        <w:t>D．Avoid falls.</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center"/>
        <w:textAlignment w:val="cente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Nostalgia (怀旧), or the experience of lovingly recalling and longing for your past, is seemingly fitting into our culture right now, with movie and TV screens especially expanded. On its surface, it seems simple: picturing fond feelings from our past just makes us feel good. But there’s a lot more going on.</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 the recent research, researchers at the Chinese Academy of Sciences asked study participants to rate their level of pain from heat stimulation (刺激) while looking at pictures that were nostalgic-showing images of old cartoons, childhood games or candy-compared with another group of people who were given with modern pictures.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During the tasks, a machine examined the 34 participants. After obtaining brain scans, researchers found that observing pictures that activated childhood memories was linked to participants reporting weaker feelings of pain. By managing their discomfort, rather than reducing the unpleasant stimuli, people can use nostalgia to rebuild their painful experiences.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But Swets, another nostalgia expert, warned that using nostalgia for pain relief might not be a blanket solution for everyone. He highlights that nostalgia is a personal emotional experience that varies in terms of frequency and intensity. “What nostalgia is the feeling of connectedness with other people,” Swets said, noting that the clues in many studies are designed to make people think of good times with family and friends. “So, people who are a little more avoidant of intimate (亲密的) relationship with other people, or more likely to prefer distance don’t get the same results of nostalgia.” As with other positive psychology interventions, the impacts can depend on the person.</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The researchers involved in the studies also have plans to use different age groups in future research to look into the impacts of more personal nostalgic clues rather than common nostalgia ones such as old music and movies.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32．In which aspect were the two groups different in terms of research design?</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A．Heat resistance.</w:t>
      </w:r>
      <w:r>
        <w:rPr>
          <w:rFonts w:hint="default" w:ascii="Times New Roman" w:hAnsi="Times New Roman" w:eastAsia="宋体" w:cs="Times New Roman"/>
          <w:sz w:val="21"/>
        </w:rPr>
        <w:tab/>
      </w:r>
      <w:r>
        <w:rPr>
          <w:rFonts w:hint="default" w:ascii="Times New Roman" w:hAnsi="Times New Roman" w:eastAsia="宋体" w:cs="Times New Roman"/>
          <w:sz w:val="21"/>
        </w:rPr>
        <w:t>B．Anxiety level.</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C．Childhood experience.</w:t>
      </w:r>
      <w:r>
        <w:rPr>
          <w:rFonts w:hint="default" w:ascii="Times New Roman" w:hAnsi="Times New Roman" w:eastAsia="宋体" w:cs="Times New Roman"/>
          <w:sz w:val="21"/>
        </w:rPr>
        <w:tab/>
      </w:r>
      <w:r>
        <w:rPr>
          <w:rFonts w:hint="default" w:ascii="Times New Roman" w:hAnsi="Times New Roman" w:eastAsia="宋体" w:cs="Times New Roman"/>
          <w:sz w:val="21"/>
        </w:rPr>
        <w:t>D．Picture cues.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33．What does the research find about nostalgia?</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A．It reduces bad stimuli.</w:t>
      </w:r>
      <w:r>
        <w:rPr>
          <w:rFonts w:hint="default" w:ascii="Times New Roman" w:hAnsi="Times New Roman" w:eastAsia="宋体" w:cs="Times New Roman"/>
          <w:sz w:val="21"/>
        </w:rPr>
        <w:tab/>
      </w:r>
      <w:r>
        <w:rPr>
          <w:rFonts w:hint="default" w:ascii="Times New Roman" w:hAnsi="Times New Roman" w:eastAsia="宋体" w:cs="Times New Roman"/>
          <w:sz w:val="21"/>
        </w:rPr>
        <w:t>B．It makes brain active.</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C．It relieves one’s pain.</w:t>
      </w:r>
      <w:r>
        <w:rPr>
          <w:rFonts w:hint="default" w:ascii="Times New Roman" w:hAnsi="Times New Roman" w:eastAsia="宋体" w:cs="Times New Roman"/>
          <w:sz w:val="21"/>
        </w:rPr>
        <w:tab/>
      </w:r>
      <w:r>
        <w:rPr>
          <w:rFonts w:hint="default" w:ascii="Times New Roman" w:hAnsi="Times New Roman" w:eastAsia="宋体" w:cs="Times New Roman"/>
          <w:sz w:val="21"/>
        </w:rPr>
        <w:t>D．It reshapes one’s past memory.</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34．What does Swets say about nostalgia?</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A．It’s a good way to recall fine times.</w:t>
      </w:r>
      <w:r>
        <w:rPr>
          <w:rFonts w:hint="default" w:ascii="Times New Roman" w:hAnsi="Times New Roman" w:eastAsia="宋体" w:cs="Times New Roman"/>
          <w:sz w:val="21"/>
        </w:rPr>
        <w:tab/>
      </w:r>
      <w:r>
        <w:rPr>
          <w:rFonts w:hint="default" w:ascii="Times New Roman" w:hAnsi="Times New Roman" w:eastAsia="宋体" w:cs="Times New Roman"/>
          <w:sz w:val="21"/>
        </w:rPr>
        <w:t>B．It’s a universal solution to pain relief.</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C．Its effect is influenced by relationships.</w:t>
      </w:r>
      <w:r>
        <w:rPr>
          <w:rFonts w:hint="default" w:ascii="Times New Roman" w:hAnsi="Times New Roman" w:eastAsia="宋体" w:cs="Times New Roman"/>
          <w:sz w:val="21"/>
        </w:rPr>
        <w:tab/>
      </w:r>
      <w:r>
        <w:rPr>
          <w:rFonts w:hint="default" w:ascii="Times New Roman" w:hAnsi="Times New Roman" w:eastAsia="宋体" w:cs="Times New Roman"/>
          <w:sz w:val="21"/>
        </w:rPr>
        <w:t>D．Its form is similar to other interventions.</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35．What will the follow-up study focus on?</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A．Nostalgic experience types.</w:t>
      </w:r>
      <w:r>
        <w:rPr>
          <w:rFonts w:hint="default" w:ascii="Times New Roman" w:hAnsi="Times New Roman" w:eastAsia="宋体" w:cs="Times New Roman"/>
          <w:sz w:val="21"/>
        </w:rPr>
        <w:tab/>
      </w:r>
      <w:r>
        <w:rPr>
          <w:rFonts w:hint="default" w:ascii="Times New Roman" w:hAnsi="Times New Roman" w:eastAsia="宋体" w:cs="Times New Roman"/>
          <w:sz w:val="21"/>
        </w:rPr>
        <w:t>B．Personal nostalgia effects.</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C．The impact of nostalgia on all age groups.</w:t>
      </w:r>
      <w:r>
        <w:rPr>
          <w:rFonts w:hint="default" w:ascii="Times New Roman" w:hAnsi="Times New Roman" w:eastAsia="宋体" w:cs="Times New Roman"/>
          <w:sz w:val="21"/>
        </w:rPr>
        <w:tab/>
      </w:r>
      <w:r>
        <w:rPr>
          <w:rFonts w:hint="default" w:ascii="Times New Roman" w:hAnsi="Times New Roman" w:eastAsia="宋体" w:cs="Times New Roman"/>
          <w:sz w:val="21"/>
        </w:rPr>
        <w:t>D．The reason for the popularity of nostalgia.</w:t>
      </w:r>
    </w:p>
    <w:p>
      <w:pPr>
        <w:keepNext w:val="0"/>
        <w:keepLines w:val="0"/>
        <w:pageBreakBefore w:val="0"/>
        <w:shd w:val="clear" w:color="auto" w:fill="auto"/>
        <w:tabs>
          <w:tab w:val="left" w:pos="4156"/>
        </w:tabs>
        <w:kinsoku/>
        <w:wordWrap/>
        <w:overflowPunct/>
        <w:topLinePunct w:val="0"/>
        <w:autoSpaceDE/>
        <w:autoSpaceDN/>
        <w:bidi w:val="0"/>
        <w:adjustRightInd/>
        <w:snapToGrid/>
        <w:spacing w:line="368" w:lineRule="exact"/>
        <w:ind w:left="380"/>
        <w:jc w:val="left"/>
        <w:textAlignment w:val="center"/>
        <w:rPr>
          <w:rFonts w:hint="default" w:ascii="Times New Roman" w:hAnsi="Times New Roman" w:eastAsia="宋体" w:cs="Times New Roman"/>
          <w:sz w:val="21"/>
        </w:rPr>
      </w:pP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第二节（共5小题</w:t>
      </w:r>
      <w:r>
        <w:rPr>
          <w:rFonts w:hint="default" w:ascii="Times New Roman" w:hAnsi="Times New Roman" w:eastAsia="宋体" w:cs="Times New Roman"/>
          <w:b/>
          <w:color w:val="000000"/>
          <w:szCs w:val="21"/>
          <w:lang w:eastAsia="zh-CN"/>
        </w:rPr>
        <w:t>；</w:t>
      </w:r>
      <w:r>
        <w:rPr>
          <w:rFonts w:hint="default" w:ascii="Times New Roman" w:hAnsi="Times New Roman" w:eastAsia="宋体" w:cs="Times New Roman"/>
          <w:b/>
          <w:color w:val="000000"/>
          <w:szCs w:val="21"/>
        </w:rPr>
        <w:t>每小题2. 5分, 满分12. 5分）</w:t>
      </w:r>
    </w:p>
    <w:p>
      <w:pPr>
        <w:keepNext w:val="0"/>
        <w:keepLines w:val="0"/>
        <w:pageBreakBefore w:val="0"/>
        <w:kinsoku/>
        <w:wordWrap/>
        <w:overflowPunct/>
        <w:topLinePunct w:val="0"/>
        <w:autoSpaceDE/>
        <w:autoSpaceDN/>
        <w:bidi w:val="0"/>
        <w:adjustRightInd/>
        <w:snapToGrid/>
        <w:spacing w:line="368" w:lineRule="exact"/>
        <w:ind w:firstLine="420" w:firstLineChars="200"/>
        <w:jc w:val="left"/>
        <w:textAlignment w:val="center"/>
        <w:rPr>
          <w:rFonts w:hint="default" w:ascii="Times New Roman" w:hAnsi="Times New Roman" w:eastAsia="宋体" w:cs="Times New Roman"/>
          <w:bCs/>
          <w:color w:val="000000"/>
          <w:szCs w:val="21"/>
        </w:rPr>
      </w:pPr>
      <w:r>
        <w:rPr>
          <w:rFonts w:hint="default" w:ascii="Times New Roman" w:hAnsi="Times New Roman" w:eastAsia="宋体" w:cs="Times New Roman"/>
          <w:bCs/>
          <w:color w:val="000000"/>
          <w:szCs w:val="21"/>
        </w:rPr>
        <w:t>阅读下面短文, 从短文后的选项中选出可以填入空白处的最佳选项。选项中有两项为多余选项。</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There’s nothing like the end of the year to bring up a lot of different feelings. Stress, anxiety, anticipation, excitement, and dread are some examples of emotions that people feel when they realize it is fast approaching. </w:t>
      </w:r>
      <w:r>
        <w:rPr>
          <w:rFonts w:hint="default" w:ascii="Times New Roman" w:hAnsi="Times New Roman" w:eastAsia="宋体" w:cs="Times New Roman"/>
          <w:b w:val="0"/>
          <w:sz w:val="21"/>
          <w:u w:val="single"/>
        </w:rPr>
        <w:t xml:space="preserve">    36    </w:t>
      </w:r>
      <w:r>
        <w:rPr>
          <w:rFonts w:hint="default" w:ascii="Times New Roman" w:hAnsi="Times New Roman" w:eastAsia="宋体" w:cs="Times New Roman"/>
          <w:sz w:val="21"/>
        </w:rPr>
        <w:t xml:space="preserve"> There are some common reasons for feeling year-end anxiety. For example, realizing we have goals and experiences we didn’t get to, feeling like we’re running out of time to do the things that matter, and anticipating end-of-the-year social obligations and responsibilities. How to cope with it?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Reflect on the positive experiences you had and acknowledge the wins from this past year. </w:t>
      </w:r>
      <w:r>
        <w:rPr>
          <w:rFonts w:hint="default" w:ascii="Times New Roman" w:hAnsi="Times New Roman" w:eastAsia="宋体" w:cs="Times New Roman"/>
          <w:b w:val="0"/>
          <w:sz w:val="21"/>
          <w:u w:val="single"/>
        </w:rPr>
        <w:t xml:space="preserve">    37    </w:t>
      </w:r>
      <w:r>
        <w:rPr>
          <w:rFonts w:hint="default" w:ascii="Times New Roman" w:hAnsi="Times New Roman" w:eastAsia="宋体" w:cs="Times New Roman"/>
          <w:sz w:val="21"/>
        </w:rPr>
        <w:t xml:space="preserve"> When we’re so busy and wrapped up in what’s next, we quickly dismiss the good. So list your best memories, proudest moments, and small-to-big wins from this year so far.</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Recall the goals or experiences you hoped to have this year. Be clear on what you think you should do and what you genuinely want to do. </w:t>
      </w:r>
      <w:r>
        <w:rPr>
          <w:rFonts w:hint="default" w:ascii="Times New Roman" w:hAnsi="Times New Roman" w:eastAsia="宋体" w:cs="Times New Roman"/>
          <w:b w:val="0"/>
          <w:sz w:val="21"/>
          <w:u w:val="single"/>
        </w:rPr>
        <w:t xml:space="preserve">    38    </w:t>
      </w:r>
      <w:r>
        <w:rPr>
          <w:rFonts w:hint="default" w:ascii="Times New Roman" w:hAnsi="Times New Roman" w:eastAsia="宋体" w:cs="Times New Roman"/>
          <w:sz w:val="21"/>
        </w:rPr>
        <w:t xml:space="preserve"> It’s liberating to just accept that not everything you hoped for will happen and that is okay. To tackle it, choose one to two things you want to turn your attention to and can do.</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b w:val="0"/>
          <w:sz w:val="21"/>
          <w:u w:val="single"/>
        </w:rPr>
        <w:t xml:space="preserve">    39    </w:t>
      </w:r>
      <w:r>
        <w:rPr>
          <w:rFonts w:hint="default" w:ascii="Times New Roman" w:hAnsi="Times New Roman" w:eastAsia="宋体" w:cs="Times New Roman"/>
          <w:sz w:val="21"/>
        </w:rPr>
        <w:t xml:space="preserve"> Rather than wait until next year to “restart”, take action now. Just make plans and reach out to friends. Tell them what you’re excited about and what you plan to do.</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Besides, helpful mindset may shift to feel less anxious. Hence, avoid the rigid attitude that if you don’t get something done by December 31 then all hope is lost. </w:t>
      </w:r>
      <w:r>
        <w:rPr>
          <w:rFonts w:hint="default" w:ascii="Times New Roman" w:hAnsi="Times New Roman" w:eastAsia="宋体" w:cs="Times New Roman"/>
          <w:b w:val="0"/>
          <w:sz w:val="21"/>
          <w:u w:val="single"/>
        </w:rPr>
        <w:t xml:space="preserve">    40    </w:t>
      </w:r>
      <w:r>
        <w:rPr>
          <w:rFonts w:hint="default" w:ascii="Times New Roman" w:hAnsi="Times New Roman" w:eastAsia="宋体" w:cs="Times New Roman"/>
          <w:sz w:val="21"/>
        </w:rPr>
        <w:t xml:space="preserve"> Being understanding and forgiving yourself will help you keep going with the precious time that remains this year.</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A．Instead, be kind to yourself.</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B．Permit yourself to let some go for now.</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C．Do one thing related to your goal today.</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D．List what went well compared to this time last year.</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E．It’s easy to lose sight of the positive experiences you have had.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F．Remember that the end of the year is only an arbitrary marker of time.</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G．It’s normal to become more self-reflective and emotional during year-end period.</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p>
    <w:p>
      <w:pPr>
        <w:keepNext w:val="0"/>
        <w:keepLines w:val="0"/>
        <w:pageBreakBefore w:val="0"/>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b/>
          <w:color w:val="000000"/>
          <w:szCs w:val="21"/>
          <w:lang w:val="en-US" w:eastAsia="zh-CN"/>
        </w:rPr>
      </w:pPr>
      <w:r>
        <w:rPr>
          <w:rFonts w:hint="default" w:ascii="Times New Roman" w:hAnsi="Times New Roman" w:eastAsia="宋体" w:cs="Times New Roman"/>
          <w:b/>
          <w:color w:val="000000"/>
          <w:szCs w:val="21"/>
          <w:lang w:val="en-US" w:eastAsia="zh-CN"/>
        </w:rPr>
        <w:t>第三部分 语言运用（共两节，满分30分）</w:t>
      </w: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第一节（共15小题，每小题1分，满分15分）</w:t>
      </w:r>
    </w:p>
    <w:p>
      <w:pPr>
        <w:keepNext w:val="0"/>
        <w:keepLines w:val="0"/>
        <w:pageBreakBefore w:val="0"/>
        <w:kinsoku/>
        <w:wordWrap/>
        <w:overflowPunct/>
        <w:topLinePunct w:val="0"/>
        <w:autoSpaceDE/>
        <w:autoSpaceDN/>
        <w:bidi w:val="0"/>
        <w:adjustRightInd/>
        <w:snapToGrid/>
        <w:spacing w:line="368" w:lineRule="exact"/>
        <w:ind w:firstLine="420" w:firstLineChars="200"/>
        <w:jc w:val="left"/>
        <w:textAlignment w:val="center"/>
        <w:rPr>
          <w:rFonts w:hint="default" w:ascii="Times New Roman" w:hAnsi="Times New Roman" w:eastAsia="宋体" w:cs="Times New Roman"/>
          <w:bCs/>
          <w:color w:val="000000"/>
          <w:szCs w:val="21"/>
        </w:rPr>
      </w:pPr>
      <w:r>
        <w:rPr>
          <w:rFonts w:hint="default" w:ascii="Times New Roman" w:hAnsi="Times New Roman" w:eastAsia="宋体" w:cs="Times New Roman"/>
          <w:bCs/>
          <w:color w:val="000000"/>
          <w:szCs w:val="21"/>
        </w:rPr>
        <w:t>阅读下面短文, 从每题所给的A、B、C</w:t>
      </w:r>
      <w:r>
        <w:rPr>
          <w:rFonts w:hint="default" w:ascii="Times New Roman" w:hAnsi="Times New Roman" w:eastAsia="宋体" w:cs="Times New Roman"/>
          <w:bCs/>
          <w:color w:val="000000"/>
          <w:szCs w:val="21"/>
          <w:lang w:val="en-US" w:eastAsia="zh-CN"/>
        </w:rPr>
        <w:t>和</w:t>
      </w:r>
      <w:r>
        <w:rPr>
          <w:rFonts w:hint="default" w:ascii="Times New Roman" w:hAnsi="Times New Roman" w:eastAsia="宋体" w:cs="Times New Roman"/>
          <w:bCs/>
          <w:color w:val="000000"/>
          <w:szCs w:val="21"/>
        </w:rPr>
        <w:t>D四个选项中选出可以填入空白处的最佳选项。</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After completing high school, I had the hope of continuing my education at a university. But the </w:t>
      </w:r>
      <w:r>
        <w:rPr>
          <w:rFonts w:hint="default" w:ascii="Times New Roman" w:hAnsi="Times New Roman" w:eastAsia="宋体" w:cs="Times New Roman"/>
          <w:b w:val="0"/>
          <w:sz w:val="21"/>
          <w:u w:val="single"/>
        </w:rPr>
        <w:t xml:space="preserve">   41   </w:t>
      </w:r>
      <w:r>
        <w:rPr>
          <w:rFonts w:hint="default" w:ascii="Times New Roman" w:hAnsi="Times New Roman" w:eastAsia="宋体" w:cs="Times New Roman"/>
          <w:sz w:val="21"/>
        </w:rPr>
        <w:t xml:space="preserve"> kept piling up. I had no money despite working three jobs, so I had to </w:t>
      </w:r>
      <w:r>
        <w:rPr>
          <w:rFonts w:hint="default" w:ascii="Times New Roman" w:hAnsi="Times New Roman" w:eastAsia="宋体" w:cs="Times New Roman"/>
          <w:b w:val="0"/>
          <w:sz w:val="21"/>
          <w:u w:val="single"/>
        </w:rPr>
        <w:t xml:space="preserve">   42   </w:t>
      </w:r>
      <w:r>
        <w:rPr>
          <w:rFonts w:hint="default" w:ascii="Times New Roman" w:hAnsi="Times New Roman" w:eastAsia="宋体" w:cs="Times New Roman"/>
          <w:sz w:val="21"/>
        </w:rPr>
        <w:t xml:space="preserve"> from the community college. Still, I held on to a lesson my parents had </w:t>
      </w:r>
      <w:r>
        <w:rPr>
          <w:rFonts w:hint="default" w:ascii="Times New Roman" w:hAnsi="Times New Roman" w:eastAsia="宋体" w:cs="Times New Roman"/>
          <w:b w:val="0"/>
          <w:sz w:val="21"/>
          <w:u w:val="single"/>
        </w:rPr>
        <w:t xml:space="preserve">   43   </w:t>
      </w:r>
      <w:r>
        <w:rPr>
          <w:rFonts w:hint="default" w:ascii="Times New Roman" w:hAnsi="Times New Roman" w:eastAsia="宋体" w:cs="Times New Roman"/>
          <w:sz w:val="21"/>
        </w:rPr>
        <w:t xml:space="preserve"> in me: everything bad comes with something good.</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As the eldest daughter of five children of an immigrant family to the US, I worked at </w:t>
      </w:r>
      <w:r>
        <w:rPr>
          <w:rFonts w:hint="default" w:ascii="Times New Roman" w:hAnsi="Times New Roman" w:eastAsia="宋体" w:cs="Times New Roman"/>
          <w:b w:val="0"/>
          <w:sz w:val="21"/>
          <w:u w:val="single"/>
        </w:rPr>
        <w:t xml:space="preserve">   44   </w:t>
      </w:r>
      <w:r>
        <w:rPr>
          <w:rFonts w:hint="default" w:ascii="Times New Roman" w:hAnsi="Times New Roman" w:eastAsia="宋体" w:cs="Times New Roman"/>
          <w:sz w:val="21"/>
        </w:rPr>
        <w:t xml:space="preserve"> jobs and at 16 became </w:t>
      </w:r>
      <w:r>
        <w:rPr>
          <w:rFonts w:hint="default" w:ascii="Times New Roman" w:hAnsi="Times New Roman" w:eastAsia="宋体" w:cs="Times New Roman"/>
          <w:b w:val="0"/>
          <w:sz w:val="21"/>
          <w:u w:val="single"/>
        </w:rPr>
        <w:t xml:space="preserve">   45   </w:t>
      </w:r>
      <w:r>
        <w:rPr>
          <w:rFonts w:hint="default" w:ascii="Times New Roman" w:hAnsi="Times New Roman" w:eastAsia="宋体" w:cs="Times New Roman"/>
          <w:sz w:val="21"/>
        </w:rPr>
        <w:t xml:space="preserve"> independent. Through it all, my education meant everything to me. I thought if I did well in my </w:t>
      </w:r>
      <w:r>
        <w:rPr>
          <w:rFonts w:hint="default" w:ascii="Times New Roman" w:hAnsi="Times New Roman" w:eastAsia="宋体" w:cs="Times New Roman"/>
          <w:b w:val="0"/>
          <w:sz w:val="21"/>
          <w:u w:val="single"/>
        </w:rPr>
        <w:t xml:space="preserve">   46   </w:t>
      </w:r>
      <w:r>
        <w:rPr>
          <w:rFonts w:hint="default" w:ascii="Times New Roman" w:hAnsi="Times New Roman" w:eastAsia="宋体" w:cs="Times New Roman"/>
          <w:sz w:val="21"/>
        </w:rPr>
        <w:t xml:space="preserve"> work, everything else would fall into place. But when I gained </w:t>
      </w:r>
      <w:r>
        <w:rPr>
          <w:rFonts w:hint="default" w:ascii="Times New Roman" w:hAnsi="Times New Roman" w:eastAsia="宋体" w:cs="Times New Roman"/>
          <w:b w:val="0"/>
          <w:sz w:val="21"/>
          <w:u w:val="single"/>
        </w:rPr>
        <w:t xml:space="preserve">   47   </w:t>
      </w:r>
      <w:r>
        <w:rPr>
          <w:rFonts w:hint="default" w:ascii="Times New Roman" w:hAnsi="Times New Roman" w:eastAsia="宋体" w:cs="Times New Roman"/>
          <w:sz w:val="21"/>
        </w:rPr>
        <w:t xml:space="preserve"> to many top public universities across the state, my heart </w:t>
      </w:r>
      <w:r>
        <w:rPr>
          <w:rFonts w:hint="default" w:ascii="Times New Roman" w:hAnsi="Times New Roman" w:eastAsia="宋体" w:cs="Times New Roman"/>
          <w:b w:val="0"/>
          <w:sz w:val="21"/>
          <w:u w:val="single"/>
        </w:rPr>
        <w:t xml:space="preserve">   48   </w:t>
      </w:r>
      <w:r>
        <w:rPr>
          <w:rFonts w:hint="default" w:ascii="Times New Roman" w:hAnsi="Times New Roman" w:eastAsia="宋体" w:cs="Times New Roman"/>
          <w:sz w:val="21"/>
        </w:rPr>
        <w:t xml:space="preserve"> since I couldn’t afford it. I couldn’t take out large amounts of student loan debt given my family’s economic </w:t>
      </w:r>
      <w:r>
        <w:rPr>
          <w:rFonts w:hint="default" w:ascii="Times New Roman" w:hAnsi="Times New Roman" w:eastAsia="宋体" w:cs="Times New Roman"/>
          <w:b w:val="0"/>
          <w:sz w:val="21"/>
          <w:u w:val="single"/>
        </w:rPr>
        <w:t xml:space="preserve">   49   </w:t>
      </w:r>
      <w:r>
        <w:rPr>
          <w:rFonts w:hint="default" w:ascii="Times New Roman" w:hAnsi="Times New Roman" w:eastAsia="宋体" w:cs="Times New Roman"/>
          <w:sz w:val="21"/>
        </w:rPr>
        <w:t xml:space="preserve">. Besides, being first generation from an immigrant household, I didn’t understand what scholarships were and how to </w:t>
      </w:r>
      <w:r>
        <w:rPr>
          <w:rFonts w:hint="default" w:ascii="Times New Roman" w:hAnsi="Times New Roman" w:eastAsia="宋体" w:cs="Times New Roman"/>
          <w:b w:val="0"/>
          <w:sz w:val="21"/>
          <w:u w:val="single"/>
        </w:rPr>
        <w:t xml:space="preserve">    50    </w:t>
      </w:r>
      <w:r>
        <w:rPr>
          <w:rFonts w:hint="default" w:ascii="Times New Roman" w:hAnsi="Times New Roman" w:eastAsia="宋体" w:cs="Times New Roman"/>
          <w:sz w:val="21"/>
        </w:rPr>
        <w:t xml:space="preserve"> - and even if I did, scholarships wouldn’t replace my </w:t>
      </w:r>
      <w:r>
        <w:rPr>
          <w:rFonts w:hint="default" w:ascii="Times New Roman" w:hAnsi="Times New Roman" w:eastAsia="宋体" w:cs="Times New Roman"/>
          <w:b w:val="0"/>
          <w:sz w:val="21"/>
          <w:u w:val="single"/>
        </w:rPr>
        <w:t xml:space="preserve">    51    </w:t>
      </w:r>
      <w:r>
        <w:rPr>
          <w:rFonts w:hint="default" w:ascii="Times New Roman" w:hAnsi="Times New Roman" w:eastAsia="宋体" w:cs="Times New Roman"/>
          <w:sz w:val="21"/>
        </w:rPr>
        <w:t xml:space="preserve"> as my family’s economic provider if I left.</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I spent 7 years working many jobs while slowly </w:t>
      </w:r>
      <w:r>
        <w:rPr>
          <w:rFonts w:hint="default" w:ascii="Times New Roman" w:hAnsi="Times New Roman" w:eastAsia="宋体" w:cs="Times New Roman"/>
          <w:b w:val="0"/>
          <w:sz w:val="21"/>
          <w:u w:val="single"/>
        </w:rPr>
        <w:t xml:space="preserve">    52    </w:t>
      </w:r>
      <w:r>
        <w:rPr>
          <w:rFonts w:hint="default" w:ascii="Times New Roman" w:hAnsi="Times New Roman" w:eastAsia="宋体" w:cs="Times New Roman"/>
          <w:sz w:val="21"/>
        </w:rPr>
        <w:t xml:space="preserve"> community college credits. Then, as my sisters were older, I moved on to a 4-year university. I </w:t>
      </w:r>
      <w:r>
        <w:rPr>
          <w:rFonts w:hint="default" w:ascii="Times New Roman" w:hAnsi="Times New Roman" w:eastAsia="宋体" w:cs="Times New Roman"/>
          <w:b w:val="0"/>
          <w:sz w:val="21"/>
          <w:u w:val="single"/>
        </w:rPr>
        <w:t xml:space="preserve">    53    </w:t>
      </w:r>
      <w:r>
        <w:rPr>
          <w:rFonts w:hint="default" w:ascii="Times New Roman" w:hAnsi="Times New Roman" w:eastAsia="宋体" w:cs="Times New Roman"/>
          <w:sz w:val="21"/>
        </w:rPr>
        <w:t xml:space="preserve"> organic chemistry with Dr. Farmer. In his office hours, I discovered my </w:t>
      </w:r>
      <w:r>
        <w:rPr>
          <w:rFonts w:hint="default" w:ascii="Times New Roman" w:hAnsi="Times New Roman" w:eastAsia="宋体" w:cs="Times New Roman"/>
          <w:b w:val="0"/>
          <w:sz w:val="21"/>
          <w:u w:val="single"/>
        </w:rPr>
        <w:t xml:space="preserve">    54    </w:t>
      </w:r>
      <w:r>
        <w:rPr>
          <w:rFonts w:hint="default" w:ascii="Times New Roman" w:hAnsi="Times New Roman" w:eastAsia="宋体" w:cs="Times New Roman"/>
          <w:sz w:val="21"/>
        </w:rPr>
        <w:t>. Within 6 months, I was running columns in his lab. Now I’m close to getting my Ph.</w:t>
      </w:r>
      <w:r>
        <w:rPr>
          <w:rFonts w:hint="eastAsia" w:cs="Times New Roman"/>
          <w:sz w:val="21"/>
          <w:lang w:val="en-US" w:eastAsia="zh-CN"/>
        </w:rPr>
        <w:t xml:space="preserve"> </w:t>
      </w:r>
      <w:r>
        <w:rPr>
          <w:rFonts w:hint="default" w:ascii="Times New Roman" w:hAnsi="Times New Roman" w:eastAsia="宋体" w:cs="Times New Roman"/>
          <w:sz w:val="21"/>
        </w:rPr>
        <w:t xml:space="preserve">D．degree in organic chemistry. I am so glad I never </w:t>
      </w:r>
      <w:r>
        <w:rPr>
          <w:rFonts w:hint="default" w:ascii="Times New Roman" w:hAnsi="Times New Roman" w:eastAsia="宋体" w:cs="Times New Roman"/>
          <w:b w:val="0"/>
          <w:sz w:val="21"/>
          <w:u w:val="single"/>
        </w:rPr>
        <w:t xml:space="preserve">    55    </w:t>
      </w:r>
      <w:r>
        <w:rPr>
          <w:rFonts w:hint="default" w:ascii="Times New Roman" w:hAnsi="Times New Roman" w:eastAsia="宋体" w:cs="Times New Roman"/>
          <w:sz w:val="21"/>
        </w:rPr>
        <w:t xml:space="preserve"> my childhood dream.</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41．A．opportunities</w:t>
      </w:r>
      <w:r>
        <w:rPr>
          <w:rFonts w:hint="default" w:ascii="Times New Roman" w:hAnsi="Times New Roman" w:eastAsia="宋体" w:cs="Times New Roman"/>
          <w:sz w:val="21"/>
        </w:rPr>
        <w:tab/>
      </w:r>
      <w:r>
        <w:rPr>
          <w:rFonts w:hint="default" w:ascii="Times New Roman" w:hAnsi="Times New Roman" w:eastAsia="宋体" w:cs="Times New Roman"/>
          <w:sz w:val="21"/>
        </w:rPr>
        <w:t>B．functions</w:t>
      </w:r>
      <w:r>
        <w:rPr>
          <w:rFonts w:hint="default" w:ascii="Times New Roman" w:hAnsi="Times New Roman" w:eastAsia="宋体" w:cs="Times New Roman"/>
          <w:sz w:val="21"/>
        </w:rPr>
        <w:tab/>
      </w:r>
      <w:r>
        <w:rPr>
          <w:rFonts w:hint="default" w:ascii="Times New Roman" w:hAnsi="Times New Roman" w:eastAsia="宋体" w:cs="Times New Roman"/>
          <w:sz w:val="21"/>
        </w:rPr>
        <w:t>C．challenges</w:t>
      </w:r>
      <w:r>
        <w:rPr>
          <w:rFonts w:hint="default" w:ascii="Times New Roman" w:hAnsi="Times New Roman" w:eastAsia="宋体" w:cs="Times New Roman"/>
          <w:sz w:val="21"/>
        </w:rPr>
        <w:tab/>
      </w:r>
      <w:r>
        <w:rPr>
          <w:rFonts w:hint="default" w:ascii="Times New Roman" w:hAnsi="Times New Roman" w:eastAsia="宋体" w:cs="Times New Roman"/>
          <w:sz w:val="21"/>
        </w:rPr>
        <w:t>D．consequences</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42．A．benefit</w:t>
      </w:r>
      <w:r>
        <w:rPr>
          <w:rFonts w:hint="default" w:ascii="Times New Roman" w:hAnsi="Times New Roman" w:eastAsia="宋体" w:cs="Times New Roman"/>
          <w:sz w:val="21"/>
        </w:rPr>
        <w:tab/>
      </w:r>
      <w:r>
        <w:rPr>
          <w:rFonts w:hint="default" w:ascii="Times New Roman" w:hAnsi="Times New Roman" w:eastAsia="宋体" w:cs="Times New Roman"/>
          <w:sz w:val="21"/>
        </w:rPr>
        <w:t>B．withdraw</w:t>
      </w:r>
      <w:r>
        <w:rPr>
          <w:rFonts w:hint="default" w:ascii="Times New Roman" w:hAnsi="Times New Roman" w:eastAsia="宋体" w:cs="Times New Roman"/>
          <w:sz w:val="21"/>
        </w:rPr>
        <w:tab/>
      </w:r>
      <w:r>
        <w:rPr>
          <w:rFonts w:hint="default" w:ascii="Times New Roman" w:hAnsi="Times New Roman" w:eastAsia="宋体" w:cs="Times New Roman"/>
          <w:sz w:val="21"/>
        </w:rPr>
        <w:t>C．borrow</w:t>
      </w:r>
      <w:r>
        <w:rPr>
          <w:rFonts w:hint="default" w:ascii="Times New Roman" w:hAnsi="Times New Roman" w:eastAsia="宋体" w:cs="Times New Roman"/>
          <w:sz w:val="21"/>
        </w:rPr>
        <w:tab/>
      </w:r>
      <w:r>
        <w:rPr>
          <w:rFonts w:hint="default" w:ascii="Times New Roman" w:hAnsi="Times New Roman" w:eastAsia="宋体" w:cs="Times New Roman"/>
          <w:sz w:val="21"/>
        </w:rPr>
        <w:t>D．slide</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43．A．planted</w:t>
      </w:r>
      <w:r>
        <w:rPr>
          <w:rFonts w:hint="default" w:ascii="Times New Roman" w:hAnsi="Times New Roman" w:eastAsia="宋体" w:cs="Times New Roman"/>
          <w:sz w:val="21"/>
        </w:rPr>
        <w:tab/>
      </w:r>
      <w:r>
        <w:rPr>
          <w:rFonts w:hint="default" w:ascii="Times New Roman" w:hAnsi="Times New Roman" w:eastAsia="宋体" w:cs="Times New Roman"/>
          <w:sz w:val="21"/>
        </w:rPr>
        <w:t>B．delivered</w:t>
      </w:r>
      <w:r>
        <w:rPr>
          <w:rFonts w:hint="default" w:ascii="Times New Roman" w:hAnsi="Times New Roman" w:eastAsia="宋体" w:cs="Times New Roman"/>
          <w:sz w:val="21"/>
        </w:rPr>
        <w:tab/>
      </w:r>
      <w:r>
        <w:rPr>
          <w:rFonts w:hint="default" w:ascii="Times New Roman" w:hAnsi="Times New Roman" w:eastAsia="宋体" w:cs="Times New Roman"/>
          <w:sz w:val="21"/>
        </w:rPr>
        <w:t>C．assessed</w:t>
      </w:r>
      <w:r>
        <w:rPr>
          <w:rFonts w:hint="default" w:ascii="Times New Roman" w:hAnsi="Times New Roman" w:eastAsia="宋体" w:cs="Times New Roman"/>
          <w:sz w:val="21"/>
        </w:rPr>
        <w:tab/>
      </w:r>
      <w:r>
        <w:rPr>
          <w:rFonts w:hint="default" w:ascii="Times New Roman" w:hAnsi="Times New Roman" w:eastAsia="宋体" w:cs="Times New Roman"/>
          <w:sz w:val="21"/>
        </w:rPr>
        <w:t>D．arranged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44．A．positive</w:t>
      </w:r>
      <w:r>
        <w:rPr>
          <w:rFonts w:hint="default" w:ascii="Times New Roman" w:hAnsi="Times New Roman" w:eastAsia="宋体" w:cs="Times New Roman"/>
          <w:sz w:val="21"/>
        </w:rPr>
        <w:tab/>
      </w:r>
      <w:r>
        <w:rPr>
          <w:rFonts w:hint="default" w:ascii="Times New Roman" w:hAnsi="Times New Roman" w:eastAsia="宋体" w:cs="Times New Roman"/>
          <w:sz w:val="21"/>
        </w:rPr>
        <w:t>B．multiple</w:t>
      </w:r>
      <w:r>
        <w:rPr>
          <w:rFonts w:hint="default" w:ascii="Times New Roman" w:hAnsi="Times New Roman" w:eastAsia="宋体" w:cs="Times New Roman"/>
          <w:sz w:val="21"/>
        </w:rPr>
        <w:tab/>
      </w:r>
      <w:r>
        <w:rPr>
          <w:rFonts w:hint="default" w:ascii="Times New Roman" w:hAnsi="Times New Roman" w:eastAsia="宋体" w:cs="Times New Roman"/>
          <w:sz w:val="21"/>
        </w:rPr>
        <w:t>C．adorable</w:t>
      </w:r>
      <w:r>
        <w:rPr>
          <w:rFonts w:hint="default" w:ascii="Times New Roman" w:hAnsi="Times New Roman" w:eastAsia="宋体" w:cs="Times New Roman"/>
          <w:sz w:val="21"/>
        </w:rPr>
        <w:tab/>
      </w:r>
      <w:r>
        <w:rPr>
          <w:rFonts w:hint="default" w:ascii="Times New Roman" w:hAnsi="Times New Roman" w:eastAsia="宋体" w:cs="Times New Roman"/>
          <w:sz w:val="21"/>
        </w:rPr>
        <w:t>D．efficient</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45．A．technically</w:t>
      </w:r>
      <w:r>
        <w:rPr>
          <w:rFonts w:hint="default" w:ascii="Times New Roman" w:hAnsi="Times New Roman" w:eastAsia="宋体" w:cs="Times New Roman"/>
          <w:sz w:val="21"/>
        </w:rPr>
        <w:tab/>
      </w:r>
      <w:r>
        <w:rPr>
          <w:rFonts w:hint="default" w:ascii="Times New Roman" w:hAnsi="Times New Roman" w:eastAsia="宋体" w:cs="Times New Roman"/>
          <w:sz w:val="21"/>
        </w:rPr>
        <w:t>B．normally</w:t>
      </w:r>
      <w:r>
        <w:rPr>
          <w:rFonts w:hint="default" w:ascii="Times New Roman" w:hAnsi="Times New Roman" w:eastAsia="宋体" w:cs="Times New Roman"/>
          <w:sz w:val="21"/>
        </w:rPr>
        <w:tab/>
      </w:r>
      <w:r>
        <w:rPr>
          <w:rFonts w:hint="default" w:ascii="Times New Roman" w:hAnsi="Times New Roman" w:eastAsia="宋体" w:cs="Times New Roman"/>
          <w:sz w:val="21"/>
        </w:rPr>
        <w:t>C．visually</w:t>
      </w:r>
      <w:r>
        <w:rPr>
          <w:rFonts w:hint="default" w:ascii="Times New Roman" w:hAnsi="Times New Roman" w:eastAsia="宋体" w:cs="Times New Roman"/>
          <w:sz w:val="21"/>
        </w:rPr>
        <w:tab/>
      </w:r>
      <w:r>
        <w:rPr>
          <w:rFonts w:hint="default" w:ascii="Times New Roman" w:hAnsi="Times New Roman" w:eastAsia="宋体" w:cs="Times New Roman"/>
          <w:sz w:val="21"/>
        </w:rPr>
        <w:t>D．financially</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46．A．reasonable</w:t>
      </w:r>
      <w:r>
        <w:rPr>
          <w:rFonts w:hint="default" w:ascii="Times New Roman" w:hAnsi="Times New Roman" w:eastAsia="宋体" w:cs="Times New Roman"/>
          <w:sz w:val="21"/>
        </w:rPr>
        <w:tab/>
      </w:r>
      <w:r>
        <w:rPr>
          <w:rFonts w:hint="default" w:ascii="Times New Roman" w:hAnsi="Times New Roman" w:eastAsia="宋体" w:cs="Times New Roman"/>
          <w:sz w:val="21"/>
        </w:rPr>
        <w:t>B．academic</w:t>
      </w:r>
      <w:r>
        <w:rPr>
          <w:rFonts w:hint="default" w:ascii="Times New Roman" w:hAnsi="Times New Roman" w:eastAsia="宋体" w:cs="Times New Roman"/>
          <w:sz w:val="21"/>
        </w:rPr>
        <w:tab/>
      </w:r>
      <w:r>
        <w:rPr>
          <w:rFonts w:hint="default" w:ascii="Times New Roman" w:hAnsi="Times New Roman" w:eastAsia="宋体" w:cs="Times New Roman"/>
          <w:sz w:val="21"/>
        </w:rPr>
        <w:t>C．elegant</w:t>
      </w:r>
      <w:r>
        <w:rPr>
          <w:rFonts w:hint="default" w:ascii="Times New Roman" w:hAnsi="Times New Roman" w:eastAsia="宋体" w:cs="Times New Roman"/>
          <w:sz w:val="21"/>
        </w:rPr>
        <w:tab/>
      </w:r>
      <w:r>
        <w:rPr>
          <w:rFonts w:hint="default" w:ascii="Times New Roman" w:hAnsi="Times New Roman" w:eastAsia="宋体" w:cs="Times New Roman"/>
          <w:sz w:val="21"/>
        </w:rPr>
        <w:t>D．familiar</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47．A．reputation</w:t>
      </w:r>
      <w:r>
        <w:rPr>
          <w:rFonts w:hint="default" w:ascii="Times New Roman" w:hAnsi="Times New Roman" w:eastAsia="宋体" w:cs="Times New Roman"/>
          <w:sz w:val="21"/>
        </w:rPr>
        <w:tab/>
      </w:r>
      <w:r>
        <w:rPr>
          <w:rFonts w:hint="default" w:ascii="Times New Roman" w:hAnsi="Times New Roman" w:eastAsia="宋体" w:cs="Times New Roman"/>
          <w:sz w:val="21"/>
        </w:rPr>
        <w:t>B．recognition</w:t>
      </w:r>
      <w:r>
        <w:rPr>
          <w:rFonts w:hint="default" w:ascii="Times New Roman" w:hAnsi="Times New Roman" w:eastAsia="宋体" w:cs="Times New Roman"/>
          <w:sz w:val="21"/>
        </w:rPr>
        <w:tab/>
      </w:r>
      <w:r>
        <w:rPr>
          <w:rFonts w:hint="default" w:ascii="Times New Roman" w:hAnsi="Times New Roman" w:eastAsia="宋体" w:cs="Times New Roman"/>
          <w:sz w:val="21"/>
        </w:rPr>
        <w:t>C．admission</w:t>
      </w:r>
      <w:r>
        <w:rPr>
          <w:rFonts w:hint="default" w:ascii="Times New Roman" w:hAnsi="Times New Roman" w:eastAsia="宋体" w:cs="Times New Roman"/>
          <w:sz w:val="21"/>
        </w:rPr>
        <w:tab/>
      </w:r>
      <w:r>
        <w:rPr>
          <w:rFonts w:hint="default" w:ascii="Times New Roman" w:hAnsi="Times New Roman" w:eastAsia="宋体" w:cs="Times New Roman"/>
          <w:sz w:val="21"/>
        </w:rPr>
        <w:t>D．adoption</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48．A．beat</w:t>
      </w:r>
      <w:r>
        <w:rPr>
          <w:rFonts w:hint="default" w:ascii="Times New Roman" w:hAnsi="Times New Roman" w:eastAsia="宋体" w:cs="Times New Roman"/>
          <w:sz w:val="21"/>
        </w:rPr>
        <w:tab/>
      </w:r>
      <w:r>
        <w:rPr>
          <w:rFonts w:hint="default" w:ascii="Times New Roman" w:hAnsi="Times New Roman" w:eastAsia="宋体" w:cs="Times New Roman"/>
          <w:sz w:val="21"/>
        </w:rPr>
        <w:t>B．stopped</w:t>
      </w:r>
      <w:r>
        <w:rPr>
          <w:rFonts w:hint="default" w:ascii="Times New Roman" w:hAnsi="Times New Roman" w:eastAsia="宋体" w:cs="Times New Roman"/>
          <w:sz w:val="21"/>
        </w:rPr>
        <w:tab/>
      </w:r>
      <w:r>
        <w:rPr>
          <w:rFonts w:hint="default" w:ascii="Times New Roman" w:hAnsi="Times New Roman" w:eastAsia="宋体" w:cs="Times New Roman"/>
          <w:sz w:val="21"/>
        </w:rPr>
        <w:t>C．failed</w:t>
      </w:r>
      <w:r>
        <w:rPr>
          <w:rFonts w:hint="default" w:ascii="Times New Roman" w:hAnsi="Times New Roman" w:eastAsia="宋体" w:cs="Times New Roman"/>
          <w:sz w:val="21"/>
        </w:rPr>
        <w:tab/>
      </w:r>
      <w:r>
        <w:rPr>
          <w:rFonts w:hint="default" w:ascii="Times New Roman" w:hAnsi="Times New Roman" w:eastAsia="宋体" w:cs="Times New Roman"/>
          <w:sz w:val="21"/>
        </w:rPr>
        <w:t>D．sank</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49．A．situation</w:t>
      </w:r>
      <w:r>
        <w:rPr>
          <w:rFonts w:hint="default" w:ascii="Times New Roman" w:hAnsi="Times New Roman" w:eastAsia="宋体" w:cs="Times New Roman"/>
          <w:sz w:val="21"/>
        </w:rPr>
        <w:tab/>
      </w:r>
      <w:r>
        <w:rPr>
          <w:rFonts w:hint="default" w:ascii="Times New Roman" w:hAnsi="Times New Roman" w:eastAsia="宋体" w:cs="Times New Roman"/>
          <w:sz w:val="21"/>
        </w:rPr>
        <w:t>B．recovery</w:t>
      </w:r>
      <w:r>
        <w:rPr>
          <w:rFonts w:hint="default" w:ascii="Times New Roman" w:hAnsi="Times New Roman" w:eastAsia="宋体" w:cs="Times New Roman"/>
          <w:sz w:val="21"/>
        </w:rPr>
        <w:tab/>
      </w:r>
      <w:r>
        <w:rPr>
          <w:rFonts w:hint="default" w:ascii="Times New Roman" w:hAnsi="Times New Roman" w:eastAsia="宋体" w:cs="Times New Roman"/>
          <w:sz w:val="21"/>
        </w:rPr>
        <w:t>C．policy</w:t>
      </w:r>
      <w:r>
        <w:rPr>
          <w:rFonts w:hint="default" w:ascii="Times New Roman" w:hAnsi="Times New Roman" w:eastAsia="宋体" w:cs="Times New Roman"/>
          <w:sz w:val="21"/>
        </w:rPr>
        <w:tab/>
      </w:r>
      <w:r>
        <w:rPr>
          <w:rFonts w:hint="default" w:ascii="Times New Roman" w:hAnsi="Times New Roman" w:eastAsia="宋体" w:cs="Times New Roman"/>
          <w:sz w:val="21"/>
        </w:rPr>
        <w:t>D．system</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50．A．compare</w:t>
      </w:r>
      <w:r>
        <w:rPr>
          <w:rFonts w:hint="default" w:ascii="Times New Roman" w:hAnsi="Times New Roman" w:eastAsia="宋体" w:cs="Times New Roman"/>
          <w:sz w:val="21"/>
        </w:rPr>
        <w:tab/>
      </w:r>
      <w:r>
        <w:rPr>
          <w:rFonts w:hint="default" w:ascii="Times New Roman" w:hAnsi="Times New Roman" w:eastAsia="宋体" w:cs="Times New Roman"/>
          <w:sz w:val="21"/>
        </w:rPr>
        <w:t>B．observe</w:t>
      </w:r>
      <w:r>
        <w:rPr>
          <w:rFonts w:hint="default" w:ascii="Times New Roman" w:hAnsi="Times New Roman" w:eastAsia="宋体" w:cs="Times New Roman"/>
          <w:sz w:val="21"/>
        </w:rPr>
        <w:tab/>
      </w:r>
      <w:r>
        <w:rPr>
          <w:rFonts w:hint="default" w:ascii="Times New Roman" w:hAnsi="Times New Roman" w:eastAsia="宋体" w:cs="Times New Roman"/>
          <w:sz w:val="21"/>
        </w:rPr>
        <w:t>C．apply</w:t>
      </w:r>
      <w:r>
        <w:rPr>
          <w:rFonts w:hint="default" w:ascii="Times New Roman" w:hAnsi="Times New Roman" w:eastAsia="宋体" w:cs="Times New Roman"/>
          <w:sz w:val="21"/>
        </w:rPr>
        <w:tab/>
      </w:r>
      <w:r>
        <w:rPr>
          <w:rFonts w:hint="default" w:ascii="Times New Roman" w:hAnsi="Times New Roman" w:eastAsia="宋体" w:cs="Times New Roman"/>
          <w:sz w:val="21"/>
        </w:rPr>
        <w:t>D．avoid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51．A．advantage</w:t>
      </w:r>
      <w:r>
        <w:rPr>
          <w:rFonts w:hint="default" w:ascii="Times New Roman" w:hAnsi="Times New Roman" w:eastAsia="宋体" w:cs="Times New Roman"/>
          <w:sz w:val="21"/>
        </w:rPr>
        <w:tab/>
      </w:r>
      <w:r>
        <w:rPr>
          <w:rFonts w:hint="default" w:ascii="Times New Roman" w:hAnsi="Times New Roman" w:eastAsia="宋体" w:cs="Times New Roman"/>
          <w:sz w:val="21"/>
        </w:rPr>
        <w:t>B．desire</w:t>
      </w:r>
      <w:r>
        <w:rPr>
          <w:rFonts w:hint="default" w:ascii="Times New Roman" w:hAnsi="Times New Roman" w:eastAsia="宋体" w:cs="Times New Roman"/>
          <w:sz w:val="21"/>
        </w:rPr>
        <w:tab/>
      </w:r>
      <w:r>
        <w:rPr>
          <w:rFonts w:hint="default" w:ascii="Times New Roman" w:hAnsi="Times New Roman" w:eastAsia="宋体" w:cs="Times New Roman"/>
          <w:sz w:val="21"/>
        </w:rPr>
        <w:t>C．behavior</w:t>
      </w:r>
      <w:r>
        <w:rPr>
          <w:rFonts w:hint="default" w:ascii="Times New Roman" w:hAnsi="Times New Roman" w:eastAsia="宋体" w:cs="Times New Roman"/>
          <w:sz w:val="21"/>
        </w:rPr>
        <w:tab/>
      </w:r>
      <w:r>
        <w:rPr>
          <w:rFonts w:hint="default" w:ascii="Times New Roman" w:hAnsi="Times New Roman" w:eastAsia="宋体" w:cs="Times New Roman"/>
          <w:sz w:val="21"/>
        </w:rPr>
        <w:t>D．role</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52．A．marking</w:t>
      </w:r>
      <w:r>
        <w:rPr>
          <w:rFonts w:hint="default" w:ascii="Times New Roman" w:hAnsi="Times New Roman" w:eastAsia="宋体" w:cs="Times New Roman"/>
          <w:sz w:val="21"/>
        </w:rPr>
        <w:tab/>
      </w:r>
      <w:r>
        <w:rPr>
          <w:rFonts w:hint="default" w:ascii="Times New Roman" w:hAnsi="Times New Roman" w:eastAsia="宋体" w:cs="Times New Roman"/>
          <w:sz w:val="21"/>
        </w:rPr>
        <w:t>B．earning</w:t>
      </w:r>
      <w:r>
        <w:rPr>
          <w:rFonts w:hint="default" w:ascii="Times New Roman" w:hAnsi="Times New Roman" w:eastAsia="宋体" w:cs="Times New Roman"/>
          <w:sz w:val="21"/>
        </w:rPr>
        <w:tab/>
      </w:r>
      <w:r>
        <w:rPr>
          <w:rFonts w:hint="default" w:ascii="Times New Roman" w:hAnsi="Times New Roman" w:eastAsia="宋体" w:cs="Times New Roman"/>
          <w:sz w:val="21"/>
        </w:rPr>
        <w:t>C．donating</w:t>
      </w:r>
      <w:r>
        <w:rPr>
          <w:rFonts w:hint="default" w:ascii="Times New Roman" w:hAnsi="Times New Roman" w:eastAsia="宋体" w:cs="Times New Roman"/>
          <w:sz w:val="21"/>
        </w:rPr>
        <w:tab/>
      </w:r>
      <w:r>
        <w:rPr>
          <w:rFonts w:hint="default" w:ascii="Times New Roman" w:hAnsi="Times New Roman" w:eastAsia="宋体" w:cs="Times New Roman"/>
          <w:sz w:val="21"/>
        </w:rPr>
        <w:t>D．decreasing</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53．A．viewed</w:t>
      </w:r>
      <w:r>
        <w:rPr>
          <w:rFonts w:hint="default" w:ascii="Times New Roman" w:hAnsi="Times New Roman" w:eastAsia="宋体" w:cs="Times New Roman"/>
          <w:sz w:val="21"/>
        </w:rPr>
        <w:tab/>
      </w:r>
      <w:r>
        <w:rPr>
          <w:rFonts w:hint="default" w:ascii="Times New Roman" w:hAnsi="Times New Roman" w:eastAsia="宋体" w:cs="Times New Roman"/>
          <w:sz w:val="21"/>
        </w:rPr>
        <w:t>B．mentioned</w:t>
      </w:r>
      <w:r>
        <w:rPr>
          <w:rFonts w:hint="default" w:ascii="Times New Roman" w:hAnsi="Times New Roman" w:eastAsia="宋体" w:cs="Times New Roman"/>
          <w:sz w:val="21"/>
        </w:rPr>
        <w:tab/>
      </w:r>
      <w:r>
        <w:rPr>
          <w:rFonts w:hint="default" w:ascii="Times New Roman" w:hAnsi="Times New Roman" w:eastAsia="宋体" w:cs="Times New Roman"/>
          <w:sz w:val="21"/>
        </w:rPr>
        <w:t>C．took</w:t>
      </w:r>
      <w:r>
        <w:rPr>
          <w:rFonts w:hint="default" w:ascii="Times New Roman" w:hAnsi="Times New Roman" w:eastAsia="宋体" w:cs="Times New Roman"/>
          <w:sz w:val="21"/>
        </w:rPr>
        <w:tab/>
      </w:r>
      <w:r>
        <w:rPr>
          <w:rFonts w:hint="default" w:ascii="Times New Roman" w:hAnsi="Times New Roman" w:eastAsia="宋体" w:cs="Times New Roman"/>
          <w:sz w:val="21"/>
        </w:rPr>
        <w:t>D．designed</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54．A．mood</w:t>
      </w:r>
      <w:r>
        <w:rPr>
          <w:rFonts w:hint="default" w:ascii="Times New Roman" w:hAnsi="Times New Roman" w:eastAsia="宋体" w:cs="Times New Roman"/>
          <w:sz w:val="21"/>
        </w:rPr>
        <w:tab/>
      </w:r>
      <w:r>
        <w:rPr>
          <w:rFonts w:hint="default" w:ascii="Times New Roman" w:hAnsi="Times New Roman" w:eastAsia="宋体" w:cs="Times New Roman"/>
          <w:sz w:val="21"/>
        </w:rPr>
        <w:t>B．standard</w:t>
      </w:r>
      <w:r>
        <w:rPr>
          <w:rFonts w:hint="default" w:ascii="Times New Roman" w:hAnsi="Times New Roman" w:eastAsia="宋体" w:cs="Times New Roman"/>
          <w:sz w:val="21"/>
        </w:rPr>
        <w:tab/>
      </w:r>
      <w:r>
        <w:rPr>
          <w:rFonts w:hint="default" w:ascii="Times New Roman" w:hAnsi="Times New Roman" w:eastAsia="宋体" w:cs="Times New Roman"/>
          <w:sz w:val="21"/>
        </w:rPr>
        <w:t>C．disadvantage</w:t>
      </w:r>
      <w:r>
        <w:rPr>
          <w:rFonts w:hint="default" w:ascii="Times New Roman" w:hAnsi="Times New Roman" w:eastAsia="宋体" w:cs="Times New Roman"/>
          <w:sz w:val="21"/>
        </w:rPr>
        <w:tab/>
      </w:r>
      <w:r>
        <w:rPr>
          <w:rFonts w:hint="default" w:ascii="Times New Roman" w:hAnsi="Times New Roman" w:eastAsia="宋体" w:cs="Times New Roman"/>
          <w:sz w:val="21"/>
        </w:rPr>
        <w:t>D．curiosity</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55．A．gave up</w:t>
      </w:r>
      <w:r>
        <w:rPr>
          <w:rFonts w:hint="default" w:ascii="Times New Roman" w:hAnsi="Times New Roman" w:eastAsia="宋体" w:cs="Times New Roman"/>
          <w:sz w:val="21"/>
        </w:rPr>
        <w:tab/>
      </w:r>
      <w:r>
        <w:rPr>
          <w:rFonts w:hint="default" w:ascii="Times New Roman" w:hAnsi="Times New Roman" w:eastAsia="宋体" w:cs="Times New Roman"/>
          <w:sz w:val="21"/>
        </w:rPr>
        <w:t>B．picked up</w:t>
      </w:r>
      <w:r>
        <w:rPr>
          <w:rFonts w:hint="default" w:ascii="Times New Roman" w:hAnsi="Times New Roman" w:eastAsia="宋体" w:cs="Times New Roman"/>
          <w:sz w:val="21"/>
        </w:rPr>
        <w:tab/>
      </w:r>
      <w:r>
        <w:rPr>
          <w:rFonts w:hint="default" w:ascii="Times New Roman" w:hAnsi="Times New Roman" w:eastAsia="宋体" w:cs="Times New Roman"/>
          <w:sz w:val="21"/>
        </w:rPr>
        <w:t>C．kept up</w:t>
      </w:r>
      <w:r>
        <w:rPr>
          <w:rFonts w:hint="default" w:ascii="Times New Roman" w:hAnsi="Times New Roman" w:eastAsia="宋体" w:cs="Times New Roman"/>
          <w:sz w:val="21"/>
        </w:rPr>
        <w:tab/>
      </w:r>
      <w:r>
        <w:rPr>
          <w:rFonts w:hint="default" w:ascii="Times New Roman" w:hAnsi="Times New Roman" w:eastAsia="宋体" w:cs="Times New Roman"/>
          <w:sz w:val="21"/>
        </w:rPr>
        <w:t>D．cleared up</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rPr>
      </w:pPr>
      <w:r>
        <w:rPr>
          <w:rFonts w:hint="default" w:ascii="Times New Roman" w:hAnsi="Times New Roman" w:eastAsia="宋体" w:cs="Times New Roman"/>
        </w:rPr>
        <w:t>第二节(共10小题；每小题1.5分 ，满分15分）</w:t>
      </w: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rPr>
      </w:pPr>
      <w:r>
        <w:rPr>
          <w:rFonts w:hint="default" w:ascii="Times New Roman" w:hAnsi="Times New Roman" w:eastAsia="宋体" w:cs="Times New Roman"/>
        </w:rPr>
        <w:t>阅读下面短文，在空白处填入1个适当的单词或括号内单词的正确形式。</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Danzhou Diaosheng, is a traditional song-and-dance form that originates in the city of Danzhou. </w:t>
      </w:r>
      <w:r>
        <w:rPr>
          <w:rFonts w:hint="default" w:ascii="Times New Roman" w:hAnsi="Times New Roman" w:eastAsia="宋体" w:cs="Times New Roman"/>
          <w:b w:val="0"/>
          <w:sz w:val="21"/>
          <w:u w:val="single"/>
        </w:rPr>
        <w:t xml:space="preserve">    56    </w:t>
      </w:r>
      <w:r>
        <w:rPr>
          <w:rFonts w:hint="default" w:ascii="Times New Roman" w:hAnsi="Times New Roman" w:eastAsia="宋体" w:cs="Times New Roman"/>
          <w:sz w:val="21"/>
        </w:rPr>
        <w:t xml:space="preserve"> dynamic music and catchy lyrics, singers battle each other on stage in </w:t>
      </w:r>
      <w:r>
        <w:rPr>
          <w:rFonts w:hint="default" w:ascii="Times New Roman" w:hAnsi="Times New Roman" w:eastAsia="宋体" w:cs="Times New Roman"/>
          <w:b w:val="0"/>
          <w:sz w:val="21"/>
          <w:u w:val="single"/>
        </w:rPr>
        <w:t xml:space="preserve">    57    </w:t>
      </w:r>
      <w:r>
        <w:rPr>
          <w:rFonts w:hint="default" w:ascii="Times New Roman" w:hAnsi="Times New Roman" w:eastAsia="宋体" w:cs="Times New Roman"/>
          <w:sz w:val="21"/>
        </w:rPr>
        <w:t xml:space="preserve"> (performance) that echo modern-day rap. Nevertheless, Diaosheng, </w:t>
      </w:r>
      <w:r>
        <w:rPr>
          <w:rFonts w:hint="default" w:ascii="Times New Roman" w:hAnsi="Times New Roman" w:eastAsia="宋体" w:cs="Times New Roman"/>
          <w:b w:val="0"/>
          <w:sz w:val="21"/>
          <w:u w:val="single"/>
        </w:rPr>
        <w:t xml:space="preserve">    58    </w:t>
      </w:r>
      <w:r>
        <w:rPr>
          <w:rFonts w:hint="default" w:ascii="Times New Roman" w:hAnsi="Times New Roman" w:eastAsia="宋体" w:cs="Times New Roman"/>
          <w:sz w:val="21"/>
        </w:rPr>
        <w:t xml:space="preserve"> (include) in the first national intangible cultural heritage list (非遗名录), is something much older and with very different roots.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“The music makes you happy because the melodies are cheerful.” said Tang Baoshan, </w:t>
      </w:r>
      <w:r>
        <w:rPr>
          <w:rFonts w:hint="default" w:ascii="Times New Roman" w:hAnsi="Times New Roman" w:eastAsia="宋体" w:cs="Times New Roman"/>
          <w:b w:val="0"/>
          <w:sz w:val="21"/>
          <w:u w:val="single"/>
        </w:rPr>
        <w:t xml:space="preserve">    59    </w:t>
      </w:r>
      <w:r>
        <w:rPr>
          <w:rFonts w:hint="default" w:ascii="Times New Roman" w:hAnsi="Times New Roman" w:eastAsia="宋体" w:cs="Times New Roman"/>
          <w:sz w:val="21"/>
        </w:rPr>
        <w:t xml:space="preserve"> started learning the folk songs when he was a child and soon demonstrated a talent for the form. In 1976, Tang began composing songs and rose to </w:t>
      </w:r>
      <w:r>
        <w:rPr>
          <w:rFonts w:hint="default" w:ascii="Times New Roman" w:hAnsi="Times New Roman" w:eastAsia="宋体" w:cs="Times New Roman"/>
          <w:b w:val="0"/>
          <w:sz w:val="21"/>
          <w:u w:val="single"/>
        </w:rPr>
        <w:t xml:space="preserve">    60    </w:t>
      </w:r>
      <w:r>
        <w:rPr>
          <w:rFonts w:hint="default" w:ascii="Times New Roman" w:hAnsi="Times New Roman" w:eastAsia="宋体" w:cs="Times New Roman"/>
          <w:sz w:val="21"/>
        </w:rPr>
        <w:t xml:space="preserve"> (famous) three years later. However, as time passed, he saw fewer young people willing to learn the art as the income was too low </w:t>
      </w:r>
      <w:r>
        <w:rPr>
          <w:rFonts w:hint="default" w:ascii="Times New Roman" w:hAnsi="Times New Roman" w:eastAsia="宋体" w:cs="Times New Roman"/>
          <w:b w:val="0"/>
          <w:sz w:val="21"/>
          <w:u w:val="single"/>
        </w:rPr>
        <w:t xml:space="preserve">    61    </w:t>
      </w:r>
      <w:r>
        <w:rPr>
          <w:rFonts w:hint="default" w:ascii="Times New Roman" w:hAnsi="Times New Roman" w:eastAsia="宋体" w:cs="Times New Roman"/>
          <w:sz w:val="21"/>
        </w:rPr>
        <w:t xml:space="preserve"> (attract) them.</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To rescue the art, Tang joined with local experts to collect the songs by </w:t>
      </w:r>
      <w:r>
        <w:rPr>
          <w:rFonts w:hint="default" w:ascii="Times New Roman" w:hAnsi="Times New Roman" w:eastAsia="宋体" w:cs="Times New Roman"/>
          <w:b w:val="0"/>
          <w:sz w:val="21"/>
          <w:u w:val="single"/>
        </w:rPr>
        <w:t xml:space="preserve">    62    </w:t>
      </w:r>
      <w:r>
        <w:rPr>
          <w:rFonts w:hint="default" w:ascii="Times New Roman" w:hAnsi="Times New Roman" w:eastAsia="宋体" w:cs="Times New Roman"/>
          <w:sz w:val="21"/>
        </w:rPr>
        <w:t xml:space="preserve"> (knock) on doors in local communities. More than 1,000 songs were recorded. Also, the city of Danzhou has put the art form into the curriculum (课程) of primary schools, hosted art and </w:t>
      </w:r>
      <w:r>
        <w:rPr>
          <w:rFonts w:hint="default" w:ascii="Times New Roman" w:hAnsi="Times New Roman" w:eastAsia="宋体" w:cs="Times New Roman"/>
          <w:b w:val="0"/>
          <w:sz w:val="21"/>
          <w:u w:val="single"/>
        </w:rPr>
        <w:t xml:space="preserve">    63    </w:t>
      </w:r>
      <w:r>
        <w:rPr>
          <w:rFonts w:hint="default" w:ascii="Times New Roman" w:hAnsi="Times New Roman" w:eastAsia="宋体" w:cs="Times New Roman"/>
          <w:sz w:val="21"/>
        </w:rPr>
        <w:t xml:space="preserve"> (culture) events featuring Diaosheng, and promoted it in tourist attractions.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 xml:space="preserve">Nowadays, Danzhou Diaosheng becomes a pastime (消遣) for local people. Tang says it is </w:t>
      </w:r>
      <w:r>
        <w:rPr>
          <w:rFonts w:hint="default" w:ascii="Times New Roman" w:hAnsi="Times New Roman" w:eastAsia="宋体" w:cs="Times New Roman"/>
          <w:b w:val="0"/>
          <w:sz w:val="21"/>
          <w:u w:val="single"/>
        </w:rPr>
        <w:t xml:space="preserve">    64    </w:t>
      </w:r>
      <w:r>
        <w:rPr>
          <w:rFonts w:hint="default" w:ascii="Times New Roman" w:hAnsi="Times New Roman" w:eastAsia="宋体" w:cs="Times New Roman"/>
          <w:sz w:val="21"/>
        </w:rPr>
        <w:t xml:space="preserve"> vital part of Danzhou culture and will never </w:t>
      </w:r>
      <w:r>
        <w:rPr>
          <w:rFonts w:hint="default" w:ascii="Times New Roman" w:hAnsi="Times New Roman" w:eastAsia="宋体" w:cs="Times New Roman"/>
          <w:b w:val="0"/>
          <w:sz w:val="21"/>
          <w:u w:val="single"/>
        </w:rPr>
        <w:t xml:space="preserve">     65     </w:t>
      </w:r>
      <w:r>
        <w:rPr>
          <w:rFonts w:hint="default" w:ascii="Times New Roman" w:hAnsi="Times New Roman" w:eastAsia="宋体" w:cs="Times New Roman"/>
          <w:sz w:val="21"/>
        </w:rPr>
        <w:t xml:space="preserve"> (erase), because people pass it down from generation to generation.</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p>
    <w:p>
      <w:pPr>
        <w:keepNext w:val="0"/>
        <w:keepLines w:val="0"/>
        <w:pageBreakBefore w:val="0"/>
        <w:kinsoku/>
        <w:wordWrap/>
        <w:overflowPunct/>
        <w:topLinePunct w:val="0"/>
        <w:autoSpaceDE/>
        <w:autoSpaceDN/>
        <w:bidi w:val="0"/>
        <w:adjustRightInd/>
        <w:snapToGrid/>
        <w:spacing w:line="368" w:lineRule="exact"/>
        <w:jc w:val="center"/>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第四部分  写作（共两节, 满分40分）</w:t>
      </w: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第一节（满分15分）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66．假定你是李华，你的外教Sam开设抖音（Tiktok）账号。他发布了一些短视频（vlog），以记录在中国的见闻。为了把视频做得更好，他写邮件向你寻求建议。请你给外教回一封邮件，内容包括：</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1.观后的感受；</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2.提出建议。</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注意：1.写作词数应为80左右；</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2.请按如下格式在答题卡的相应位置作答。</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Dear Sam,</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shd w:val="clear" w:color="auto" w:fill="auto"/>
        <w:kinsoku/>
        <w:wordWrap/>
        <w:overflowPunct/>
        <w:topLinePunct w:val="0"/>
        <w:autoSpaceDE/>
        <w:autoSpaceDN/>
        <w:bidi w:val="0"/>
        <w:adjustRightInd/>
        <w:snapToGrid/>
        <w:spacing w:line="368" w:lineRule="exact"/>
        <w:jc w:val="righ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Yours sincerely,</w:t>
      </w:r>
    </w:p>
    <w:p>
      <w:pPr>
        <w:keepNext w:val="0"/>
        <w:keepLines w:val="0"/>
        <w:pageBreakBefore w:val="0"/>
        <w:shd w:val="clear" w:color="auto" w:fill="auto"/>
        <w:kinsoku/>
        <w:wordWrap/>
        <w:overflowPunct/>
        <w:topLinePunct w:val="0"/>
        <w:autoSpaceDE/>
        <w:autoSpaceDN/>
        <w:bidi w:val="0"/>
        <w:adjustRightInd/>
        <w:snapToGrid/>
        <w:spacing w:line="368" w:lineRule="exact"/>
        <w:jc w:val="righ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Li Hua</w:t>
      </w: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p>
    <w:p>
      <w:pPr>
        <w:keepNext w:val="0"/>
        <w:keepLines w:val="0"/>
        <w:pageBreakBefore w:val="0"/>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第二节（满分25分）</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67．阅读下面材料，根据其内容和所给段落开头语续写两段，使之构成一篇完整的短文。</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Gina walked her way towards the school building. Her stomach fluttered (照动) with butterflies. It was not just any day. It was her first day in a new school in a new town, and the sense of starting over was enormous. She looked back to wave goodbye to her parents, who responded with thumbs-up and encouraging smiles. If they only knew how nervous she was.</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Back in her old school, Gina had a solid circle of friends who had been with her since kindergarten. They had experienced countless adventures together, shared secrets, and supported each other through every challenge. Even when Gina got braces (牙套), her friends never made her feel embarrassed about it. However, all those comforting memories were now part of a closed chapter. As Gina stood before the impressive doors of her new school, she realized she was on the edge of a new chapter in her life.</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Inside, the students in Gina’s class seemed welcoming and friendly. They smiled and offered greetings, making an effort to include her. Despite their kindness, Gina found herself smiling less and less due to her lack of confidence in her appearance. She was constantly worried that she couldn’t fit into the new group.</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Now it was the gym class. The coach announced they would be playing volleyball.</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“Gina,” the coach called out, “you’re playing libero (自由人) today, okay? The libero in volleyball is a player who specializes in defense and moves around the court quickly and freely to pass the ball.</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sz w:val="21"/>
        </w:rPr>
        <w:t>“Sure thing!” Gina replied. She put on her sports shirt and took her position, focusing on the area near the back of the court. She scanned the court and looked over to the position where her teammate was preparing to serve (发球).</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注意：</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1. 续写词数应为150左右;</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2. 请按如下格式在答题卡的相应位置作答。</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i/>
          <w:sz w:val="21"/>
        </w:rPr>
        <w:t xml:space="preserve">As the volleyball game began, Gina felt her anxiety increase. </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shd w:val="clear" w:color="auto" w:fill="auto"/>
        <w:kinsoku/>
        <w:wordWrap/>
        <w:overflowPunct/>
        <w:topLinePunct w:val="0"/>
        <w:autoSpaceDE/>
        <w:autoSpaceDN/>
        <w:bidi w:val="0"/>
        <w:adjustRightInd/>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i/>
          <w:sz w:val="21"/>
        </w:rPr>
        <w:t xml:space="preserve">The game continued, and with the coach’s encouragement ringing in her mind, Gina felt a newfound confidence. </w:t>
      </w:r>
    </w:p>
    <w:p>
      <w:pPr>
        <w:keepNext w:val="0"/>
        <w:keepLines w:val="0"/>
        <w:pageBreakBefore w:val="0"/>
        <w:shd w:val="clear" w:color="auto" w:fill="auto"/>
        <w:kinsoku/>
        <w:wordWrap/>
        <w:overflowPunct/>
        <w:topLinePunct w:val="0"/>
        <w:autoSpaceDE/>
        <w:autoSpaceDN/>
        <w:bidi w:val="0"/>
        <w:adjustRightInd/>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368" w:lineRule="exact"/>
        <w:rPr>
          <w:rFonts w:hint="default" w:ascii="Times New Roman" w:hAnsi="Times New Roman" w:eastAsia="宋体" w:cs="Times New Roman"/>
        </w:rPr>
      </w:pPr>
    </w:p>
    <w:sectPr>
      <w:headerReference r:id="rId3" w:type="default"/>
      <w:footerReference r:id="rId4" w:type="default"/>
      <w:pgSz w:w="11907" w:h="16839"/>
      <w:pgMar w:top="1134" w:right="1134" w:bottom="1134" w:left="1134" w:header="851" w:footer="992"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mirrorMargi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yNmE2NWI2YzgyODBiMTAwMzI2NTE1MjRiOWNhZGYifQ=="/>
    <w:docVar w:name="KSO_WPS_MARK_KEY" w:val="94107280-c6b7-40e4-b9d3-9a5b745005cc"/>
  </w:docVars>
  <w:rsids>
    <w:rsidRoot w:val="00C806B0"/>
    <w:rsid w:val="00036809"/>
    <w:rsid w:val="00043B54"/>
    <w:rsid w:val="000503AB"/>
    <w:rsid w:val="00052438"/>
    <w:rsid w:val="0007235F"/>
    <w:rsid w:val="00080277"/>
    <w:rsid w:val="000868A5"/>
    <w:rsid w:val="000B22C0"/>
    <w:rsid w:val="000B4A44"/>
    <w:rsid w:val="001039B1"/>
    <w:rsid w:val="001147D7"/>
    <w:rsid w:val="00155014"/>
    <w:rsid w:val="00155216"/>
    <w:rsid w:val="00183CB9"/>
    <w:rsid w:val="001B4972"/>
    <w:rsid w:val="001D7A06"/>
    <w:rsid w:val="00233670"/>
    <w:rsid w:val="00241E54"/>
    <w:rsid w:val="00264507"/>
    <w:rsid w:val="002767BF"/>
    <w:rsid w:val="00284433"/>
    <w:rsid w:val="002A1EC6"/>
    <w:rsid w:val="002E035E"/>
    <w:rsid w:val="002F4042"/>
    <w:rsid w:val="00300270"/>
    <w:rsid w:val="00333788"/>
    <w:rsid w:val="00363E80"/>
    <w:rsid w:val="00370231"/>
    <w:rsid w:val="003720DC"/>
    <w:rsid w:val="00375C34"/>
    <w:rsid w:val="00396B6C"/>
    <w:rsid w:val="003A2D7A"/>
    <w:rsid w:val="003E64E6"/>
    <w:rsid w:val="003F1980"/>
    <w:rsid w:val="0041230C"/>
    <w:rsid w:val="00413D8B"/>
    <w:rsid w:val="004151FC"/>
    <w:rsid w:val="004745B9"/>
    <w:rsid w:val="00495078"/>
    <w:rsid w:val="004C0567"/>
    <w:rsid w:val="004D5AFC"/>
    <w:rsid w:val="004E6106"/>
    <w:rsid w:val="00527EB5"/>
    <w:rsid w:val="00545D58"/>
    <w:rsid w:val="00551435"/>
    <w:rsid w:val="00556145"/>
    <w:rsid w:val="005E457A"/>
    <w:rsid w:val="0064056B"/>
    <w:rsid w:val="006628D8"/>
    <w:rsid w:val="00696D3F"/>
    <w:rsid w:val="006A10E4"/>
    <w:rsid w:val="006A6258"/>
    <w:rsid w:val="006B16C5"/>
    <w:rsid w:val="006C2789"/>
    <w:rsid w:val="006C48D1"/>
    <w:rsid w:val="007417E6"/>
    <w:rsid w:val="00757280"/>
    <w:rsid w:val="0076463B"/>
    <w:rsid w:val="00776133"/>
    <w:rsid w:val="0079209D"/>
    <w:rsid w:val="007E5CB9"/>
    <w:rsid w:val="00817D17"/>
    <w:rsid w:val="008427E0"/>
    <w:rsid w:val="00865A38"/>
    <w:rsid w:val="0087208A"/>
    <w:rsid w:val="00880048"/>
    <w:rsid w:val="00882679"/>
    <w:rsid w:val="00891DDB"/>
    <w:rsid w:val="008A6491"/>
    <w:rsid w:val="008B2586"/>
    <w:rsid w:val="008B72DD"/>
    <w:rsid w:val="008C07DE"/>
    <w:rsid w:val="009029DB"/>
    <w:rsid w:val="00903A70"/>
    <w:rsid w:val="00933A52"/>
    <w:rsid w:val="00943176"/>
    <w:rsid w:val="0098035E"/>
    <w:rsid w:val="009852A6"/>
    <w:rsid w:val="009D0B5B"/>
    <w:rsid w:val="009F51C4"/>
    <w:rsid w:val="00A30CCE"/>
    <w:rsid w:val="00A839B9"/>
    <w:rsid w:val="00AB2888"/>
    <w:rsid w:val="00AC3E9C"/>
    <w:rsid w:val="00AE71B2"/>
    <w:rsid w:val="00B073FC"/>
    <w:rsid w:val="00B2092B"/>
    <w:rsid w:val="00B21CB6"/>
    <w:rsid w:val="00B40D7F"/>
    <w:rsid w:val="00B77A72"/>
    <w:rsid w:val="00B87230"/>
    <w:rsid w:val="00BA55BD"/>
    <w:rsid w:val="00BA7F04"/>
    <w:rsid w:val="00BB3915"/>
    <w:rsid w:val="00BB492C"/>
    <w:rsid w:val="00BC02B3"/>
    <w:rsid w:val="00BC4F14"/>
    <w:rsid w:val="00BD119A"/>
    <w:rsid w:val="00BF535F"/>
    <w:rsid w:val="00C02FC6"/>
    <w:rsid w:val="00C747E3"/>
    <w:rsid w:val="00C76DDF"/>
    <w:rsid w:val="00C806B0"/>
    <w:rsid w:val="00C81DF5"/>
    <w:rsid w:val="00C91F46"/>
    <w:rsid w:val="00CB23E3"/>
    <w:rsid w:val="00CE3533"/>
    <w:rsid w:val="00D02F67"/>
    <w:rsid w:val="00D26AF8"/>
    <w:rsid w:val="00D318CD"/>
    <w:rsid w:val="00D63319"/>
    <w:rsid w:val="00DC14FC"/>
    <w:rsid w:val="00E14372"/>
    <w:rsid w:val="00E27223"/>
    <w:rsid w:val="00E36C14"/>
    <w:rsid w:val="00E40056"/>
    <w:rsid w:val="00E441BE"/>
    <w:rsid w:val="00E476EE"/>
    <w:rsid w:val="00E47BAA"/>
    <w:rsid w:val="00E87431"/>
    <w:rsid w:val="00EE010F"/>
    <w:rsid w:val="00EF035E"/>
    <w:rsid w:val="00EF3342"/>
    <w:rsid w:val="00EF55FE"/>
    <w:rsid w:val="00F31CEE"/>
    <w:rsid w:val="00F57A4F"/>
    <w:rsid w:val="00FA68DF"/>
    <w:rsid w:val="00FA7C0F"/>
    <w:rsid w:val="00FD6063"/>
    <w:rsid w:val="03FF191B"/>
    <w:rsid w:val="0596483F"/>
    <w:rsid w:val="065D0384"/>
    <w:rsid w:val="0DDC0F7D"/>
    <w:rsid w:val="0F942B2F"/>
    <w:rsid w:val="1B422DBE"/>
    <w:rsid w:val="1FEE60DF"/>
    <w:rsid w:val="347E4A63"/>
    <w:rsid w:val="348576A9"/>
    <w:rsid w:val="35C1075E"/>
    <w:rsid w:val="37903C20"/>
    <w:rsid w:val="463B438F"/>
    <w:rsid w:val="4E9C3B15"/>
    <w:rsid w:val="5A8F2276"/>
    <w:rsid w:val="5C425CFC"/>
    <w:rsid w:val="5FB2738C"/>
    <w:rsid w:val="68541524"/>
    <w:rsid w:val="69423B38"/>
    <w:rsid w:val="75B42466"/>
    <w:rsid w:val="764E348F"/>
    <w:rsid w:val="79D7762B"/>
    <w:rsid w:val="7AA03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1"/>
    <w:rPr>
      <w:szCs w:val="21"/>
    </w:rPr>
  </w:style>
  <w:style w:type="paragraph" w:styleId="3">
    <w:name w:val="toc 5"/>
    <w:basedOn w:val="1"/>
    <w:next w:val="1"/>
    <w:qFormat/>
    <w:uiPriority w:val="0"/>
    <w:pPr>
      <w:wordWrap w:val="0"/>
      <w:ind w:left="1275"/>
    </w:pPr>
    <w:rPr>
      <w:rFonts w:ascii="宋体" w:hAnsi="宋体" w:eastAsia="Times New Roman"/>
      <w:kern w:val="0"/>
      <w:sz w:val="20"/>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批注框文本 Char"/>
    <w:basedOn w:val="8"/>
    <w:link w:val="4"/>
    <w:semiHidden/>
    <w:qFormat/>
    <w:uiPriority w:val="99"/>
    <w:rPr>
      <w:sz w:val="18"/>
      <w:szCs w:val="18"/>
    </w:rPr>
  </w:style>
  <w:style w:type="paragraph" w:styleId="14">
    <w:name w:val="No Spacing"/>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正文文本1"/>
    <w:basedOn w:val="1"/>
    <w:qFormat/>
    <w:uiPriority w:val="0"/>
    <w:pPr>
      <w:spacing w:after="60"/>
      <w:ind w:firstLine="180"/>
      <w:jc w:val="left"/>
    </w:pPr>
    <w:rPr>
      <w:rFonts w:eastAsia="Times New Roman"/>
      <w:sz w:val="17"/>
      <w:szCs w:val="17"/>
      <w:lang w:eastAsia="en-US"/>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9ABDA-17E6-4DF6-8D6A-6D36471D0E6B}">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11</Pages>
  <Words>1996</Words>
  <Characters>2426</Characters>
  <Lines>319</Lines>
  <Paragraphs>89</Paragraphs>
  <TotalTime>12</TotalTime>
  <ScaleCrop>false</ScaleCrop>
  <LinksUpToDate>false</LinksUpToDate>
  <CharactersWithSpaces>2534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优点英语编辑部VIP</dc:creator>
  <cp:lastModifiedBy>Administrator</cp:lastModifiedBy>
  <dcterms:modified xsi:type="dcterms:W3CDTF">2025-03-04T07:38:40Z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6705FFC3519341BC8C6BEC2B89F66727_12</vt:lpwstr>
  </property>
  <property fmtid="{D5CDD505-2E9C-101B-9397-08002B2CF9AE}" pid="7" name="KSOProductBuildVer">
    <vt:lpwstr>2052-11.8.2.7978</vt:lpwstr>
  </property>
  <property fmtid="{D5CDD505-2E9C-101B-9397-08002B2CF9AE}" pid="8" name="KSOTemplateDocerSaveRecord">
    <vt:lpwstr>eyJoZGlkIjoiMjRlNmI5MmNlNGYzYTk3MTgxNjdmNTI4OTc1NmJmOTUiLCJ1c2VySWQiOiIxNjUyNDQ5MzcwIn0=</vt:lpwstr>
  </property>
</Properties>
</file>