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11214100</wp:posOffset>
            </wp:positionH>
            <wp:positionV relativeFrom="topMargin">
              <wp:posOffset>12179300</wp:posOffset>
            </wp:positionV>
            <wp:extent cx="3556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55600" cy="431800"/>
                    </a:xfrm>
                    <a:prstGeom prst="rect">
                      <a:avLst/>
                    </a:prstGeom>
                  </pic:spPr>
                </pic:pic>
              </a:graphicData>
            </a:graphic>
          </wp:anchor>
        </w:drawing>
      </w:r>
      <w:r>
        <w:rPr>
          <w:rFonts w:ascii="宋体" w:hAnsi="宋体" w:eastAsia="宋体" w:cs="宋体"/>
          <w:b/>
          <w:color w:val="auto"/>
          <w:sz w:val="32"/>
        </w:rPr>
        <w:t>英语试题卷</w:t>
      </w:r>
    </w:p>
    <w:p>
      <w:pPr>
        <w:spacing w:line="360" w:lineRule="auto"/>
        <w:jc w:val="left"/>
      </w:pPr>
      <w:r>
        <w:rPr>
          <w:rFonts w:ascii="宋体" w:hAnsi="宋体" w:eastAsia="宋体" w:cs="宋体"/>
          <w:b/>
          <w:color w:val="auto"/>
          <w:sz w:val="24"/>
        </w:rPr>
        <w:t>注意：</w:t>
      </w:r>
    </w:p>
    <w:p>
      <w:pPr>
        <w:spacing w:line="360" w:lineRule="auto"/>
        <w:jc w:val="left"/>
      </w:pP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分。考生务必将答案填涂或填写在答题卡上，写在试卷上的答案概不评分。</w:t>
      </w:r>
    </w:p>
    <w:p>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四个选项中，选出最佳选项，并在答题卷上将该选项涂黑。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We were driving on the right road when, all of a sudden, a black car pulled out of a parking space right in front of us. My taxi driver stepped on his brake, skidded (</w:t>
      </w:r>
      <w:r>
        <w:rPr>
          <w:rFonts w:ascii="宋体" w:hAnsi="宋体" w:eastAsia="宋体" w:cs="宋体"/>
          <w:color w:val="auto"/>
        </w:rPr>
        <w:t>打滑</w:t>
      </w:r>
      <w:r>
        <w:rPr>
          <w:rFonts w:ascii="Times New Roman" w:hAnsi="Times New Roman" w:eastAsia="Times New Roman" w:cs="Times New Roman"/>
          <w:color w:val="auto"/>
        </w:rPr>
        <w:t>), and missed the black car’s back end by just inches! The driver of the black car, who almost caused a major accident, turned his head angrily and started shouting bad words at us.</w:t>
      </w:r>
    </w:p>
    <w:p>
      <w:pPr>
        <w:spacing w:line="360" w:lineRule="auto"/>
        <w:ind w:firstLine="420"/>
        <w:jc w:val="left"/>
      </w:pPr>
      <w:r>
        <w:rPr>
          <w:rFonts w:ascii="Times New Roman" w:hAnsi="Times New Roman" w:eastAsia="Times New Roman" w:cs="Times New Roman"/>
          <w:color w:val="auto"/>
        </w:rPr>
        <w:t>My taxi driver just smiled and waved at the guy. I mean, my taxi driver was friendly. So, I said, “Why did you just do that? This guy almost ruined your car and sent us to hospital!” And the following is what my taxi driver told me, which I now call “the law of the Garbage Truck”.</w:t>
      </w:r>
    </w:p>
    <w:p>
      <w:pPr>
        <w:spacing w:line="360" w:lineRule="auto"/>
        <w:ind w:firstLine="420"/>
        <w:jc w:val="left"/>
      </w:pPr>
      <w:r>
        <w:rPr>
          <w:rFonts w:ascii="Times New Roman" w:hAnsi="Times New Roman" w:eastAsia="Times New Roman" w:cs="Times New Roman"/>
          <w:color w:val="auto"/>
        </w:rPr>
        <w:t>“Many people are like garbage (</w:t>
      </w:r>
      <w:r>
        <w:rPr>
          <w:rFonts w:ascii="宋体" w:hAnsi="宋体" w:eastAsia="宋体" w:cs="宋体"/>
          <w:color w:val="auto"/>
        </w:rPr>
        <w:t>垃圾</w:t>
      </w:r>
      <w:r>
        <w:rPr>
          <w:rFonts w:ascii="Times New Roman" w:hAnsi="Times New Roman" w:eastAsia="Times New Roman" w:cs="Times New Roman"/>
          <w:color w:val="auto"/>
        </w:rPr>
        <w:t>) trucks. They run around full of garbage, full of anger, and full of disappointment. As their garbage piles up, they need a place to dump (</w:t>
      </w:r>
      <w:r>
        <w:rPr>
          <w:rFonts w:ascii="宋体" w:hAnsi="宋体" w:eastAsia="宋体" w:cs="宋体"/>
          <w:color w:val="auto"/>
        </w:rPr>
        <w:t>倾卸</w:t>
      </w:r>
      <w:r>
        <w:rPr>
          <w:rFonts w:ascii="Times New Roman" w:hAnsi="Times New Roman" w:eastAsia="Times New Roman" w:cs="Times New Roman"/>
          <w:color w:val="auto"/>
        </w:rPr>
        <w:t>) it. And if you let them, they dump it on you. When someone wants to dump on you, don’t take it personally. Just smile, wave, wish him well, and move on. Believe me. You’ll be happier.”</w:t>
      </w:r>
    </w:p>
    <w:p>
      <w:pPr>
        <w:spacing w:line="360" w:lineRule="auto"/>
        <w:ind w:firstLine="420"/>
        <w:jc w:val="left"/>
      </w:pPr>
      <w:r>
        <w:rPr>
          <w:rFonts w:ascii="Times New Roman" w:hAnsi="Times New Roman" w:eastAsia="Times New Roman" w:cs="Times New Roman"/>
          <w:color w:val="auto"/>
        </w:rPr>
        <w:t>So this is “The Law of the Garbage Truck”. I started thinking: How often do I let “Garbage Trucks” run right over me? And how often do I take their garbage and spread it to other people at work, at home, or on the streets? It was then that I said, “I’m not going to do it any more.”</w:t>
      </w:r>
    </w:p>
    <w:p>
      <w:pPr>
        <w:spacing w:line="360" w:lineRule="auto"/>
        <w:ind w:firstLine="420"/>
        <w:jc w:val="left"/>
      </w:pPr>
      <w:r>
        <w:rPr>
          <w:rFonts w:ascii="Times New Roman" w:hAnsi="Times New Roman" w:eastAsia="Times New Roman" w:cs="Times New Roman"/>
          <w:color w:val="auto"/>
        </w:rPr>
        <w:t xml:space="preserve">I began to see “Garbage Trucks”. I see </w:t>
      </w:r>
      <w:r>
        <w:rPr>
          <w:rFonts w:ascii="Times New Roman" w:hAnsi="Times New Roman" w:eastAsia="Times New Roman" w:cs="Times New Roman"/>
          <w:color w:val="auto"/>
          <w:u w:val="single"/>
        </w:rPr>
        <w:t xml:space="preserve">the load </w:t>
      </w:r>
      <w:r>
        <w:rPr>
          <w:rFonts w:ascii="Times New Roman" w:hAnsi="Times New Roman" w:eastAsia="Times New Roman" w:cs="Times New Roman"/>
          <w:color w:val="auto"/>
        </w:rPr>
        <w:t>they’re carrying. I see them coming to drop it off. And like my taxi driver, I don’t make it a personal thing; I just smile, wave, and move on.</w:t>
      </w:r>
    </w:p>
    <w:p>
      <w:pPr>
        <w:spacing w:line="360" w:lineRule="auto"/>
        <w:ind w:firstLine="420"/>
        <w:jc w:val="left"/>
      </w:pPr>
      <w:r>
        <w:rPr>
          <w:rFonts w:ascii="Times New Roman" w:hAnsi="Times New Roman" w:eastAsia="Times New Roman" w:cs="Times New Roman"/>
          <w:color w:val="auto"/>
        </w:rPr>
        <w:t>Good leaders know they have to be ready for their next meeting. Good parents know that they have to welcome their children home from school with hugs and kisses. What about you? The mark of a successful person is how quickly he can get back his focus on what’s important.</w:t>
      </w:r>
    </w:p>
    <w:p>
      <w:pPr>
        <w:spacing w:line="360" w:lineRule="auto"/>
        <w:jc w:val="left"/>
      </w:pPr>
      <w:r>
        <w:rPr>
          <w:color w:val="auto"/>
        </w:rPr>
        <w:t xml:space="preserve">1. </w:t>
      </w:r>
      <w:r>
        <w:rPr>
          <w:rFonts w:ascii="Times New Roman" w:hAnsi="Times New Roman" w:eastAsia="Times New Roman" w:cs="Times New Roman"/>
          <w:color w:val="auto"/>
        </w:rPr>
        <w:t>Why did the taxi driver just smile and wave?</w:t>
      </w:r>
    </w:p>
    <w:p>
      <w:pPr>
        <w:spacing w:line="360" w:lineRule="auto"/>
        <w:jc w:val="left"/>
        <w:textAlignment w:val="center"/>
        <w:rPr>
          <w:color w:val="auto"/>
        </w:rPr>
      </w:pPr>
      <w:r>
        <w:t xml:space="preserve">A. </w:t>
      </w:r>
      <w:r>
        <w:rPr>
          <w:rFonts w:ascii="Times New Roman" w:hAnsi="Times New Roman" w:eastAsia="Times New Roman" w:cs="Times New Roman"/>
          <w:color w:val="auto"/>
        </w:rPr>
        <w:t>Because the taxi driver didn’t want his mood ruined.</w:t>
      </w:r>
    </w:p>
    <w:p>
      <w:pPr>
        <w:spacing w:line="360" w:lineRule="auto"/>
        <w:jc w:val="left"/>
        <w:textAlignment w:val="center"/>
        <w:rPr>
          <w:color w:val="auto"/>
        </w:rPr>
      </w:pPr>
      <w:r>
        <w:t xml:space="preserve">B. </w:t>
      </w:r>
      <w:r>
        <w:rPr>
          <w:rFonts w:ascii="Times New Roman" w:hAnsi="Times New Roman" w:eastAsia="Times New Roman" w:cs="Times New Roman"/>
          <w:color w:val="auto"/>
        </w:rPr>
        <w:t>Because the taxi driver realized the black car was full of garbage.</w:t>
      </w:r>
    </w:p>
    <w:p>
      <w:pPr>
        <w:spacing w:line="360" w:lineRule="auto"/>
        <w:jc w:val="left"/>
        <w:textAlignment w:val="center"/>
        <w:rPr>
          <w:color w:val="auto"/>
        </w:rPr>
      </w:pPr>
      <w:r>
        <w:t xml:space="preserve">C. </w:t>
      </w:r>
      <w:r>
        <w:rPr>
          <w:rFonts w:ascii="Times New Roman" w:hAnsi="Times New Roman" w:eastAsia="Times New Roman" w:cs="Times New Roman"/>
          <w:color w:val="auto"/>
        </w:rPr>
        <w:t>Because the driver of the black car didn’t cause any damage to the taxi.</w:t>
      </w:r>
    </w:p>
    <w:p>
      <w:pPr>
        <w:spacing w:line="360" w:lineRule="auto"/>
        <w:jc w:val="left"/>
        <w:textAlignment w:val="center"/>
        <w:rPr>
          <w:color w:val="auto"/>
        </w:rPr>
      </w:pPr>
      <w:r>
        <w:t xml:space="preserve">D. </w:t>
      </w:r>
      <w:r>
        <w:rPr>
          <w:rFonts w:ascii="Times New Roman" w:hAnsi="Times New Roman" w:eastAsia="Times New Roman" w:cs="Times New Roman"/>
          <w:color w:val="auto"/>
        </w:rPr>
        <w:t>Because the driver of the black car was so angry that the taxi driver felt a little frightened.</w:t>
      </w:r>
    </w:p>
    <w:p>
      <w:pPr>
        <w:spacing w:line="360" w:lineRule="auto"/>
        <w:jc w:val="left"/>
      </w:pPr>
      <w:r>
        <w:rPr>
          <w:color w:val="auto"/>
        </w:rPr>
        <w:t xml:space="preserve">2. </w:t>
      </w:r>
      <w:r>
        <w:rPr>
          <w:rFonts w:ascii="Times New Roman" w:hAnsi="Times New Roman" w:eastAsia="Times New Roman" w:cs="Times New Roman"/>
          <w:color w:val="auto"/>
        </w:rPr>
        <w:t>The underlined part “the load” in Paragraph 5 refers to “_______”.</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useless garbage</w:t>
      </w:r>
      <w:r>
        <w:tab/>
      </w:r>
      <w:r>
        <w:t xml:space="preserve">B. </w:t>
      </w:r>
      <w:r>
        <w:rPr>
          <w:rFonts w:ascii="Times New Roman" w:hAnsi="Times New Roman" w:eastAsia="Times New Roman" w:cs="Times New Roman"/>
          <w:color w:val="auto"/>
        </w:rPr>
        <w:t>heavy goods</w:t>
      </w:r>
      <w:r>
        <w:tab/>
      </w:r>
      <w:r>
        <w:t xml:space="preserve">C. </w:t>
      </w:r>
      <w:r>
        <w:rPr>
          <w:rFonts w:ascii="Times New Roman" w:hAnsi="Times New Roman" w:eastAsia="Times New Roman" w:cs="Times New Roman"/>
          <w:color w:val="auto"/>
        </w:rPr>
        <w:t>new products</w:t>
      </w:r>
      <w:r>
        <w:tab/>
      </w:r>
      <w:r>
        <w:t xml:space="preserve">D. </w:t>
      </w:r>
      <w:r>
        <w:rPr>
          <w:rFonts w:ascii="Times New Roman" w:hAnsi="Times New Roman" w:eastAsia="Times New Roman" w:cs="Times New Roman"/>
          <w:color w:val="auto"/>
        </w:rPr>
        <w:t>bad mood</w:t>
      </w:r>
    </w:p>
    <w:p>
      <w:pPr>
        <w:spacing w:line="360" w:lineRule="auto"/>
        <w:jc w:val="left"/>
      </w:pPr>
      <w:r>
        <w:rPr>
          <w:color w:val="auto"/>
        </w:rPr>
        <w:t xml:space="preserve">3. </w:t>
      </w:r>
      <w:r>
        <w:rPr>
          <w:rFonts w:ascii="Times New Roman" w:hAnsi="Times New Roman" w:eastAsia="Times New Roman" w:cs="Times New Roman"/>
          <w:color w:val="auto"/>
        </w:rPr>
        <w:t>What does the writer mainly want to tell us in the last paragraph?</w:t>
      </w:r>
    </w:p>
    <w:p>
      <w:pPr>
        <w:spacing w:line="360" w:lineRule="auto"/>
        <w:jc w:val="left"/>
        <w:textAlignment w:val="center"/>
        <w:rPr>
          <w:color w:val="auto"/>
        </w:rPr>
      </w:pPr>
      <w:r>
        <w:t xml:space="preserve">A. </w:t>
      </w:r>
      <w:r>
        <w:rPr>
          <w:rFonts w:ascii="Times New Roman" w:hAnsi="Times New Roman" w:eastAsia="Times New Roman" w:cs="Times New Roman"/>
          <w:color w:val="auto"/>
        </w:rPr>
        <w:t>Always be kind and hardworking.</w:t>
      </w:r>
    </w:p>
    <w:p>
      <w:pPr>
        <w:spacing w:line="360" w:lineRule="auto"/>
        <w:jc w:val="left"/>
        <w:textAlignment w:val="center"/>
        <w:rPr>
          <w:color w:val="auto"/>
        </w:rPr>
      </w:pPr>
      <w:r>
        <w:t xml:space="preserve">B. </w:t>
      </w:r>
      <w:r>
        <w:rPr>
          <w:rFonts w:ascii="Times New Roman" w:hAnsi="Times New Roman" w:eastAsia="Times New Roman" w:cs="Times New Roman"/>
          <w:color w:val="auto"/>
        </w:rPr>
        <w:t>Try to be good leaders as well as good parents.</w:t>
      </w:r>
    </w:p>
    <w:p>
      <w:pPr>
        <w:spacing w:line="360" w:lineRule="auto"/>
        <w:jc w:val="left"/>
        <w:textAlignment w:val="center"/>
        <w:rPr>
          <w:color w:val="auto"/>
        </w:rPr>
      </w:pPr>
      <w:r>
        <w:t xml:space="preserve">C. </w:t>
      </w:r>
      <w:r>
        <w:rPr>
          <w:rFonts w:ascii="Times New Roman" w:hAnsi="Times New Roman" w:eastAsia="Times New Roman" w:cs="Times New Roman"/>
          <w:color w:val="auto"/>
        </w:rPr>
        <w:t>Finish tasks quickly so as to be ready for the next.</w:t>
      </w:r>
    </w:p>
    <w:p>
      <w:pPr>
        <w:spacing w:line="360" w:lineRule="auto"/>
        <w:jc w:val="left"/>
        <w:textAlignment w:val="center"/>
        <w:rPr>
          <w:color w:val="000000"/>
        </w:rPr>
      </w:pPr>
      <w:r>
        <w:t>D</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Ignore unpleasant experience and stick to your goals.</w:t>
      </w:r>
    </w:p>
    <w:p>
      <w:pPr>
        <w:spacing w:line="360" w:lineRule="auto"/>
        <w:textAlignment w:val="center"/>
        <w:rPr>
          <w:color w:val="000000"/>
        </w:rPr>
      </w:pPr>
      <w:r>
        <w:rPr>
          <w:color w:val="2E75B6"/>
        </w:rPr>
        <w:t>【答案】</w:t>
      </w:r>
      <w:r>
        <w:rPr>
          <w:color w:val="000000"/>
        </w:rPr>
        <w:t>1. A    2. D    3.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【导语】本文是一篇夹叙夹议文，主要讲述了作者在乘坐出租车时，遇到了一个几乎引发事故的情况，但出租车司机却以微笑和挥手的方式应对，出租车司机的</w:t>
      </w:r>
      <w:r>
        <w:rPr>
          <w:rFonts w:ascii="宋体" w:hAnsi="宋体" w:eastAsia="宋体" w:cs="宋体"/>
          <w:color w:val="000000"/>
        </w:rPr>
        <w:t>“垃圾车定律”让作者深思，并</w:t>
      </w:r>
      <w:r>
        <w:rPr>
          <w:color w:val="000000"/>
        </w:rPr>
        <w:t>从中得到了人生的启示。。</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推理判断题。根据第三段</w:t>
      </w:r>
      <w:r>
        <w:rPr>
          <w:rFonts w:ascii="宋体" w:hAnsi="宋体" w:eastAsia="宋体" w:cs="宋体"/>
          <w:color w:val="000000"/>
        </w:rPr>
        <w:t>“</w:t>
      </w:r>
      <w:r>
        <w:rPr>
          <w:color w:val="000000"/>
        </w:rPr>
        <w:t>When someone wants to dump on you, don’t take it personally. Just smile, wave, wish him well, and move on. Believe me. You’ll be happier.(当有人想对你发泄时，不要往心里去。只需微笑，挥手，祝他好运，然后继续前行。相信我。你会更快乐的。)</w:t>
      </w:r>
      <w:r>
        <w:rPr>
          <w:rFonts w:ascii="宋体" w:hAnsi="宋体" w:eastAsia="宋体" w:cs="宋体"/>
          <w:color w:val="000000"/>
        </w:rPr>
        <w:t>”可知，</w:t>
      </w:r>
      <w:r>
        <w:rPr>
          <w:color w:val="000000"/>
        </w:rPr>
        <w:t>出租车司机只是微笑着挥手是因为出租车司机不想毁了自己的心情。故选A。</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词句猜测题。根据第三段中</w:t>
      </w:r>
      <w:r>
        <w:rPr>
          <w:rFonts w:ascii="宋体" w:hAnsi="宋体" w:eastAsia="宋体" w:cs="宋体"/>
          <w:color w:val="000000"/>
        </w:rPr>
        <w:t>的“</w:t>
      </w:r>
      <w:r>
        <w:rPr>
          <w:color w:val="000000"/>
        </w:rPr>
        <w:t>Many people are like garbage (垃圾) trucks. They run around full of garbage, full of anger, and full of disappointment. As their garbage piles up, they need a place to dump (倾卸) it.(许多人就像垃圾车。他们满是垃圾，充满愤怒，充满失望。当他们的垃圾堆积起来时，他们需要一个倾倒的地方。)</w:t>
      </w:r>
      <w:r>
        <w:rPr>
          <w:rFonts w:ascii="宋体" w:hAnsi="宋体" w:eastAsia="宋体" w:cs="宋体"/>
          <w:color w:val="000000"/>
        </w:rPr>
        <w:t>”可知，</w:t>
      </w:r>
      <w:r>
        <w:rPr>
          <w:color w:val="000000"/>
        </w:rPr>
        <w:t>许多人就像垃圾车，</w:t>
      </w:r>
      <w:r>
        <w:rPr>
          <w:rFonts w:ascii="宋体" w:hAnsi="宋体" w:eastAsia="宋体" w:cs="宋体"/>
          <w:color w:val="000000"/>
        </w:rPr>
        <w:t>这</w:t>
      </w:r>
      <w:r>
        <w:rPr>
          <w:color w:val="000000"/>
        </w:rPr>
        <w:t>些人心中充满像垃圾一样的愤怒、失望等不好的情绪；由此可知，</w:t>
      </w:r>
      <w:r>
        <w:rPr>
          <w:rFonts w:ascii="宋体" w:hAnsi="宋体" w:eastAsia="宋体" w:cs="宋体"/>
          <w:color w:val="000000"/>
        </w:rPr>
        <w:t>“</w:t>
      </w:r>
      <w:r>
        <w:rPr>
          <w:rFonts w:ascii="Times New Roman" w:hAnsi="Times New Roman" w:eastAsia="Times New Roman" w:cs="Times New Roman"/>
          <w:color w:val="000000"/>
        </w:rPr>
        <w:t>I began to see “Garbage Trucks”. I see </w:t>
      </w:r>
      <w:r>
        <w:rPr>
          <w:rFonts w:ascii="Times New Roman" w:hAnsi="Times New Roman" w:eastAsia="Times New Roman" w:cs="Times New Roman"/>
          <w:color w:val="000000"/>
          <w:u w:val="single"/>
        </w:rPr>
        <w:t>the load</w:t>
      </w:r>
      <w:r>
        <w:rPr>
          <w:rFonts w:ascii="Times New Roman" w:hAnsi="Times New Roman" w:eastAsia="Times New Roman" w:cs="Times New Roman"/>
          <w:color w:val="000000"/>
        </w:rPr>
        <w:t xml:space="preserve"> they’re carrying.(</w:t>
      </w:r>
      <w:r>
        <w:rPr>
          <w:color w:val="000000"/>
        </w:rPr>
        <w:t>我开始看到</w:t>
      </w:r>
      <w:r>
        <w:rPr>
          <w:rFonts w:ascii="宋体" w:hAnsi="宋体" w:eastAsia="宋体" w:cs="宋体"/>
          <w:color w:val="000000"/>
        </w:rPr>
        <w:t>‘垃圾车’</w:t>
      </w:r>
      <w:r>
        <w:rPr>
          <w:color w:val="000000"/>
        </w:rPr>
        <w:t>。我看到他们装载的东西了。</w:t>
      </w:r>
      <w:r>
        <w:rPr>
          <w:rFonts w:ascii="Times New Roman" w:hAnsi="Times New Roman" w:eastAsia="Times New Roman" w:cs="Times New Roman"/>
          <w:color w:val="000000"/>
        </w:rPr>
        <w:t>)</w:t>
      </w:r>
      <w:r>
        <w:rPr>
          <w:rFonts w:ascii="宋体" w:hAnsi="宋体" w:eastAsia="宋体" w:cs="宋体"/>
          <w:color w:val="000000"/>
        </w:rPr>
        <w:t>”</w:t>
      </w:r>
      <w:r>
        <w:rPr>
          <w:color w:val="000000"/>
        </w:rPr>
        <w:t>中的</w:t>
      </w:r>
      <w:r>
        <w:rPr>
          <w:color w:val="000000"/>
          <w:u w:val="single"/>
        </w:rPr>
        <w:t>the load</w:t>
      </w:r>
      <w:r>
        <w:rPr>
          <w:color w:val="000000"/>
        </w:rPr>
        <w:t>指的是</w:t>
      </w:r>
      <w:r>
        <w:rPr>
          <w:rFonts w:ascii="宋体" w:hAnsi="宋体" w:eastAsia="宋体" w:cs="宋体"/>
          <w:color w:val="000000"/>
        </w:rPr>
        <w:t>“</w:t>
      </w:r>
      <w:r>
        <w:rPr>
          <w:color w:val="000000"/>
        </w:rPr>
        <w:t>不好的情绪</w:t>
      </w:r>
      <w:r>
        <w:rPr>
          <w:rFonts w:ascii="宋体" w:hAnsi="宋体" w:eastAsia="宋体" w:cs="宋体"/>
          <w:color w:val="000000"/>
        </w:rPr>
        <w:t>”</w:t>
      </w:r>
      <w:r>
        <w:rPr>
          <w:color w:val="000000"/>
        </w:rPr>
        <w:t>，即bad mood。故选D。</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主旨大意题。根据最后一段</w:t>
      </w:r>
      <w:r>
        <w:rPr>
          <w:rFonts w:ascii="宋体" w:hAnsi="宋体" w:eastAsia="宋体" w:cs="宋体"/>
          <w:color w:val="000000"/>
        </w:rPr>
        <w:t>“</w:t>
      </w:r>
      <w:r>
        <w:rPr>
          <w:color w:val="000000"/>
        </w:rPr>
        <w:t>Good leaders know they have to be ready for their next meeting. Good parents know that they have to welcome their children home from school with hugs and kisses. What about you? The mark of a successful person is how quickly he can get back his focus on what’s important.(好的领导者知道他们必须为下次会议做好准备。好的父母知道他们应该用拥抱和亲吻来欢迎孩子放学回家。你呢？成功人士的标志是他能多快把注意力重新集中到重要的事情上。)</w:t>
      </w:r>
      <w:r>
        <w:rPr>
          <w:rFonts w:ascii="宋体" w:hAnsi="宋体" w:eastAsia="宋体" w:cs="宋体"/>
          <w:color w:val="000000"/>
        </w:rPr>
        <w:t>”可知，作者</w:t>
      </w:r>
      <w:r>
        <w:rPr>
          <w:color w:val="000000"/>
        </w:rPr>
        <w:t>在最后一段主要想告诉我们要忽略不愉快的经历，坚持你的目标。故选D。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has been around for years now, and most of us may describe it as any Internet medium (</w:t>
      </w:r>
      <w:r>
        <w:rPr>
          <w:rFonts w:ascii="宋体" w:hAnsi="宋体" w:eastAsia="宋体" w:cs="宋体"/>
          <w:color w:val="000000"/>
        </w:rPr>
        <w:t>媒体</w:t>
      </w:r>
      <w:r>
        <w:rPr>
          <w:rFonts w:ascii="Times New Roman" w:hAnsi="Times New Roman" w:eastAsia="Times New Roman" w:cs="Times New Roman"/>
          <w:color w:val="000000"/>
        </w:rPr>
        <w:t>) that can be used to share information with others. But what exactly is so “social” about sitting before a computer blogging (</w:t>
      </w:r>
      <w:r>
        <w:rPr>
          <w:rFonts w:ascii="宋体" w:hAnsi="宋体" w:eastAsia="宋体" w:cs="宋体"/>
          <w:color w:val="000000"/>
        </w:rPr>
        <w:t>发博客</w:t>
      </w:r>
      <w:r>
        <w:rPr>
          <w:rFonts w:ascii="Times New Roman" w:hAnsi="Times New Roman" w:eastAsia="Times New Roman" w:cs="Times New Roman"/>
          <w:color w:val="000000"/>
        </w:rPr>
        <w:t>) for days without anybody reading it, or scrolling (</w:t>
      </w:r>
      <w:r>
        <w:rPr>
          <w:rFonts w:ascii="宋体" w:hAnsi="宋体" w:eastAsia="宋体" w:cs="宋体"/>
          <w:color w:val="000000"/>
        </w:rPr>
        <w:t>滚屏</w:t>
      </w:r>
      <w:r>
        <w:rPr>
          <w:rFonts w:ascii="Times New Roman" w:hAnsi="Times New Roman" w:eastAsia="Times New Roman" w:cs="Times New Roman"/>
          <w:color w:val="000000"/>
        </w:rPr>
        <w:t>) through your Facebook feed of information from 500 friends you hardly know? If you ask me, it can be way more anti-social than anything.</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is not a “thing”. It’s not just Facebook, WeChat and Weibo. It’s more of a frame of mind (</w:t>
      </w:r>
      <w:r>
        <w:rPr>
          <w:rFonts w:ascii="宋体" w:hAnsi="宋体" w:eastAsia="宋体" w:cs="宋体"/>
          <w:color w:val="000000"/>
        </w:rPr>
        <w:t>心态</w:t>
      </w:r>
      <w:r>
        <w:rPr>
          <w:rFonts w:ascii="Times New Roman" w:hAnsi="Times New Roman" w:eastAsia="Times New Roman" w:cs="Times New Roman"/>
          <w:color w:val="000000"/>
        </w:rPr>
        <w:t>) and a state of being. It’s about how you use it to improve your relationships with other people in real life. However, we tend to rely on technology and social media so much that it can actually des troy those relationships.</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isn’t about numbers. When someone says “social media”, web giants like Facebook, Twitter, WeChat and Weibo instantly pop into our minds, often because they have more updates, more friends, more followers, more everything. As the old saying goes, quality over quantity is usually the way to go. So, social media is not just about lots of people aimlessly pushing around lots of information.</w:t>
      </w:r>
    </w:p>
    <w:p>
      <w:pPr>
        <w:spacing w:line="360" w:lineRule="auto"/>
        <w:ind w:firstLine="420"/>
        <w:jc w:val="left"/>
        <w:textAlignment w:val="center"/>
        <w:rPr>
          <w:color w:val="000000"/>
        </w:rPr>
      </w:pPr>
      <w:r>
        <w:rPr>
          <w:rFonts w:ascii="Times New Roman" w:hAnsi="Times New Roman" w:eastAsia="Times New Roman" w:cs="Times New Roman"/>
          <w:color w:val="000000"/>
        </w:rPr>
        <w:t>Social media needs to have an “IRL” factor——an Internet expression standing for “In Real Life”. It should affect how a person thinks or acts offline. After all, social media shouldn’t be an end in itself. It was built to improve your actual social life, in real life. Take for example an event that a person attends because they are invited by the host on Facebook through a Facebook event page. Something like that definitely has the IRL factor. Likewise, a WeChat photo that touches someone so much that they feel the need to bring it up and describe it to someone else during a dinner date also has the IRL factor.</w:t>
      </w:r>
    </w:p>
    <w:p>
      <w:pPr>
        <w:spacing w:line="360" w:lineRule="auto"/>
        <w:ind w:firstLine="420"/>
        <w:jc w:val="left"/>
        <w:textAlignment w:val="center"/>
        <w:rPr>
          <w:color w:val="000000"/>
        </w:rPr>
      </w:pPr>
      <w:r>
        <w:rPr>
          <w:rFonts w:ascii="Times New Roman" w:hAnsi="Times New Roman" w:eastAsia="Times New Roman" w:cs="Times New Roman"/>
          <w:color w:val="000000"/>
        </w:rPr>
        <w:t>In fact, there is no wall between real life and Internet life where true social media exists. Social media is not a specific place on the Internet or just a thing you use to see what other people are doing. It’s all about creating meaningful experiences and relationships wherever you may be.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writer thinks that social media should be_______.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number of websites where people communicate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set of social tools like Facebook, WeChat and Weibo</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collection of online applications where ideas are exchanged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group name for online platforms used to strengthen meaningful relationships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According to the author, which of the following cases has an IRL factor?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Updating Facebook every now and then.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Following new friends in real life on Facebook.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Visiting a museum with friends after reading a story on Weibo.</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Reading Twitter to see what other people are doing and thinking about.</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main purpose of writing this article?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importance of social media.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inform the negative effects of social media.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call on readers to use social media to better their real social life.</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encourage readers to communicate with others in real life more often.</w:t>
      </w:r>
    </w:p>
    <w:p>
      <w:pPr>
        <w:spacing w:line="360" w:lineRule="auto"/>
        <w:textAlignment w:val="center"/>
        <w:rPr>
          <w:color w:val="000000"/>
        </w:rPr>
      </w:pPr>
      <w:r>
        <w:rPr>
          <w:color w:val="2E75B6"/>
        </w:rPr>
        <w:t>【答案】</w:t>
      </w:r>
      <w:r>
        <w:rPr>
          <w:color w:val="000000"/>
        </w:rPr>
        <w:t>4. D    5. C    6.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【导语】本文是一篇议论文，主要讨论的是社交媒体的本质、其与现实生活的关联以及我们如何正确使用社交媒体来增强而非破坏我们的人际关系。</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Social media is not a specific place on the Internet or just a thing you use to see what other people are doing. It’s all about creating meaningful experiences and relationships wherever you may be.(社交媒体不是互联网上一个特定的地方，也不是你用来看看别人在做什么的工具。这一切都是关于创造有意义的经历和关系，无论你在哪里。)</w:t>
      </w:r>
      <w:r>
        <w:rPr>
          <w:rFonts w:ascii="宋体" w:hAnsi="宋体" w:eastAsia="宋体" w:cs="宋体"/>
          <w:color w:val="000000"/>
        </w:rPr>
        <w:t>”可知，</w:t>
      </w:r>
      <w:r>
        <w:rPr>
          <w:color w:val="000000"/>
        </w:rPr>
        <w:t>作者认为，社交媒体应该是用来加强有意义的关系的网络平台的统称，故选D。</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color w:val="000000"/>
        </w:rPr>
        <w:t>推理判断题。根据倒数第二段</w:t>
      </w:r>
      <w:r>
        <w:rPr>
          <w:rFonts w:ascii="宋体" w:hAnsi="宋体" w:eastAsia="宋体" w:cs="宋体"/>
          <w:color w:val="000000"/>
        </w:rPr>
        <w:t>“</w:t>
      </w:r>
      <w:r>
        <w:rPr>
          <w:color w:val="000000"/>
        </w:rPr>
        <w:t>Social media needs to have an “IRL” factor——an Internet expression standing for “In Real Life”. It should affect how a person thinks or acts offline. After all, social media shouldn’t be an end in itself. It was built to improve your actual social life, in real life.(社交媒体需要有一个</w:t>
      </w:r>
      <w:r>
        <w:rPr>
          <w:rFonts w:ascii="宋体" w:hAnsi="宋体" w:eastAsia="宋体" w:cs="宋体"/>
          <w:color w:val="000000"/>
        </w:rPr>
        <w:t>“</w:t>
      </w:r>
      <w:r>
        <w:rPr>
          <w:color w:val="000000"/>
        </w:rPr>
        <w:t>IRL</w:t>
      </w:r>
      <w:r>
        <w:rPr>
          <w:rFonts w:ascii="宋体" w:hAnsi="宋体" w:eastAsia="宋体" w:cs="宋体"/>
          <w:color w:val="000000"/>
        </w:rPr>
        <w:t>”</w:t>
      </w:r>
      <w:r>
        <w:rPr>
          <w:color w:val="000000"/>
        </w:rPr>
        <w:t>元素——一个代</w:t>
      </w:r>
      <w:r>
        <w:rPr>
          <w:rFonts w:ascii="宋体" w:hAnsi="宋体" w:eastAsia="宋体" w:cs="宋体"/>
          <w:color w:val="000000"/>
        </w:rPr>
        <w:t>表“现实生活”的网</w:t>
      </w:r>
      <w:r>
        <w:rPr>
          <w:color w:val="000000"/>
        </w:rPr>
        <w:t>络俚语。它应该影响一个人在线下的想法和行为。毕竟，社交媒体本身不应该是目的。它是为了改善你在现实生活中的社交生活。)</w:t>
      </w:r>
      <w:r>
        <w:rPr>
          <w:rFonts w:ascii="宋体" w:hAnsi="宋体" w:eastAsia="宋体" w:cs="宋体"/>
          <w:color w:val="000000"/>
        </w:rPr>
        <w:t>”可知</w:t>
      </w:r>
      <w:r>
        <w:rPr>
          <w:color w:val="000000"/>
        </w:rPr>
        <w:t>，在微博上读了一篇故事后，和朋友一起参观博物馆，含有IRL因素，故选C。</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Social media is not a specific place on the Internet or just a thing you use to see what other people are doing. It’s all about creating meaningful experiences and relationships wherever you may be.(社交媒体不是互联网上一个特定的地方，也不是你用来看看别人在做什么的工具。这一切都是关于创造有意义的经历和关系，无论你在哪里。)</w:t>
      </w:r>
      <w:r>
        <w:rPr>
          <w:rFonts w:ascii="宋体" w:hAnsi="宋体" w:eastAsia="宋体" w:cs="宋体"/>
          <w:color w:val="000000"/>
        </w:rPr>
        <w:t>”可知，</w:t>
      </w:r>
      <w:r>
        <w:rPr>
          <w:color w:val="000000"/>
        </w:rPr>
        <w:t>作者写这篇文章的目的是呼吁读者利用社交媒体来促进真实的社会生活，故选C。</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Teenagers who talk on the cell phone a lot, and hold their phones up to their right ears, score worse on one type of memory test. That’s the finding of a new study. That memory </w:t>
      </w:r>
      <w:r>
        <w:rPr>
          <w:rFonts w:ascii="Times New Roman" w:hAnsi="Times New Roman" w:eastAsia="Times New Roman" w:cs="Times New Roman"/>
          <w:color w:val="000000"/>
          <w:u w:val="single"/>
        </w:rPr>
        <w:t>impairment</w:t>
      </w:r>
      <w:r>
        <w:rPr>
          <w:rFonts w:ascii="Times New Roman" w:hAnsi="Times New Roman" w:eastAsia="Times New Roman" w:cs="Times New Roman"/>
          <w:color w:val="000000"/>
        </w:rPr>
        <w:t xml:space="preserve"> might be one side effect of the radiation (</w:t>
      </w:r>
      <w:r>
        <w:rPr>
          <w:rFonts w:ascii="宋体" w:hAnsi="宋体" w:eastAsia="宋体" w:cs="宋体"/>
          <w:color w:val="000000"/>
        </w:rPr>
        <w:t>放射线</w:t>
      </w:r>
      <w:r>
        <w:rPr>
          <w:rFonts w:ascii="Times New Roman" w:hAnsi="Times New Roman" w:eastAsia="Times New Roman" w:cs="Times New Roman"/>
          <w:color w:val="000000"/>
        </w:rPr>
        <w:t>) that phones use to keep us connected while we’re on the go.</w:t>
      </w:r>
    </w:p>
    <w:p>
      <w:pPr>
        <w:spacing w:line="360" w:lineRule="auto"/>
        <w:ind w:firstLine="420"/>
        <w:jc w:val="left"/>
        <w:textAlignment w:val="center"/>
        <w:rPr>
          <w:color w:val="000000"/>
        </w:rPr>
      </w:pPr>
      <w:r>
        <w:rPr>
          <w:rFonts w:ascii="Times New Roman" w:hAnsi="Times New Roman" w:eastAsia="Times New Roman" w:cs="Times New Roman"/>
          <w:color w:val="000000"/>
        </w:rPr>
        <w:t>The teens took memory tests twice, one year apart. Nearly 700 Swiss teens took part in a test of figural memory. This type helps us remember abstract (</w:t>
      </w:r>
      <w:r>
        <w:rPr>
          <w:rFonts w:ascii="宋体" w:hAnsi="宋体" w:eastAsia="宋体" w:cs="宋体"/>
          <w:color w:val="000000"/>
        </w:rPr>
        <w:t>抽象的</w:t>
      </w:r>
      <w:r>
        <w:rPr>
          <w:rFonts w:ascii="Times New Roman" w:hAnsi="Times New Roman" w:eastAsia="Times New Roman" w:cs="Times New Roman"/>
          <w:color w:val="000000"/>
        </w:rPr>
        <w:t>) symbols and shapes, explains Milena Foerster. Each time, they had one minute to remember 13 pairs of abstract shapes. Then they were shown one item from each pair and asked to match it with one of the five choices. The study volunteers also took a test of verbal memory. That’s the ability to remember words. The two memory tests are part of an intelligence test.</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also surveyed the teens on how they use cell phones. And they got call records from phone companies. The researchers used those records to figure out how long the teens were using their phones.</w:t>
      </w:r>
    </w:p>
    <w:p>
      <w:pPr>
        <w:spacing w:line="360" w:lineRule="auto"/>
        <w:ind w:firstLine="420"/>
        <w:jc w:val="left"/>
        <w:textAlignment w:val="center"/>
        <w:rPr>
          <w:color w:val="000000"/>
        </w:rPr>
      </w:pPr>
      <w:r>
        <w:rPr>
          <w:rFonts w:ascii="Times New Roman" w:hAnsi="Times New Roman" w:eastAsia="Times New Roman" w:cs="Times New Roman"/>
          <w:color w:val="000000"/>
        </w:rPr>
        <w:t>This allowed the researchers to work out how big radiation exposure (</w:t>
      </w:r>
      <w:r>
        <w:rPr>
          <w:rFonts w:ascii="宋体" w:hAnsi="宋体" w:eastAsia="宋体" w:cs="宋体"/>
          <w:color w:val="000000"/>
        </w:rPr>
        <w:t>接触</w:t>
      </w:r>
      <w:r>
        <w:rPr>
          <w:rFonts w:ascii="Times New Roman" w:hAnsi="Times New Roman" w:eastAsia="Times New Roman" w:cs="Times New Roman"/>
          <w:color w:val="000000"/>
        </w:rPr>
        <w:t>) each person could have got while talking.</w:t>
      </w:r>
    </w:p>
    <w:p>
      <w:pPr>
        <w:spacing w:line="360" w:lineRule="auto"/>
        <w:ind w:firstLine="420"/>
        <w:jc w:val="left"/>
        <w:textAlignment w:val="center"/>
        <w:rPr>
          <w:color w:val="000000"/>
        </w:rPr>
      </w:pPr>
      <w:r>
        <w:rPr>
          <w:rFonts w:ascii="Times New Roman" w:hAnsi="Times New Roman" w:eastAsia="Times New Roman" w:cs="Times New Roman"/>
          <w:color w:val="000000"/>
        </w:rPr>
        <w:t>A phone user’s exposure to the radiation can differ widely. Some teens talk on their phones more than others. People also hold their phones differently. If the phone is close to the ear, more radiation may enter the body, Foerster notes.</w:t>
      </w:r>
    </w:p>
    <w:p>
      <w:pPr>
        <w:spacing w:line="360" w:lineRule="auto"/>
        <w:ind w:firstLine="420"/>
        <w:jc w:val="left"/>
        <w:textAlignment w:val="center"/>
        <w:rPr>
          <w:color w:val="000000"/>
        </w:rPr>
      </w:pPr>
      <w:r>
        <w:rPr>
          <w:rFonts w:ascii="Times New Roman" w:hAnsi="Times New Roman" w:eastAsia="Times New Roman" w:cs="Times New Roman"/>
          <w:color w:val="000000"/>
        </w:rPr>
        <w:t>The teens’ scores in the figural memory tests were roughly the same from one year to the next. But those who normally held their phones near the right ears, and who were also exposed to higher levels of radiation, scored a little bit worse after a year. No group of teens showed big changes on the verbal memory test. Why might one type of memory be linked to cell phone use, but not another? Foerster thinks it could have to do with where different memory centers sit in the brain. The site that deals with the ability to remember shapes is near the right ear.</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underlined word “impairment” in Paragraph 1 most probably mean “_______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damage</w:t>
      </w:r>
      <w:r>
        <w:rPr>
          <w:color w:val="000000"/>
        </w:rPr>
        <w:tab/>
      </w:r>
      <w:r>
        <w:rPr>
          <w:color w:val="000000"/>
        </w:rPr>
        <w:t xml:space="preserve">C. </w:t>
      </w:r>
      <w:r>
        <w:rPr>
          <w:rFonts w:ascii="Times New Roman" w:hAnsi="Times New Roman" w:eastAsia="Times New Roman" w:cs="Times New Roman"/>
          <w:color w:val="000000"/>
        </w:rPr>
        <w:t>mistake</w:t>
      </w:r>
      <w:r>
        <w:rPr>
          <w:color w:val="000000"/>
        </w:rPr>
        <w:tab/>
      </w:r>
      <w:r>
        <w:rPr>
          <w:color w:val="000000"/>
        </w:rPr>
        <w:t xml:space="preserve">D. </w:t>
      </w:r>
      <w:r>
        <w:rPr>
          <w:rFonts w:ascii="Times New Roman" w:hAnsi="Times New Roman" w:eastAsia="Times New Roman" w:cs="Times New Roman"/>
          <w:color w:val="000000"/>
        </w:rPr>
        <w:t>improvement</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of the following can be learned from Paragraph 2 and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teens took two types of memory tests four times in total.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teens needed to report the average time spent on their phones.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Researchers paid little attention to the teens’ habits of using phones.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teens’ ability of remembering words is shown in figural memory test.</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According to the study, teens who use their phone s to their right ears a lot do worse in 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matching numbers</w:t>
      </w:r>
      <w:r>
        <w:rPr>
          <w:color w:val="000000"/>
        </w:rPr>
        <w:tab/>
      </w:r>
      <w:r>
        <w:rPr>
          <w:color w:val="000000"/>
        </w:rPr>
        <w:t xml:space="preserve">B. </w:t>
      </w:r>
      <w:r>
        <w:rPr>
          <w:rFonts w:ascii="Times New Roman" w:hAnsi="Times New Roman" w:eastAsia="Times New Roman" w:cs="Times New Roman"/>
          <w:color w:val="000000"/>
        </w:rPr>
        <w:t>reading signals</w:t>
      </w:r>
      <w:r>
        <w:rPr>
          <w:color w:val="000000"/>
        </w:rPr>
        <w:tab/>
      </w:r>
      <w:r>
        <w:rPr>
          <w:color w:val="000000"/>
        </w:rPr>
        <w:t xml:space="preserve">C. </w:t>
      </w:r>
      <w:r>
        <w:rPr>
          <w:rFonts w:ascii="Times New Roman" w:hAnsi="Times New Roman" w:eastAsia="Times New Roman" w:cs="Times New Roman"/>
          <w:color w:val="000000"/>
        </w:rPr>
        <w:t>remembering shape</w:t>
      </w:r>
      <w:r>
        <w:rPr>
          <w:color w:val="000000"/>
        </w:rPr>
        <w:tab/>
      </w:r>
      <w:r>
        <w:rPr>
          <w:color w:val="000000"/>
        </w:rPr>
        <w:t xml:space="preserve">D. </w:t>
      </w:r>
      <w:r>
        <w:rPr>
          <w:rFonts w:ascii="Times New Roman" w:hAnsi="Times New Roman" w:eastAsia="Times New Roman" w:cs="Times New Roman"/>
          <w:color w:val="000000"/>
        </w:rPr>
        <w:t>learning words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Cell Phone Use and Safety Warnings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Facts About Cell Phone Use at School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Dangerous Levels of Cell Phone Use Among Teens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Teen’s Cell Phone Use Linked to Memory Problems</w:t>
      </w:r>
    </w:p>
    <w:p>
      <w:pPr>
        <w:spacing w:line="360" w:lineRule="auto"/>
        <w:textAlignment w:val="center"/>
        <w:rPr>
          <w:color w:val="000000"/>
        </w:rPr>
      </w:pPr>
      <w:r>
        <w:rPr>
          <w:color w:val="2E75B6"/>
        </w:rPr>
        <w:t>【答案】</w:t>
      </w:r>
      <w:r>
        <w:rPr>
          <w:color w:val="000000"/>
        </w:rPr>
        <w:t>7. B    8. A    9. C    10.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说明文，主要讲的是一项新的研究发现，经常打电话、把手机举到右耳的青少年在一种记忆测试中得分更低，这种记忆损伤可能是手机辐射的副作用所导致。文章同时说明了研究的过程以及影响受到辐射程度的因素。</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color w:val="000000"/>
        </w:rPr>
        <w:t>词句猜测题。根据第一段</w:t>
      </w:r>
      <w:r>
        <w:rPr>
          <w:rFonts w:ascii="宋体" w:hAnsi="宋体" w:eastAsia="宋体" w:cs="宋体"/>
          <w:color w:val="000000"/>
        </w:rPr>
        <w:t>“</w:t>
      </w:r>
      <w:r>
        <w:rPr>
          <w:color w:val="000000"/>
        </w:rPr>
        <w:t>Teenagers who talk on the cell phone a lot, and hold their phones up to their right ears, score worse on one type of memory test.(在一项记忆力测试中，经常打电话并把手机举到右耳前的青少年得分更低。)</w:t>
      </w:r>
      <w:r>
        <w:rPr>
          <w:rFonts w:ascii="宋体" w:hAnsi="宋体" w:eastAsia="宋体" w:cs="宋体"/>
          <w:color w:val="000000"/>
        </w:rPr>
        <w:t>”可知，手</w:t>
      </w:r>
      <w:r>
        <w:rPr>
          <w:color w:val="000000"/>
        </w:rPr>
        <w:t>机辐射会造成记忆的损伤。故可推测划线单词impairment的意思</w:t>
      </w:r>
      <w:r>
        <w:rPr>
          <w:rFonts w:ascii="宋体" w:hAnsi="宋体" w:eastAsia="宋体" w:cs="宋体"/>
          <w:color w:val="000000"/>
        </w:rPr>
        <w:t>为“破坏，损坏”</w:t>
      </w:r>
      <w:r>
        <w:rPr>
          <w:color w:val="000000"/>
        </w:rPr>
        <w:t>，和damage意思相近。故选B。</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color w:val="000000"/>
        </w:rPr>
        <w:t>细节理解题。根据第二段</w:t>
      </w:r>
      <w:r>
        <w:rPr>
          <w:rFonts w:ascii="宋体" w:hAnsi="宋体" w:eastAsia="宋体" w:cs="宋体"/>
          <w:color w:val="000000"/>
        </w:rPr>
        <w:t>中“</w:t>
      </w:r>
      <w:r>
        <w:rPr>
          <w:color w:val="000000"/>
        </w:rPr>
        <w:t>The teens took memory tests twice, one year apart. Nearly 700 Swiss teens took part in a test of figural memory.(这些青少年进行了两次记忆测试，间隔一年。近700名瑞士青少年参加了一项数字记忆测试。)</w:t>
      </w:r>
      <w:r>
        <w:rPr>
          <w:rFonts w:ascii="宋体" w:hAnsi="宋体" w:eastAsia="宋体" w:cs="宋体"/>
          <w:color w:val="000000"/>
        </w:rPr>
        <w:t>”和“</w:t>
      </w:r>
      <w:r>
        <w:rPr>
          <w:color w:val="000000"/>
        </w:rPr>
        <w:t>The study volunteers also took a test of verbal memory.(参与研究的志愿者还进行了口头记忆测试。)</w:t>
      </w:r>
      <w:r>
        <w:rPr>
          <w:rFonts w:ascii="宋体" w:hAnsi="宋体" w:eastAsia="宋体" w:cs="宋体"/>
          <w:color w:val="000000"/>
        </w:rPr>
        <w:t>”可知，</w:t>
      </w:r>
      <w:r>
        <w:rPr>
          <w:color w:val="000000"/>
        </w:rPr>
        <w:t>这些青少年总共接受了四次两种类型的记忆测试。故选A。</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细节理解题。根据最后一</w:t>
      </w:r>
      <w:r>
        <w:rPr>
          <w:rFonts w:ascii="宋体" w:hAnsi="宋体" w:eastAsia="宋体" w:cs="宋体"/>
          <w:color w:val="000000"/>
        </w:rPr>
        <w:t>段“</w:t>
      </w:r>
      <w:r>
        <w:rPr>
          <w:color w:val="000000"/>
        </w:rPr>
        <w:t>The site that deals with the ability to remember shapes is near the right ear.(处理形状记忆能力的部位在右耳附近。)</w:t>
      </w:r>
      <w:r>
        <w:rPr>
          <w:rFonts w:ascii="宋体" w:hAnsi="宋体" w:eastAsia="宋体" w:cs="宋体"/>
          <w:color w:val="000000"/>
        </w:rPr>
        <w:t>”可知，</w:t>
      </w:r>
      <w:r>
        <w:rPr>
          <w:color w:val="000000"/>
        </w:rPr>
        <w:t>根据这项研究，使用手机对着右耳的青少年在记忆形状方面做得更差。故选C。</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主旨大意题。根据文章第一段第一</w:t>
      </w:r>
      <w:r>
        <w:rPr>
          <w:rFonts w:ascii="宋体" w:hAnsi="宋体" w:eastAsia="宋体" w:cs="宋体"/>
          <w:color w:val="000000"/>
        </w:rPr>
        <w:t>句“</w:t>
      </w:r>
      <w:r>
        <w:rPr>
          <w:color w:val="000000"/>
        </w:rPr>
        <w:t>Teenagers who talk on the cell phone a lot, and hold their phones up to their right ears, score worse on one type of memory test.(在一项记忆力测试中，经常打电话并把手机举到右耳前的青少年得分更低。)</w:t>
      </w:r>
      <w:r>
        <w:rPr>
          <w:rFonts w:ascii="宋体" w:hAnsi="宋体" w:eastAsia="宋体" w:cs="宋体"/>
          <w:color w:val="000000"/>
        </w:rPr>
        <w:t>”可知，本</w:t>
      </w:r>
      <w:r>
        <w:rPr>
          <w:color w:val="000000"/>
        </w:rPr>
        <w:t>文主要讲的是研究发现，经常将手机举到右耳前打电话的青少年在图形记忆测试中的得分较低，这一现象可能与手机辐射对大脑右侧记忆中心的潜在影响有关，因此本文最好的题目是D选项</w:t>
      </w:r>
      <w:r>
        <w:rPr>
          <w:rFonts w:ascii="宋体" w:hAnsi="宋体" w:eastAsia="宋体" w:cs="宋体"/>
          <w:color w:val="000000"/>
        </w:rPr>
        <w:t>“</w:t>
      </w:r>
      <w:r>
        <w:rPr>
          <w:color w:val="000000"/>
        </w:rPr>
        <w:t>Teen’s Cell Phone Use Linked to Memory Problems(青少年使用手机与记忆问题有关)</w:t>
      </w:r>
      <w:r>
        <w:rPr>
          <w:rFonts w:ascii="宋体" w:hAnsi="宋体" w:eastAsia="宋体" w:cs="宋体"/>
          <w:color w:val="000000"/>
        </w:rPr>
        <w:t>”</w:t>
      </w:r>
      <w:r>
        <w:rPr>
          <w:color w:val="000000"/>
        </w:rPr>
        <w:t>。故选D。</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color w:val="000000"/>
          <w:u w:val="single"/>
        </w:rPr>
        <w:t>____11____</w:t>
      </w:r>
      <w:r>
        <w:rPr>
          <w:rFonts w:ascii="Times New Roman" w:hAnsi="Times New Roman" w:eastAsia="Times New Roman" w:cs="Times New Roman"/>
          <w:color w:val="000000"/>
        </w:rPr>
        <w:t>These high school study tips will get you in the right direction to get prepared for your final exams, or just for your average, everyday quiz.</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Study Alone. Unless you’ve got a couple of friends who are super-serious about getting down to business, stay away from group study because they may get off-topic pretty quickly. </w:t>
      </w:r>
      <w:r>
        <w:rPr>
          <w:color w:val="000000"/>
          <w:u w:val="single"/>
        </w:rPr>
        <w:t>____12____</w:t>
      </w:r>
    </w:p>
    <w:p>
      <w:pPr>
        <w:spacing w:line="360" w:lineRule="auto"/>
        <w:ind w:firstLine="420"/>
        <w:jc w:val="left"/>
        <w:textAlignment w:val="center"/>
        <w:rPr>
          <w:color w:val="000000"/>
        </w:rPr>
      </w:pPr>
      <w:r>
        <w:rPr>
          <w:color w:val="000000"/>
          <w:u w:val="single"/>
        </w:rPr>
        <w:t>____13____</w:t>
      </w:r>
      <w:r>
        <w:rPr>
          <w:rFonts w:ascii="Times New Roman" w:hAnsi="Times New Roman" w:eastAsia="Times New Roman" w:cs="Times New Roman"/>
          <w:color w:val="000000"/>
        </w:rPr>
        <w:t xml:space="preserve"> The place where you study should be quiet, comfortable and free from distractions. Go to your room, close the door and kill as many distractions as possible — like music, television, and even the internet and your phone. If you don’t have your own room, consider studying at the library instead.</w:t>
      </w:r>
    </w:p>
    <w:p>
      <w:pPr>
        <w:spacing w:line="360" w:lineRule="auto"/>
        <w:ind w:firstLine="420"/>
        <w:jc w:val="left"/>
        <w:textAlignment w:val="center"/>
        <w:rPr>
          <w:color w:val="000000"/>
        </w:rPr>
      </w:pPr>
      <w:r>
        <w:rPr>
          <w:rFonts w:ascii="Times New Roman" w:hAnsi="Times New Roman" w:eastAsia="Times New Roman" w:cs="Times New Roman"/>
          <w:color w:val="000000"/>
        </w:rPr>
        <w:t>Eat healthy while you study. If you want to stay sharp while you study, stay away from junk food (</w:t>
      </w:r>
      <w:r>
        <w:rPr>
          <w:rFonts w:ascii="宋体" w:hAnsi="宋体" w:eastAsia="宋体" w:cs="宋体"/>
          <w:color w:val="000000"/>
        </w:rPr>
        <w:t>垃圾食品</w:t>
      </w:r>
      <w:r>
        <w:rPr>
          <w:rFonts w:ascii="Times New Roman" w:hAnsi="Times New Roman" w:eastAsia="Times New Roman" w:cs="Times New Roman"/>
          <w:color w:val="000000"/>
        </w:rPr>
        <w:t xml:space="preserve">). Instead, take studying-friendly foods like dark leafy greens, whole grains, milk, and seafood. </w:t>
      </w:r>
      <w:r>
        <w:rPr>
          <w:color w:val="000000"/>
          <w:u w:val="single"/>
        </w:rPr>
        <w:t>____14____</w:t>
      </w:r>
      <w:r>
        <w:rPr>
          <w:rFonts w:ascii="Times New Roman" w:hAnsi="Times New Roman" w:eastAsia="Times New Roman" w:cs="Times New Roman"/>
          <w:color w:val="000000"/>
        </w:rPr>
        <w:t xml:space="preserve"> They won’t help you in the long run. You can instead eat a banana or an apple.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Study all term long. You may always wish to put off studying till the last minute, especially if you tell yourself that anything you try to memorize earlier on won’t really stay in your brain. That’s not true. Take some time throughout the term to review all of your notes and re-read important passages in your textbook. </w:t>
      </w:r>
      <w:r>
        <w:rPr>
          <w:color w:val="000000"/>
          <w:u w:val="single"/>
        </w:rPr>
        <w:t>____15____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everything you need.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Create a perfect study area.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Say no to caffeine or energy drinks.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Having trouble getting serious about studying for a test?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Save the social time till after you’ve handed in your test.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Having no idea what to expect in your first year of high school?</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might seem boring, but it’ll really keep all those facts in your brain on test day.</w:t>
      </w:r>
    </w:p>
    <w:p>
      <w:pPr>
        <w:spacing w:line="360" w:lineRule="auto"/>
        <w:textAlignment w:val="center"/>
        <w:rPr>
          <w:color w:val="000000"/>
        </w:rPr>
      </w:pPr>
      <w:r>
        <w:rPr>
          <w:color w:val="2E75B6"/>
        </w:rPr>
        <w:t>【答案】</w:t>
      </w:r>
      <w:r>
        <w:rPr>
          <w:color w:val="000000"/>
        </w:rPr>
        <w:t>11. D    12. E    13. B    14. C    15. 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【导语】本文是一篇说明文，主要讲述了几个针对高中生的有效学习技巧，旨在帮助他们为期末考试或日常测验做好充分准备。</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空后</w:t>
      </w:r>
      <w:r>
        <w:rPr>
          <w:rFonts w:ascii="宋体" w:hAnsi="宋体" w:eastAsia="宋体" w:cs="宋体"/>
          <w:color w:val="000000"/>
        </w:rPr>
        <w:t>“</w:t>
      </w:r>
      <w:r>
        <w:rPr>
          <w:color w:val="000000"/>
        </w:rPr>
        <w:t>These high school study tips will get you in the right direction to get prepared for your final exams, or just for your average, everyday quiz.(这些高中学习技巧会让你在正确的方向上为期末考试做准备，或者只是为你的日常测验做准备。)</w:t>
      </w:r>
      <w:r>
        <w:rPr>
          <w:rFonts w:ascii="宋体" w:hAnsi="宋体" w:eastAsia="宋体" w:cs="宋体"/>
          <w:color w:val="000000"/>
        </w:rPr>
        <w:t>”说明接下</w:t>
      </w:r>
      <w:r>
        <w:rPr>
          <w:color w:val="000000"/>
        </w:rPr>
        <w:t>来要讲高中学习的技巧，因此空格处应该提出有人在学习上有困难，D选</w:t>
      </w:r>
      <w:r>
        <w:rPr>
          <w:rFonts w:ascii="宋体" w:hAnsi="宋体" w:eastAsia="宋体" w:cs="宋体"/>
          <w:color w:val="000000"/>
        </w:rPr>
        <w:t>项“</w:t>
      </w:r>
      <w:r>
        <w:rPr>
          <w:color w:val="000000"/>
        </w:rPr>
        <w:t>Having trouble getting serious about studying for a test?(为考试而认真学习有困难吗？)</w:t>
      </w:r>
      <w:r>
        <w:rPr>
          <w:rFonts w:ascii="宋体" w:hAnsi="宋体" w:eastAsia="宋体" w:cs="宋体"/>
          <w:color w:val="000000"/>
        </w:rPr>
        <w:t>”提出</w:t>
      </w:r>
      <w:r>
        <w:rPr>
          <w:color w:val="000000"/>
        </w:rPr>
        <w:t>问题，你是否在学习方面有困难，为接下来的建议做好铺垫，引出下文，符合语境，故选D。</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Unless you’ve got a couple of friends who are super-serious about getting down to business, stay away from group study because they may get off-topic pretty quickly.(除非你有几个非常认真的朋友，否则不要参加小组学习，因为他们可能很快就会跑题。)</w:t>
      </w:r>
      <w:r>
        <w:rPr>
          <w:rFonts w:ascii="宋体" w:hAnsi="宋体" w:eastAsia="宋体" w:cs="宋体"/>
          <w:color w:val="000000"/>
        </w:rPr>
        <w:t>”说明了不</w:t>
      </w:r>
      <w:r>
        <w:rPr>
          <w:color w:val="000000"/>
        </w:rPr>
        <w:t>要参加小组学习，空格处应该是和不参加小组学习有关，E选项</w:t>
      </w:r>
      <w:r>
        <w:rPr>
          <w:rFonts w:ascii="宋体" w:hAnsi="宋体" w:eastAsia="宋体" w:cs="宋体"/>
          <w:color w:val="000000"/>
        </w:rPr>
        <w:t>“</w:t>
      </w:r>
      <w:r>
        <w:rPr>
          <w:color w:val="000000"/>
        </w:rPr>
        <w:t>Save the social time till after you’ve handed in your test.(把社交时间留到交卷之后。)</w:t>
      </w:r>
      <w:r>
        <w:rPr>
          <w:rFonts w:ascii="宋体" w:hAnsi="宋体" w:eastAsia="宋体" w:cs="宋体"/>
          <w:color w:val="000000"/>
        </w:rPr>
        <w:t>”</w:t>
      </w:r>
      <w:r>
        <w:rPr>
          <w:color w:val="000000"/>
        </w:rPr>
        <w:t>说明了在交卷后再跟小组的人活动，是和学习时不参加小组学习相关，因此承接上文，符合语境，故选E。</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空格处是本段主题句，由空后</w:t>
      </w:r>
      <w:r>
        <w:rPr>
          <w:rFonts w:ascii="宋体" w:hAnsi="宋体" w:eastAsia="宋体" w:cs="宋体"/>
          <w:color w:val="000000"/>
        </w:rPr>
        <w:t>“</w:t>
      </w:r>
      <w:r>
        <w:rPr>
          <w:color w:val="000000"/>
        </w:rPr>
        <w:t>The place where you study should be quiet, comfortable and free from distractions.(你学习的地方应该安静、舒适、不受干扰。)</w:t>
      </w:r>
      <w:r>
        <w:rPr>
          <w:rFonts w:ascii="宋体" w:hAnsi="宋体" w:eastAsia="宋体" w:cs="宋体"/>
          <w:color w:val="000000"/>
        </w:rPr>
        <w:t>”可知，本段</w:t>
      </w:r>
      <w:r>
        <w:rPr>
          <w:color w:val="000000"/>
        </w:rPr>
        <w:t>主要讲的是要找个好的学习的区域，B选项</w:t>
      </w:r>
      <w:r>
        <w:rPr>
          <w:rFonts w:ascii="宋体" w:hAnsi="宋体" w:eastAsia="宋体" w:cs="宋体"/>
          <w:color w:val="000000"/>
        </w:rPr>
        <w:t>“</w:t>
      </w:r>
      <w:r>
        <w:rPr>
          <w:color w:val="000000"/>
        </w:rPr>
        <w:t>Create a perfect study area.(创造一个完美的学习区域。)</w:t>
      </w:r>
      <w:r>
        <w:rPr>
          <w:rFonts w:ascii="宋体" w:hAnsi="宋体" w:eastAsia="宋体" w:cs="宋体"/>
          <w:color w:val="000000"/>
        </w:rPr>
        <w:t>”说明了</w:t>
      </w:r>
      <w:r>
        <w:rPr>
          <w:color w:val="000000"/>
        </w:rPr>
        <w:t>要创造一个完美的学习区域，概括了本段主要内容，可作为主题句，故选B。</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空</w:t>
      </w:r>
      <w:r>
        <w:rPr>
          <w:rFonts w:ascii="宋体" w:hAnsi="宋体" w:eastAsia="宋体" w:cs="宋体"/>
          <w:color w:val="000000"/>
        </w:rPr>
        <w:t>前“</w:t>
      </w:r>
      <w:r>
        <w:rPr>
          <w:color w:val="000000"/>
        </w:rPr>
        <w:t>If you want to stay sharp while you study, stay away from junk food (垃圾食品). Instead, take studying-friendly foods like dark leafy greens, whole grains, milk, and seafood.(如果你想在学习时保持敏锐，远离垃圾食品。相反，吃一些有利于学习的食物，比如深色绿叶蔬菜、全谷物、牛奶和海鲜。)</w:t>
      </w:r>
      <w:r>
        <w:rPr>
          <w:rFonts w:ascii="宋体" w:hAnsi="宋体" w:eastAsia="宋体" w:cs="宋体"/>
          <w:color w:val="000000"/>
        </w:rPr>
        <w:t>”说明了学习时应该吃什么，空后“</w:t>
      </w:r>
      <w:r>
        <w:rPr>
          <w:color w:val="000000"/>
        </w:rPr>
        <w:t>They won’t help you in the long run.(从长远来看，它们不会帮你的。)</w:t>
      </w:r>
      <w:r>
        <w:rPr>
          <w:rFonts w:ascii="宋体" w:hAnsi="宋体" w:eastAsia="宋体" w:cs="宋体"/>
          <w:color w:val="000000"/>
        </w:rPr>
        <w:t>”说明</w:t>
      </w:r>
      <w:r>
        <w:rPr>
          <w:color w:val="000000"/>
        </w:rPr>
        <w:t>了有些东西对人是没有帮助的，空格处应该交代这些东西，C选项</w:t>
      </w:r>
      <w:r>
        <w:rPr>
          <w:rFonts w:ascii="宋体" w:hAnsi="宋体" w:eastAsia="宋体" w:cs="宋体"/>
          <w:color w:val="000000"/>
        </w:rPr>
        <w:t>“</w:t>
      </w:r>
      <w:r>
        <w:rPr>
          <w:color w:val="000000"/>
        </w:rPr>
        <w:t>Say no to caffeine or energy drinks.(对咖啡因或能量饮料说不。)</w:t>
      </w:r>
      <w:r>
        <w:rPr>
          <w:rFonts w:ascii="宋体" w:hAnsi="宋体" w:eastAsia="宋体" w:cs="宋体"/>
          <w:color w:val="000000"/>
        </w:rPr>
        <w:t>”说明</w:t>
      </w:r>
      <w:r>
        <w:rPr>
          <w:color w:val="000000"/>
        </w:rPr>
        <w:t>了不要喝咖啡因或能量饮料，根据常识，咖啡因或能量饮料长期下去对人不好，因此C选项引出下文，符合语境，故选C。</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空前“</w:t>
      </w:r>
      <w:r>
        <w:rPr>
          <w:color w:val="000000"/>
        </w:rPr>
        <w:t>Take some time throughout the term to review all of your notes and re-read important passages in your textbook.(整个学期花点时间复习所有的笔记，重读课本上的重要段落。)</w:t>
      </w:r>
      <w:r>
        <w:rPr>
          <w:rFonts w:ascii="宋体" w:hAnsi="宋体" w:eastAsia="宋体" w:cs="宋体"/>
          <w:color w:val="000000"/>
        </w:rPr>
        <w:t>”</w:t>
      </w:r>
      <w:r>
        <w:rPr>
          <w:color w:val="000000"/>
        </w:rPr>
        <w:t>说明了要花时间复习，空格处应该说复习的好处，G选项</w:t>
      </w:r>
      <w:r>
        <w:rPr>
          <w:rFonts w:ascii="宋体" w:hAnsi="宋体" w:eastAsia="宋体" w:cs="宋体"/>
          <w:color w:val="000000"/>
        </w:rPr>
        <w:t>“</w:t>
      </w:r>
      <w:r>
        <w:rPr>
          <w:color w:val="000000"/>
        </w:rPr>
        <w:t>It might seem boring, but it’ll really keep all those facts in your brain on test day.(这可能看起来很无聊，但它真的会在考试当天把所有的知识都记在你的大脑里。)</w:t>
      </w:r>
      <w:r>
        <w:rPr>
          <w:rFonts w:ascii="宋体" w:hAnsi="宋体" w:eastAsia="宋体" w:cs="宋体"/>
          <w:color w:val="000000"/>
        </w:rPr>
        <w:t>”说明了复</w:t>
      </w:r>
      <w:r>
        <w:rPr>
          <w:color w:val="000000"/>
        </w:rPr>
        <w:t>习可以把所有的知识都记在你的大脑里，是复习的好处，因此承接上文，符合语境，故选G。</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四个选项中，选出最佳选项，并在答题卷上将该选项标号涂黑。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so proud of my nine-year-old daughter, Emily! </w:t>
      </w:r>
      <w:r>
        <w:rPr>
          <w:color w:val="000000"/>
          <w:u w:val="single"/>
        </w:rPr>
        <w:t>____16____</w:t>
      </w:r>
      <w:r>
        <w:rPr>
          <w:rFonts w:ascii="Times New Roman" w:hAnsi="Times New Roman" w:eastAsia="Times New Roman" w:cs="Times New Roman"/>
          <w:color w:val="000000"/>
        </w:rPr>
        <w:t xml:space="preserve"> to buy a mountain bike, she’d been saving her pocket money all year, as well as doing small jobs to </w:t>
      </w:r>
      <w:r>
        <w:rPr>
          <w:color w:val="000000"/>
          <w:u w:val="single"/>
        </w:rPr>
        <w:t>____17____</w:t>
      </w:r>
      <w:r>
        <w:rPr>
          <w:color w:val="000000"/>
        </w:rPr>
        <w:t xml:space="preserve"> </w:t>
      </w:r>
      <w:r>
        <w:rPr>
          <w:rFonts w:ascii="Times New Roman" w:hAnsi="Times New Roman" w:eastAsia="Times New Roman" w:cs="Times New Roman"/>
          <w:color w:val="000000"/>
        </w:rPr>
        <w:t>extra money.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By Thanksgiving, she had collected only $49. I said, “You can pick one from my bicycle </w:t>
      </w:r>
      <w:r>
        <w:rPr>
          <w:color w:val="000000"/>
          <w:u w:val="single"/>
        </w:rPr>
        <w:t>____18____</w:t>
      </w:r>
      <w:r>
        <w:rPr>
          <w:rFonts w:ascii="Times New Roman" w:hAnsi="Times New Roman" w:eastAsia="Times New Roman" w:cs="Times New Roman"/>
          <w:color w:val="000000"/>
        </w:rPr>
        <w:t xml:space="preserve">.” “Thanks, Daddy. But your bikes are so </w:t>
      </w:r>
      <w:r>
        <w:rPr>
          <w:color w:val="000000"/>
          <w:u w:val="single"/>
        </w:rPr>
        <w:t>____19____</w:t>
      </w:r>
      <w:r>
        <w:rPr>
          <w:rFonts w:ascii="Times New Roman" w:hAnsi="Times New Roman" w:eastAsia="Times New Roman" w:cs="Times New Roman"/>
          <w:color w:val="000000"/>
        </w:rPr>
        <w:t xml:space="preserve">.” She was right. All my bikes for girls were 1980s models, not the kind a kid today would likely </w:t>
      </w:r>
      <w:r>
        <w:rPr>
          <w:color w:val="000000"/>
          <w:u w:val="single"/>
        </w:rPr>
        <w:t>____20____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Christmas </w:t>
      </w:r>
      <w:r>
        <w:rPr>
          <w:color w:val="000000"/>
          <w:u w:val="single"/>
        </w:rPr>
        <w:t>____21____</w:t>
      </w:r>
      <w:r>
        <w:rPr>
          <w:color w:val="000000"/>
        </w:rPr>
        <w:t xml:space="preserve"> </w:t>
      </w:r>
      <w:r>
        <w:rPr>
          <w:rFonts w:ascii="Times New Roman" w:hAnsi="Times New Roman" w:eastAsia="Times New Roman" w:cs="Times New Roman"/>
          <w:color w:val="000000"/>
        </w:rPr>
        <w:t xml:space="preserve">near, Emily and I went bike shopping. As we left one store, she </w:t>
      </w:r>
      <w:r>
        <w:rPr>
          <w:color w:val="000000"/>
          <w:u w:val="single"/>
        </w:rPr>
        <w:t>____22____</w:t>
      </w:r>
      <w:r>
        <w:rPr>
          <w:color w:val="000000"/>
        </w:rPr>
        <w:t xml:space="preserve"> </w:t>
      </w:r>
      <w:r>
        <w:rPr>
          <w:rFonts w:ascii="Times New Roman" w:hAnsi="Times New Roman" w:eastAsia="Times New Roman" w:cs="Times New Roman"/>
          <w:color w:val="000000"/>
        </w:rPr>
        <w:t>a Salvation Army (</w:t>
      </w:r>
      <w:r>
        <w:rPr>
          <w:rFonts w:ascii="宋体" w:hAnsi="宋体" w:eastAsia="宋体" w:cs="宋体"/>
          <w:color w:val="000000"/>
        </w:rPr>
        <w:t>救世军</w:t>
      </w:r>
      <w:r>
        <w:rPr>
          <w:rFonts w:ascii="Times New Roman" w:hAnsi="Times New Roman" w:eastAsia="Times New Roman" w:cs="Times New Roman"/>
          <w:color w:val="000000"/>
        </w:rPr>
        <w:t xml:space="preserve">) volunteer standing next to a big pot. “Can we give them something, Daddy?” she asked. “Sorry, Em, I’m out of </w:t>
      </w:r>
      <w:r>
        <w:rPr>
          <w:color w:val="000000"/>
          <w:u w:val="single"/>
        </w:rPr>
        <w:t>____23____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December, Emily  </w:t>
      </w:r>
      <w:r>
        <w:rPr>
          <w:color w:val="000000"/>
          <w:u w:val="single"/>
        </w:rPr>
        <w:t>____24____</w:t>
      </w:r>
      <w:r>
        <w:rPr>
          <w:color w:val="000000"/>
        </w:rPr>
        <w:t xml:space="preserve"> </w:t>
      </w:r>
      <w:r>
        <w:rPr>
          <w:rFonts w:ascii="Times New Roman" w:hAnsi="Times New Roman" w:eastAsia="Times New Roman" w:cs="Times New Roman"/>
          <w:color w:val="000000"/>
        </w:rPr>
        <w:t xml:space="preserve">to work hard. Then one day, she made a surprising  </w:t>
      </w:r>
      <w:r>
        <w:rPr>
          <w:color w:val="000000"/>
          <w:u w:val="single"/>
        </w:rPr>
        <w:t>______25______</w:t>
      </w:r>
      <w:r>
        <w:rPr>
          <w:rFonts w:ascii="Times New Roman" w:hAnsi="Times New Roman" w:eastAsia="Times New Roman" w:cs="Times New Roman"/>
          <w:color w:val="000000"/>
        </w:rPr>
        <w:t>. “You know all the money I’ve been saving?” she said, paused for a while, and then said, “I’m going to give it all to the poor people.” So one cold morning before Christmas, Emily handed her total savings of $69 to a volunteer who was really very thankful.</w:t>
      </w:r>
    </w:p>
    <w:p>
      <w:pPr>
        <w:spacing w:line="360" w:lineRule="auto"/>
        <w:ind w:firstLine="420"/>
        <w:jc w:val="left"/>
        <w:textAlignment w:val="center"/>
        <w:rPr>
          <w:color w:val="000000"/>
        </w:rPr>
      </w:pPr>
      <w:r>
        <w:rPr>
          <w:color w:val="000000"/>
          <w:u w:val="single"/>
        </w:rPr>
        <w:t>_____26_____</w:t>
      </w:r>
      <w:r>
        <w:rPr>
          <w:color w:val="000000"/>
        </w:rPr>
        <w:t xml:space="preserve"> </w:t>
      </w:r>
      <w:r>
        <w:rPr>
          <w:rFonts w:ascii="Times New Roman" w:hAnsi="Times New Roman" w:eastAsia="Times New Roman" w:cs="Times New Roman"/>
          <w:color w:val="000000"/>
        </w:rPr>
        <w:t xml:space="preserve">by Emily’s selflessness, I decided to </w:t>
      </w:r>
      <w:r>
        <w:rPr>
          <w:color w:val="000000"/>
          <w:u w:val="single"/>
        </w:rPr>
        <w:t>_____27_____</w:t>
      </w:r>
      <w:r>
        <w:rPr>
          <w:rFonts w:ascii="Times New Roman" w:hAnsi="Times New Roman" w:eastAsia="Times New Roman" w:cs="Times New Roman"/>
          <w:color w:val="000000"/>
        </w:rPr>
        <w:t xml:space="preserve">  one my old bicycles to a car dealer who was collecting used bikes for poor children. </w:t>
      </w:r>
      <w:r>
        <w:rPr>
          <w:color w:val="000000"/>
          <w:u w:val="single"/>
        </w:rPr>
        <w:t>_____28_____</w:t>
      </w:r>
      <w:r>
        <w:rPr>
          <w:rFonts w:ascii="Times New Roman" w:hAnsi="Times New Roman" w:eastAsia="Times New Roman" w:cs="Times New Roman"/>
          <w:color w:val="000000"/>
        </w:rPr>
        <w:t xml:space="preserve"> I selected a shiny model from my collection, however, it seemed as if a </w:t>
      </w:r>
      <w:r>
        <w:rPr>
          <w:color w:val="000000"/>
          <w:u w:val="single"/>
        </w:rPr>
        <w:t>_____29_____</w:t>
      </w:r>
      <w:r>
        <w:rPr>
          <w:color w:val="000000"/>
        </w:rPr>
        <w:t xml:space="preserve"> </w:t>
      </w:r>
      <w:r>
        <w:rPr>
          <w:rFonts w:ascii="Times New Roman" w:hAnsi="Times New Roman" w:eastAsia="Times New Roman" w:cs="Times New Roman"/>
          <w:color w:val="000000"/>
        </w:rPr>
        <w:t>bike took on a glow (</w:t>
      </w:r>
      <w:r>
        <w:rPr>
          <w:rFonts w:ascii="宋体" w:hAnsi="宋体" w:eastAsia="宋体" w:cs="宋体"/>
          <w:color w:val="000000"/>
        </w:rPr>
        <w:t>发光</w:t>
      </w:r>
      <w:r>
        <w:rPr>
          <w:rFonts w:ascii="Times New Roman" w:hAnsi="Times New Roman" w:eastAsia="Times New Roman" w:cs="Times New Roman"/>
          <w:color w:val="000000"/>
        </w:rPr>
        <w:t xml:space="preserve">). Should I contribute two? No! One would be enough! But I still couldn’t </w:t>
      </w:r>
      <w:r>
        <w:rPr>
          <w:color w:val="000000"/>
          <w:u w:val="single"/>
        </w:rPr>
        <w:t>_____30_____</w:t>
      </w:r>
      <w:r>
        <w:rPr>
          <w:rFonts w:ascii="Times New Roman" w:hAnsi="Times New Roman" w:eastAsia="Times New Roman" w:cs="Times New Roman"/>
          <w:color w:val="000000"/>
        </w:rPr>
        <w:t xml:space="preserve"> the feeling that I should give another bike. Later, when I </w:t>
      </w:r>
      <w:r>
        <w:rPr>
          <w:color w:val="000000"/>
          <w:u w:val="single"/>
        </w:rPr>
        <w:t>_____31_____</w:t>
      </w:r>
      <w:r>
        <w:rPr>
          <w:rFonts w:ascii="Times New Roman" w:hAnsi="Times New Roman" w:eastAsia="Times New Roman" w:cs="Times New Roman"/>
          <w:color w:val="000000"/>
        </w:rPr>
        <w:t xml:space="preserve"> the bikes, the car dealer (</w:t>
      </w:r>
      <w:r>
        <w:rPr>
          <w:rFonts w:ascii="宋体" w:hAnsi="宋体" w:eastAsia="宋体" w:cs="宋体"/>
          <w:color w:val="000000"/>
        </w:rPr>
        <w:t>车商</w:t>
      </w:r>
      <w:r>
        <w:rPr>
          <w:rFonts w:ascii="Times New Roman" w:hAnsi="Times New Roman" w:eastAsia="Times New Roman" w:cs="Times New Roman"/>
          <w:color w:val="000000"/>
        </w:rPr>
        <w:t xml:space="preserve">) said, “You’re making two kids very happy, sir. Here are your tickets. For each bicycle we receive from the </w:t>
      </w:r>
      <w:r>
        <w:rPr>
          <w:color w:val="000000"/>
          <w:u w:val="single"/>
        </w:rPr>
        <w:t>_____32_____</w:t>
      </w:r>
      <w:r>
        <w:rPr>
          <w:color w:val="000000"/>
        </w:rPr>
        <w:t xml:space="preserve"> </w:t>
      </w:r>
      <w:r>
        <w:rPr>
          <w:rFonts w:ascii="Times New Roman" w:hAnsi="Times New Roman" w:eastAsia="Times New Roman" w:cs="Times New Roman"/>
          <w:color w:val="000000"/>
        </w:rPr>
        <w:t xml:space="preserve">people, we’re giving away one chance to </w:t>
      </w:r>
      <w:r>
        <w:rPr>
          <w:color w:val="000000"/>
          <w:u w:val="single"/>
        </w:rPr>
        <w:t>_____33_____</w:t>
      </w:r>
      <w:r>
        <w:rPr>
          <w:rFonts w:ascii="Times New Roman" w:hAnsi="Times New Roman" w:eastAsia="Times New Roman" w:cs="Times New Roman"/>
          <w:color w:val="000000"/>
        </w:rPr>
        <w:t xml:space="preserve"> a girls’ mountain bike.”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Why wasn’t I surprised when that second ticket proved to be the winner? I like to think it was a way of </w:t>
      </w:r>
      <w:r>
        <w:rPr>
          <w:color w:val="000000"/>
          <w:u w:val="single"/>
        </w:rPr>
        <w:t>_____34_____</w:t>
      </w:r>
      <w:r>
        <w:rPr>
          <w:rFonts w:ascii="Times New Roman" w:hAnsi="Times New Roman" w:eastAsia="Times New Roman" w:cs="Times New Roman"/>
          <w:color w:val="000000"/>
        </w:rPr>
        <w:t xml:space="preserve"> a little girl for a sacrifice beyond her years — while giving her dad a </w:t>
      </w:r>
      <w:r>
        <w:rPr>
          <w:color w:val="000000"/>
          <w:u w:val="single"/>
        </w:rPr>
        <w:t>_____35_____</w:t>
      </w:r>
      <w:r>
        <w:rPr>
          <w:rFonts w:ascii="Times New Roman" w:hAnsi="Times New Roman" w:eastAsia="Times New Roman" w:cs="Times New Roman"/>
          <w:color w:val="000000"/>
        </w:rPr>
        <w:t xml:space="preserve"> in the process.</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Engaged</w:t>
      </w:r>
      <w:r>
        <w:rPr>
          <w:color w:val="000000"/>
        </w:rPr>
        <w:tab/>
      </w:r>
      <w:r>
        <w:rPr>
          <w:color w:val="000000"/>
        </w:rPr>
        <w:t xml:space="preserve">C. </w:t>
      </w:r>
      <w:r>
        <w:rPr>
          <w:rFonts w:ascii="Times New Roman" w:hAnsi="Times New Roman" w:eastAsia="Times New Roman" w:cs="Times New Roman"/>
          <w:color w:val="000000"/>
        </w:rPr>
        <w:t>Determined</w:t>
      </w:r>
      <w:r>
        <w:rPr>
          <w:color w:val="000000"/>
        </w:rPr>
        <w:tab/>
      </w:r>
      <w:r>
        <w:rPr>
          <w:color w:val="000000"/>
        </w:rPr>
        <w:t xml:space="preserve">D. </w:t>
      </w:r>
      <w:r>
        <w:rPr>
          <w:rFonts w:ascii="Times New Roman" w:hAnsi="Times New Roman" w:eastAsia="Times New Roman" w:cs="Times New Roman"/>
          <w:color w:val="000000"/>
        </w:rPr>
        <w:t>Used</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earn</w:t>
      </w:r>
      <w:r>
        <w:rPr>
          <w:color w:val="000000"/>
        </w:rPr>
        <w:tab/>
      </w:r>
      <w:r>
        <w:rPr>
          <w:color w:val="000000"/>
        </w:rPr>
        <w:t xml:space="preserve">B. </w:t>
      </w:r>
      <w:r>
        <w:rPr>
          <w:rFonts w:ascii="Times New Roman" w:hAnsi="Times New Roman" w:eastAsia="Times New Roman" w:cs="Times New Roman"/>
          <w:color w:val="000000"/>
        </w:rPr>
        <w:t>lend</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spend</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path</w:t>
      </w:r>
      <w:r>
        <w:rPr>
          <w:color w:val="000000"/>
        </w:rPr>
        <w:tab/>
      </w:r>
      <w:r>
        <w:rPr>
          <w:color w:val="000000"/>
        </w:rPr>
        <w:t xml:space="preserve">B. </w:t>
      </w:r>
      <w:r>
        <w:rPr>
          <w:rFonts w:ascii="Times New Roman" w:hAnsi="Times New Roman" w:eastAsia="Times New Roman" w:cs="Times New Roman"/>
          <w:color w:val="000000"/>
        </w:rPr>
        <w:t>collection</w:t>
      </w:r>
      <w:r>
        <w:rPr>
          <w:color w:val="000000"/>
        </w:rPr>
        <w:tab/>
      </w:r>
      <w:r>
        <w:rPr>
          <w:color w:val="000000"/>
        </w:rPr>
        <w:t xml:space="preserve">C. </w:t>
      </w:r>
      <w:r>
        <w:rPr>
          <w:rFonts w:ascii="Times New Roman" w:hAnsi="Times New Roman" w:eastAsia="Times New Roman" w:cs="Times New Roman"/>
          <w:color w:val="000000"/>
        </w:rPr>
        <w:t>store</w:t>
      </w:r>
      <w:r>
        <w:rPr>
          <w:color w:val="000000"/>
        </w:rPr>
        <w:tab/>
      </w:r>
      <w:r>
        <w:rPr>
          <w:color w:val="000000"/>
        </w:rPr>
        <w:t xml:space="preserve">D. </w:t>
      </w:r>
      <w:r>
        <w:rPr>
          <w:rFonts w:ascii="Times New Roman" w:hAnsi="Times New Roman" w:eastAsia="Times New Roman" w:cs="Times New Roman"/>
          <w:color w:val="000000"/>
        </w:rPr>
        <w:t>club</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large</w:t>
      </w:r>
      <w:r>
        <w:rPr>
          <w:color w:val="000000"/>
        </w:rPr>
        <w:tab/>
      </w:r>
      <w:r>
        <w:rPr>
          <w:color w:val="000000"/>
        </w:rPr>
        <w:t xml:space="preserve">B. </w:t>
      </w:r>
      <w:r>
        <w:rPr>
          <w:rFonts w:ascii="Times New Roman" w:hAnsi="Times New Roman" w:eastAsia="Times New Roman" w:cs="Times New Roman"/>
          <w:color w:val="000000"/>
        </w:rPr>
        <w:t>shiny</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old</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choose</w:t>
      </w:r>
      <w:r>
        <w:rPr>
          <w:color w:val="000000"/>
        </w:rPr>
        <w:tab/>
      </w:r>
      <w:r>
        <w:rPr>
          <w:color w:val="000000"/>
        </w:rPr>
        <w:t xml:space="preserve">C. </w:t>
      </w:r>
      <w:r>
        <w:rPr>
          <w:rFonts w:ascii="Times New Roman" w:hAnsi="Times New Roman" w:eastAsia="Times New Roman" w:cs="Times New Roman"/>
          <w:color w:val="000000"/>
        </w:rPr>
        <w:t>refuse</w:t>
      </w:r>
      <w:r>
        <w:rPr>
          <w:color w:val="000000"/>
        </w:rPr>
        <w:tab/>
      </w:r>
      <w:r>
        <w:rPr>
          <w:color w:val="000000"/>
        </w:rPr>
        <w:t xml:space="preserve">D. </w:t>
      </w:r>
      <w:r>
        <w:rPr>
          <w:rFonts w:ascii="Times New Roman" w:hAnsi="Times New Roman" w:eastAsia="Times New Roman" w:cs="Times New Roman"/>
          <w:color w:val="000000"/>
        </w:rPr>
        <w:t>produce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became</w:t>
      </w:r>
      <w:r>
        <w:rPr>
          <w:color w:val="000000"/>
        </w:rPr>
        <w:tab/>
      </w:r>
      <w:r>
        <w:rPr>
          <w:color w:val="000000"/>
        </w:rPr>
        <w:t xml:space="preserve">C. </w:t>
      </w:r>
      <w:r>
        <w:rPr>
          <w:rFonts w:ascii="Times New Roman" w:hAnsi="Times New Roman" w:eastAsia="Times New Roman" w:cs="Times New Roman"/>
          <w:color w:val="000000"/>
        </w:rPr>
        <w:t>went</w:t>
      </w:r>
      <w:r>
        <w:rPr>
          <w:color w:val="000000"/>
        </w:rPr>
        <w:tab/>
      </w:r>
      <w:r>
        <w:rPr>
          <w:color w:val="000000"/>
        </w:rPr>
        <w:t xml:space="preserve">D. </w:t>
      </w:r>
      <w:r>
        <w:rPr>
          <w:rFonts w:ascii="Times New Roman" w:hAnsi="Times New Roman" w:eastAsia="Times New Roman" w:cs="Times New Roman"/>
          <w:color w:val="000000"/>
        </w:rPr>
        <w:t>drew</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mentioned</w:t>
      </w:r>
      <w:r>
        <w:rPr>
          <w:color w:val="000000"/>
        </w:rPr>
        <w:tab/>
      </w:r>
      <w:r>
        <w:rPr>
          <w:color w:val="000000"/>
        </w:rPr>
        <w:t xml:space="preserve">D. </w:t>
      </w:r>
      <w:r>
        <w:rPr>
          <w:rFonts w:ascii="Times New Roman" w:hAnsi="Times New Roman" w:eastAsia="Times New Roman" w:cs="Times New Roman"/>
          <w:color w:val="000000"/>
        </w:rPr>
        <w:t>recognized</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sight</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control</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continued</w:t>
      </w:r>
      <w:r>
        <w:rPr>
          <w:color w:val="000000"/>
        </w:rPr>
        <w:tab/>
      </w:r>
      <w:r>
        <w:rPr>
          <w:color w:val="000000"/>
        </w:rPr>
        <w:t xml:space="preserve">B. </w:t>
      </w:r>
      <w:r>
        <w:rPr>
          <w:rFonts w:ascii="Times New Roman" w:hAnsi="Times New Roman" w:eastAsia="Times New Roman" w:cs="Times New Roman"/>
          <w:color w:val="000000"/>
        </w:rPr>
        <w:t>started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hoped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gift</w:t>
      </w:r>
      <w:r>
        <w:rPr>
          <w:color w:val="000000"/>
        </w:rPr>
        <w:tab/>
      </w:r>
      <w:r>
        <w:rPr>
          <w:color w:val="000000"/>
        </w:rPr>
        <w:t xml:space="preserve">B. </w:t>
      </w:r>
      <w:r>
        <w:rPr>
          <w:rFonts w:ascii="Times New Roman" w:hAnsi="Times New Roman" w:eastAsia="Times New Roman" w:cs="Times New Roman"/>
          <w:color w:val="000000"/>
        </w:rPr>
        <w:t>announcement</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discussion</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Persuaded</w:t>
      </w:r>
      <w:r>
        <w:rPr>
          <w:color w:val="000000"/>
        </w:rPr>
        <w:tab/>
      </w:r>
      <w:r>
        <w:rPr>
          <w:color w:val="000000"/>
        </w:rPr>
        <w:t xml:space="preserve">D. </w:t>
      </w:r>
      <w:r>
        <w:rPr>
          <w:rFonts w:ascii="Times New Roman" w:hAnsi="Times New Roman" w:eastAsia="Times New Roman" w:cs="Times New Roman"/>
          <w:color w:val="000000"/>
        </w:rPr>
        <w:t>Moved</w:t>
      </w:r>
    </w:p>
    <w:p>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contribute</w:t>
      </w:r>
      <w:r>
        <w:rPr>
          <w:color w:val="000000"/>
        </w:rPr>
        <w:tab/>
      </w:r>
      <w:r>
        <w:rPr>
          <w:color w:val="000000"/>
        </w:rPr>
        <w:t xml:space="preserve">D. </w:t>
      </w:r>
      <w:r>
        <w:rPr>
          <w:rFonts w:ascii="Times New Roman" w:hAnsi="Times New Roman" w:eastAsia="Times New Roman" w:cs="Times New Roman"/>
          <w:color w:val="000000"/>
        </w:rPr>
        <w:t>rent</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Though</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second</w:t>
      </w:r>
      <w:r>
        <w:rPr>
          <w:color w:val="000000"/>
        </w:rPr>
        <w:tab/>
      </w:r>
      <w:r>
        <w:rPr>
          <w:color w:val="000000"/>
        </w:rPr>
        <w:t xml:space="preserve">D. </w:t>
      </w:r>
      <w:r>
        <w:rPr>
          <w:rFonts w:ascii="Times New Roman" w:hAnsi="Times New Roman" w:eastAsia="Times New Roman" w:cs="Times New Roman"/>
          <w:color w:val="000000"/>
        </w:rPr>
        <w:t>hidden</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describe</w:t>
      </w:r>
      <w:r>
        <w:rPr>
          <w:color w:val="000000"/>
        </w:rPr>
        <w:tab/>
      </w:r>
      <w:r>
        <w:rPr>
          <w:color w:val="000000"/>
        </w:rPr>
        <w:t xml:space="preserve">B. </w:t>
      </w:r>
      <w:r>
        <w:rPr>
          <w:rFonts w:ascii="Times New Roman" w:hAnsi="Times New Roman" w:eastAsia="Times New Roman" w:cs="Times New Roman"/>
          <w:color w:val="000000"/>
        </w:rPr>
        <w:t>shake</w:t>
      </w:r>
      <w:r>
        <w:rPr>
          <w:color w:val="000000"/>
        </w:rPr>
        <w:tab/>
      </w:r>
      <w:r>
        <w:rPr>
          <w:color w:val="000000"/>
        </w:rPr>
        <w:t xml:space="preserve">C. </w:t>
      </w:r>
      <w:r>
        <w:rPr>
          <w:rFonts w:ascii="Times New Roman" w:hAnsi="Times New Roman" w:eastAsia="Times New Roman" w:cs="Times New Roman"/>
          <w:color w:val="000000"/>
        </w:rPr>
        <w:t>explain</w:t>
      </w:r>
      <w:r>
        <w:rPr>
          <w:color w:val="000000"/>
        </w:rPr>
        <w:tab/>
      </w:r>
      <w:r>
        <w:rPr>
          <w:color w:val="000000"/>
        </w:rPr>
        <w:t xml:space="preserve">D. </w:t>
      </w:r>
      <w:r>
        <w:rPr>
          <w:rFonts w:ascii="Times New Roman" w:hAnsi="Times New Roman" w:eastAsia="Times New Roman" w:cs="Times New Roman"/>
          <w:color w:val="000000"/>
        </w:rPr>
        <w:t>express</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chose</w:t>
      </w:r>
      <w:r>
        <w:rPr>
          <w:color w:val="000000"/>
        </w:rPr>
        <w:tab/>
      </w:r>
      <w:r>
        <w:rPr>
          <w:color w:val="000000"/>
        </w:rPr>
        <w:t xml:space="preserve">D. </w:t>
      </w:r>
      <w:r>
        <w:rPr>
          <w:rFonts w:ascii="Times New Roman" w:hAnsi="Times New Roman" w:eastAsia="Times New Roman" w:cs="Times New Roman"/>
          <w:color w:val="000000"/>
        </w:rPr>
        <w:t>delivered</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common</w:t>
      </w:r>
      <w:r>
        <w:rPr>
          <w:color w:val="000000"/>
        </w:rPr>
        <w:tab/>
      </w:r>
      <w:r>
        <w:rPr>
          <w:color w:val="000000"/>
        </w:rPr>
        <w:t xml:space="preserve">B. </w:t>
      </w:r>
      <w:r>
        <w:rPr>
          <w:rFonts w:ascii="Times New Roman" w:hAnsi="Times New Roman" w:eastAsia="Times New Roman" w:cs="Times New Roman"/>
          <w:color w:val="000000"/>
        </w:rPr>
        <w:t>fearless</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careless</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replace</w:t>
      </w:r>
      <w:r>
        <w:rPr>
          <w:color w:val="000000"/>
        </w:rPr>
        <w:tab/>
      </w:r>
      <w:r>
        <w:rPr>
          <w:color w:val="000000"/>
        </w:rPr>
        <w:t xml:space="preserve">C. </w:t>
      </w:r>
      <w:r>
        <w:rPr>
          <w:rFonts w:ascii="Times New Roman" w:hAnsi="Times New Roman" w:eastAsia="Times New Roman" w:cs="Times New Roman"/>
          <w:color w:val="000000"/>
        </w:rPr>
        <w:t>steal</w:t>
      </w:r>
      <w:r>
        <w:rPr>
          <w:color w:val="000000"/>
        </w:rPr>
        <w:tab/>
      </w:r>
      <w:r>
        <w:rPr>
          <w:color w:val="000000"/>
        </w:rPr>
        <w:t xml:space="preserve">D. </w:t>
      </w:r>
      <w:r>
        <w:rPr>
          <w:rFonts w:ascii="Times New Roman" w:hAnsi="Times New Roman" w:eastAsia="Times New Roman" w:cs="Times New Roman"/>
          <w:color w:val="000000"/>
        </w:rPr>
        <w:t>win</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protecting</w:t>
      </w:r>
      <w:r>
        <w:rPr>
          <w:color w:val="000000"/>
        </w:rPr>
        <w:tab/>
      </w:r>
      <w:r>
        <w:rPr>
          <w:color w:val="000000"/>
        </w:rPr>
        <w:t xml:space="preserve">C. </w:t>
      </w:r>
      <w:r>
        <w:rPr>
          <w:rFonts w:ascii="Times New Roman" w:hAnsi="Times New Roman" w:eastAsia="Times New Roman" w:cs="Times New Roman"/>
          <w:color w:val="000000"/>
        </w:rPr>
        <w:t>memorizing</w:t>
      </w:r>
      <w:r>
        <w:rPr>
          <w:color w:val="000000"/>
        </w:rPr>
        <w:tab/>
      </w:r>
      <w:r>
        <w:rPr>
          <w:color w:val="000000"/>
        </w:rPr>
        <w:t xml:space="preserve">D. </w:t>
      </w:r>
      <w:r>
        <w:rPr>
          <w:rFonts w:ascii="Times New Roman" w:hAnsi="Times New Roman" w:eastAsia="Times New Roman" w:cs="Times New Roman"/>
          <w:color w:val="000000"/>
        </w:rPr>
        <w:t>greeting</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project</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suggestion</w:t>
      </w:r>
      <w:r>
        <w:rPr>
          <w:color w:val="000000"/>
        </w:rPr>
        <w:tab/>
      </w:r>
      <w:r>
        <w:rPr>
          <w:color w:val="000000"/>
        </w:rPr>
        <w:t xml:space="preserve">D. </w:t>
      </w:r>
      <w:r>
        <w:rPr>
          <w:rFonts w:ascii="Times New Roman" w:hAnsi="Times New Roman" w:eastAsia="Times New Roman" w:cs="Times New Roman"/>
          <w:color w:val="000000"/>
        </w:rPr>
        <w:t>struggle</w:t>
      </w:r>
    </w:p>
    <w:p>
      <w:pPr>
        <w:spacing w:line="360" w:lineRule="auto"/>
        <w:textAlignment w:val="center"/>
        <w:rPr>
          <w:color w:val="000000"/>
        </w:rPr>
      </w:pPr>
      <w:r>
        <w:rPr>
          <w:color w:val="2E75B6"/>
        </w:rPr>
        <w:t>【答案】</w:t>
      </w:r>
      <w:r>
        <w:rPr>
          <w:color w:val="000000"/>
        </w:rPr>
        <w:t>16. C    17. A    18. B    19. D    20. B    21. D    22. A    23. C    24. A    25. B    26. D    27. C    28. A    29. C    30. B    31. D    32. C    33. D    34. A    35.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记叙文。作者的女儿非常想买一辆漂亮的女式登山车，所以一直在努力攒钱。但是，最后作者的女儿却把攒的钱捐给了穷人。从女儿身上作者学到了做慈善的意义。最后，作者向贫穷的孩子捐赠了自己收藏的两辆自行车。</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考查形容词词义辨析。句意：决心买一辆山地车，她一整年都在攒零花钱，同时还做些小工作赚外快。A. Pleased高兴</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；B. Engaged忙碌的；C. Determined有决心的；D. Used习惯于</w:t>
      </w:r>
      <w:r>
        <w:rPr>
          <w:rFonts w:ascii="宋体" w:hAnsi="宋体" w:eastAsia="宋体" w:cs="宋体"/>
          <w:color w:val="000000"/>
        </w:rPr>
        <w:t>……</w:t>
      </w:r>
      <w:r>
        <w:rPr>
          <w:color w:val="000000"/>
        </w:rPr>
        <w:t>的。根据下文</w:t>
      </w:r>
      <w:r>
        <w:rPr>
          <w:rFonts w:ascii="宋体" w:hAnsi="宋体" w:eastAsia="宋体" w:cs="宋体"/>
          <w:color w:val="000000"/>
        </w:rPr>
        <w:t>“</w:t>
      </w:r>
      <w:r>
        <w:rPr>
          <w:color w:val="000000"/>
        </w:rPr>
        <w:t>she’d been saving her pocket money all year</w:t>
      </w:r>
      <w:r>
        <w:rPr>
          <w:rFonts w:ascii="宋体" w:hAnsi="宋体" w:eastAsia="宋体" w:cs="宋体"/>
          <w:color w:val="000000"/>
        </w:rPr>
        <w:t>”可</w:t>
      </w:r>
      <w:r>
        <w:rPr>
          <w:color w:val="000000"/>
        </w:rPr>
        <w:t>推知，此处为因为决心买一辆山地自行车，作者的女儿一年来一直在攒钱，故选C。</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考查动词词义辨析。句意：决心买一辆山地车，她一整年都在攒零花钱，同时还做些小工作赚外快。A. earn挣得；B. lend借给；C. share分享；D. spend花费。根据上文提到的决心买一辆山地自行车，以</w:t>
      </w:r>
      <w:r>
        <w:rPr>
          <w:rFonts w:ascii="宋体" w:hAnsi="宋体" w:eastAsia="宋体" w:cs="宋体"/>
          <w:color w:val="000000"/>
        </w:rPr>
        <w:t>及“</w:t>
      </w:r>
      <w:r>
        <w:rPr>
          <w:color w:val="000000"/>
        </w:rPr>
        <w:t>she’d been saving her pocket money all year</w:t>
      </w:r>
      <w:r>
        <w:rPr>
          <w:rFonts w:ascii="宋体" w:hAnsi="宋体" w:eastAsia="宋体" w:cs="宋体"/>
          <w:color w:val="000000"/>
        </w:rPr>
        <w:t>”</w:t>
      </w:r>
      <w:r>
        <w:rPr>
          <w:color w:val="000000"/>
        </w:rPr>
        <w:t>可推知，此处为她也会做些小的工作来挣些小钱。故选A。</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考查名词词义辨析。句意：你可以从我的自行车收藏中挑一辆。A. path小路；B. collection收集；C. store商店；D. club俱乐部。根据下文</w:t>
      </w:r>
      <w:r>
        <w:rPr>
          <w:rFonts w:ascii="宋体" w:hAnsi="宋体" w:eastAsia="宋体" w:cs="宋体"/>
          <w:color w:val="000000"/>
        </w:rPr>
        <w:t>“</w:t>
      </w:r>
      <w:r>
        <w:rPr>
          <w:color w:val="000000"/>
        </w:rPr>
        <w:t>All my bikes for girls were 1980s models</w:t>
      </w:r>
      <w:r>
        <w:rPr>
          <w:rFonts w:ascii="宋体" w:hAnsi="宋体" w:eastAsia="宋体" w:cs="宋体"/>
          <w:color w:val="000000"/>
        </w:rPr>
        <w:t>”可</w:t>
      </w:r>
      <w:r>
        <w:rPr>
          <w:color w:val="000000"/>
        </w:rPr>
        <w:t>推知，此处说的是作者收藏自行车。故选B。</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考查形容词词义辨析。句意：但是你的自行车太旧了。A. large大的；B. shiny闪亮的；C. expensive贵的；D. old旧的。根据下</w:t>
      </w:r>
      <w:r>
        <w:rPr>
          <w:rFonts w:ascii="宋体" w:hAnsi="宋体" w:eastAsia="宋体" w:cs="宋体"/>
          <w:color w:val="000000"/>
        </w:rPr>
        <w:t>文“</w:t>
      </w:r>
      <w:r>
        <w:rPr>
          <w:color w:val="000000"/>
        </w:rPr>
        <w:t>All my bikes for girls were 1980s models</w:t>
      </w:r>
      <w:r>
        <w:rPr>
          <w:rFonts w:ascii="宋体" w:hAnsi="宋体" w:eastAsia="宋体" w:cs="宋体"/>
          <w:color w:val="000000"/>
        </w:rPr>
        <w:t>”可</w:t>
      </w:r>
      <w:r>
        <w:rPr>
          <w:color w:val="000000"/>
        </w:rPr>
        <w:t>知，作者的女儿觉得作者的自行车是很旧的。故选D。</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考查动词词义辨析。句意：我所有的女孩自行车都是20世纪80年代的款式，而不是现在的孩子可能会选择的那种。A. buy买；B. choose选择；C. refuse拒绝；D. produce生产。根据上文</w:t>
      </w:r>
      <w:r>
        <w:rPr>
          <w:rFonts w:ascii="宋体" w:hAnsi="宋体" w:eastAsia="宋体" w:cs="宋体"/>
          <w:color w:val="000000"/>
        </w:rPr>
        <w:t>“</w:t>
      </w:r>
      <w:r>
        <w:rPr>
          <w:color w:val="000000"/>
        </w:rPr>
        <w:t>All my bikes for girls were 1980s models</w:t>
      </w:r>
      <w:r>
        <w:rPr>
          <w:rFonts w:ascii="宋体" w:hAnsi="宋体" w:eastAsia="宋体" w:cs="宋体"/>
          <w:color w:val="000000"/>
        </w:rPr>
        <w:t>”可</w:t>
      </w:r>
      <w:r>
        <w:rPr>
          <w:color w:val="000000"/>
        </w:rPr>
        <w:t>知，作者收藏的自行车都是20世纪80年代的款式，所以现在的孩子不太可能会选择。故选B。</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考查动词词义辨析。句意：随着圣诞节的临近，我和艾米丽去买自行车。A. pulled拉；B. became成为；C. went去；D. drew移动，行进。根据上</w:t>
      </w:r>
      <w:r>
        <w:rPr>
          <w:rFonts w:ascii="宋体" w:hAnsi="宋体" w:eastAsia="宋体" w:cs="宋体"/>
          <w:color w:val="000000"/>
        </w:rPr>
        <w:t>文“</w:t>
      </w:r>
      <w:r>
        <w:rPr>
          <w:color w:val="000000"/>
        </w:rPr>
        <w:t>As Christmas</w:t>
      </w:r>
      <w:r>
        <w:rPr>
          <w:rFonts w:ascii="宋体" w:hAnsi="宋体" w:eastAsia="宋体" w:cs="宋体"/>
          <w:color w:val="000000"/>
        </w:rPr>
        <w:t>”和下文“</w:t>
      </w:r>
      <w:r>
        <w:rPr>
          <w:color w:val="000000"/>
        </w:rPr>
        <w:t>near</w:t>
      </w:r>
      <w:r>
        <w:rPr>
          <w:rFonts w:ascii="宋体" w:hAnsi="宋体" w:eastAsia="宋体" w:cs="宋体"/>
          <w:color w:val="000000"/>
        </w:rPr>
        <w:t>”</w:t>
      </w:r>
      <w:r>
        <w:rPr>
          <w:color w:val="000000"/>
        </w:rPr>
        <w:t>可知，此处</w:t>
      </w:r>
      <w:r>
        <w:rPr>
          <w:rFonts w:ascii="宋体" w:hAnsi="宋体" w:eastAsia="宋体" w:cs="宋体"/>
          <w:color w:val="000000"/>
        </w:rPr>
        <w:t>表示“随着圣诞节的临近”，</w:t>
      </w:r>
      <w:r>
        <w:rPr>
          <w:color w:val="000000"/>
        </w:rPr>
        <w:t>draw near意</w:t>
      </w:r>
      <w:r>
        <w:rPr>
          <w:rFonts w:ascii="宋体" w:hAnsi="宋体" w:eastAsia="宋体" w:cs="宋体"/>
          <w:color w:val="000000"/>
        </w:rPr>
        <w:t>为“临近”，</w:t>
      </w:r>
      <w:r>
        <w:rPr>
          <w:color w:val="000000"/>
        </w:rPr>
        <w:t>故选D。</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考查动词词义辨析。句意：当我们离开一家商店时，她注意到一个救世军志愿者站在一个大罐子旁边。A. noticed注意到；B. stopped停止；C. mentioned提到；D. recognized识别。根据下文</w:t>
      </w:r>
      <w:r>
        <w:rPr>
          <w:rFonts w:ascii="宋体" w:hAnsi="宋体" w:eastAsia="宋体" w:cs="宋体"/>
          <w:color w:val="000000"/>
        </w:rPr>
        <w:t>“</w:t>
      </w:r>
      <w:r>
        <w:rPr>
          <w:color w:val="000000"/>
        </w:rPr>
        <w:t>a Salvation Army (救世军) volunteer standing next to a big pot</w:t>
      </w:r>
      <w:r>
        <w:rPr>
          <w:rFonts w:ascii="宋体" w:hAnsi="宋体" w:eastAsia="宋体" w:cs="宋体"/>
          <w:color w:val="000000"/>
        </w:rPr>
        <w:t>”可知</w:t>
      </w:r>
      <w:r>
        <w:rPr>
          <w:color w:val="000000"/>
        </w:rPr>
        <w:t>，Emily注意到一个救世军志愿者。故选A。</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考查名词词义辨析。句意：对不起，艾米，我没零钱找了。A. sight景象；B. work工作；C. change零钱；D. control控制。根据上</w:t>
      </w:r>
      <w:r>
        <w:rPr>
          <w:rFonts w:ascii="宋体" w:hAnsi="宋体" w:eastAsia="宋体" w:cs="宋体"/>
          <w:color w:val="000000"/>
        </w:rPr>
        <w:t>文“</w:t>
      </w:r>
      <w:r>
        <w:rPr>
          <w:color w:val="000000"/>
        </w:rPr>
        <w:t>a Salvation Army (救世军) volunteer</w:t>
      </w:r>
      <w:r>
        <w:rPr>
          <w:rFonts w:ascii="宋体" w:hAnsi="宋体" w:eastAsia="宋体" w:cs="宋体"/>
          <w:color w:val="000000"/>
        </w:rPr>
        <w:t>”可</w:t>
      </w:r>
      <w:r>
        <w:rPr>
          <w:color w:val="000000"/>
        </w:rPr>
        <w:t>知，救世军志愿者是筹款的，应该给他零钱，所以此处艾米是说自己没零钱了。故选C。</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考查动词词义辨析。句意：整个12月，艾米丽继续努力工作。A. continued继续；B. started开始，C. stopped停止；D. hoped希望。根据上文</w:t>
      </w:r>
      <w:r>
        <w:rPr>
          <w:rFonts w:ascii="宋体" w:hAnsi="宋体" w:eastAsia="宋体" w:cs="宋体"/>
          <w:color w:val="000000"/>
        </w:rPr>
        <w:t>“</w:t>
      </w:r>
      <w:r>
        <w:rPr>
          <w:color w:val="000000"/>
        </w:rPr>
        <w:t>she’d been saving her pocket money all year, as well as doing small jobs to __2__extra money</w:t>
      </w:r>
      <w:r>
        <w:rPr>
          <w:rFonts w:ascii="宋体" w:hAnsi="宋体" w:eastAsia="宋体" w:cs="宋体"/>
          <w:color w:val="000000"/>
        </w:rPr>
        <w:t>”可推知，</w:t>
      </w:r>
      <w:r>
        <w:rPr>
          <w:color w:val="000000"/>
        </w:rPr>
        <w:t>此处为整个十二月，艾米丽继续努力工作。故选A。</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考查名词词义辨析。句意：然后有一天，她宣布了一个惊人的消息。A. gift礼物；B. announcement公告；C. wish愿望；D. discussion讨论。根据下</w:t>
      </w:r>
      <w:r>
        <w:rPr>
          <w:rFonts w:ascii="宋体" w:hAnsi="宋体" w:eastAsia="宋体" w:cs="宋体"/>
          <w:color w:val="000000"/>
        </w:rPr>
        <w:t>文“</w:t>
      </w:r>
      <w:r>
        <w:rPr>
          <w:color w:val="000000"/>
        </w:rPr>
        <w:t>I’m going to give it all to the poor people</w:t>
      </w:r>
      <w:r>
        <w:rPr>
          <w:rFonts w:ascii="宋体" w:hAnsi="宋体" w:eastAsia="宋体" w:cs="宋体"/>
          <w:color w:val="000000"/>
        </w:rPr>
        <w:t>”可知，她</w:t>
      </w:r>
      <w:r>
        <w:rPr>
          <w:color w:val="000000"/>
        </w:rPr>
        <w:t>做了一个惊人的公告，宣布要把钱捐给穷人。故选B。</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考查动词词义辨析。句意：艾米丽的无私感动了我，我决定把我的一辆旧自行车捐给一个为贫困儿童收集二手自行车的汽车经销商。A. Required要求；B. Shocked使震惊；C. Persuaded说服；D. Moved使感动。根据下文</w:t>
      </w:r>
      <w:r>
        <w:rPr>
          <w:rFonts w:ascii="宋体" w:hAnsi="宋体" w:eastAsia="宋体" w:cs="宋体"/>
          <w:color w:val="000000"/>
        </w:rPr>
        <w:t>“</w:t>
      </w:r>
      <w:r>
        <w:rPr>
          <w:color w:val="000000"/>
        </w:rPr>
        <w:t>by Emily’s selflessness</w:t>
      </w:r>
      <w:r>
        <w:rPr>
          <w:rFonts w:ascii="宋体" w:hAnsi="宋体" w:eastAsia="宋体" w:cs="宋体"/>
          <w:color w:val="000000"/>
        </w:rPr>
        <w:t>”可知</w:t>
      </w:r>
      <w:r>
        <w:rPr>
          <w:color w:val="000000"/>
        </w:rPr>
        <w:t>，作者被艾米丽的无私感动了。故选D。</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考查动词词义辨析。句意：艾米丽的无私感动了我，我决定把我的一辆旧自行车捐给一个为贫困儿童收集二手自行车的汽车经销商。A. sell卖；B. repair修理；C. contribute捐献；D. rent租。根据下文</w:t>
      </w:r>
      <w:r>
        <w:rPr>
          <w:rFonts w:ascii="宋体" w:hAnsi="宋体" w:eastAsia="宋体" w:cs="宋体"/>
          <w:color w:val="000000"/>
        </w:rPr>
        <w:t>“</w:t>
      </w:r>
      <w:r>
        <w:rPr>
          <w:color w:val="000000"/>
        </w:rPr>
        <w:t>one my old bicycles to a car dealer who was collecting used bikes for poor children</w:t>
      </w:r>
      <w:r>
        <w:rPr>
          <w:rFonts w:ascii="宋体" w:hAnsi="宋体" w:eastAsia="宋体" w:cs="宋体"/>
          <w:color w:val="000000"/>
        </w:rPr>
        <w:t>”</w:t>
      </w:r>
      <w:r>
        <w:rPr>
          <w:color w:val="000000"/>
        </w:rPr>
        <w:t>可知，作者把自己的一辆旧自行车捐出去了。故选C。</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考查连词词义辨析。句意：然而，当我从我的收藏中选择了一辆闪亮的车型时，似乎第二辆自行车也焕发了光彩。A. As当</w:t>
      </w:r>
      <w:r>
        <w:rPr>
          <w:rFonts w:ascii="宋体" w:hAnsi="宋体" w:eastAsia="宋体" w:cs="宋体"/>
          <w:color w:val="000000"/>
        </w:rPr>
        <w:t>……</w:t>
      </w:r>
      <w:r>
        <w:rPr>
          <w:color w:val="000000"/>
        </w:rPr>
        <w:t>时候；B. Before在</w:t>
      </w:r>
      <w:r>
        <w:rPr>
          <w:rFonts w:ascii="宋体" w:hAnsi="宋体" w:eastAsia="宋体" w:cs="宋体"/>
          <w:color w:val="000000"/>
        </w:rPr>
        <w:t>……之前</w:t>
      </w:r>
      <w:r>
        <w:rPr>
          <w:color w:val="000000"/>
        </w:rPr>
        <w:t>；C. Because因为；D. Though尽管。根据下</w:t>
      </w:r>
      <w:r>
        <w:rPr>
          <w:rFonts w:ascii="宋体" w:hAnsi="宋体" w:eastAsia="宋体" w:cs="宋体"/>
          <w:color w:val="000000"/>
        </w:rPr>
        <w:t>文“</w:t>
      </w:r>
      <w:r>
        <w:rPr>
          <w:color w:val="000000"/>
        </w:rPr>
        <w:t>I selected a shiny model from my collection, however, it seemed as if a__14___bike took on a glow</w:t>
      </w:r>
      <w:r>
        <w:rPr>
          <w:rFonts w:ascii="宋体" w:hAnsi="宋体" w:eastAsia="宋体" w:cs="宋体"/>
          <w:color w:val="000000"/>
        </w:rPr>
        <w:t>”可知，</w:t>
      </w:r>
      <w:r>
        <w:rPr>
          <w:color w:val="000000"/>
        </w:rPr>
        <w:t>当作者选了一辆自行车时，好像第二辆自行车也焕发了光彩。故选A。</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考查形容词词义辨析。句意：然而，当我从我的收藏中选择了一辆闪亮的车型时，似乎第二辆自行车也焕发了光彩。A. new新的；B. valuable宝贵的；C. second第二的；D. hidden隐藏的。根据下文</w:t>
      </w:r>
      <w:r>
        <w:rPr>
          <w:rFonts w:ascii="宋体" w:hAnsi="宋体" w:eastAsia="宋体" w:cs="宋体"/>
          <w:color w:val="000000"/>
        </w:rPr>
        <w:t>“</w:t>
      </w:r>
      <w:r>
        <w:rPr>
          <w:color w:val="000000"/>
        </w:rPr>
        <w:t>Should I contribute two</w:t>
      </w:r>
      <w:r>
        <w:rPr>
          <w:rFonts w:ascii="宋体" w:hAnsi="宋体" w:eastAsia="宋体" w:cs="宋体"/>
          <w:color w:val="000000"/>
        </w:rPr>
        <w:t>”可知，</w:t>
      </w:r>
      <w:r>
        <w:rPr>
          <w:color w:val="000000"/>
        </w:rPr>
        <w:t>作者在挑选的时候，又看到第二辆在发光，故选C。</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考查动词词义辨析。句意：但我仍然无法摆脱我应该再送一辆自行车的感觉。A. describe描述；B. shake摆脱；C. explain解释；D. express表达。根据下文</w:t>
      </w:r>
      <w:r>
        <w:rPr>
          <w:rFonts w:ascii="宋体" w:hAnsi="宋体" w:eastAsia="宋体" w:cs="宋体"/>
          <w:color w:val="000000"/>
        </w:rPr>
        <w:t>“</w:t>
      </w:r>
      <w:r>
        <w:rPr>
          <w:color w:val="000000"/>
        </w:rPr>
        <w:t>the feeling that I should give another bike</w:t>
      </w:r>
      <w:r>
        <w:rPr>
          <w:rFonts w:ascii="宋体" w:hAnsi="宋体" w:eastAsia="宋体" w:cs="宋体"/>
          <w:color w:val="000000"/>
        </w:rPr>
        <w:t>”和“</w:t>
      </w:r>
      <w:r>
        <w:rPr>
          <w:color w:val="000000"/>
        </w:rPr>
        <w:t>the bikes</w:t>
      </w:r>
      <w:r>
        <w:rPr>
          <w:rFonts w:ascii="宋体" w:hAnsi="宋体" w:eastAsia="宋体" w:cs="宋体"/>
          <w:color w:val="000000"/>
        </w:rPr>
        <w:t>”可</w:t>
      </w:r>
      <w:r>
        <w:rPr>
          <w:color w:val="000000"/>
        </w:rPr>
        <w:t>知，作者最终捐了两辆自行车，所以是无法摆脱应该再送一辆自行车的感觉。故选B。</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考查动词词义辨析。句意：后来，当我把自行车送过去时，车商说：</w:t>
      </w:r>
      <w:r>
        <w:rPr>
          <w:rFonts w:ascii="宋体" w:hAnsi="宋体" w:eastAsia="宋体" w:cs="宋体"/>
          <w:color w:val="000000"/>
        </w:rPr>
        <w:t>“先生，您让两个孩子非常高兴。这是您的票。我们每从善人那里收到一辆自行车，就有机会赢得一辆女子山地车。”</w:t>
      </w:r>
      <w:r>
        <w:rPr>
          <w:color w:val="000000"/>
        </w:rPr>
        <w:t>A. shared分享；B. returned返回；C. chose选择；D. delivered递送。根据下文</w:t>
      </w:r>
      <w:r>
        <w:rPr>
          <w:rFonts w:ascii="宋体" w:hAnsi="宋体" w:eastAsia="宋体" w:cs="宋体"/>
          <w:color w:val="000000"/>
        </w:rPr>
        <w:t>“</w:t>
      </w:r>
      <w:r>
        <w:rPr>
          <w:color w:val="000000"/>
        </w:rPr>
        <w:t>For each bicycle we receive from the__17__people, we’re giving away one chance to __18__ a girls’ mountain bike</w:t>
      </w:r>
      <w:r>
        <w:rPr>
          <w:rFonts w:ascii="宋体" w:hAnsi="宋体" w:eastAsia="宋体" w:cs="宋体"/>
          <w:color w:val="000000"/>
        </w:rPr>
        <w:t>”可知，此处为当作者之后把自行车送过去的时候，那个汽车商说：“你正使两个孩子变得高兴呢。”</w:t>
      </w:r>
      <w:r>
        <w:rPr>
          <w:color w:val="000000"/>
        </w:rPr>
        <w:t>故选D。</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考查形容词词义辨析。句意：后来，当我把自行车送过去时，车商说：</w:t>
      </w:r>
      <w:r>
        <w:rPr>
          <w:rFonts w:ascii="宋体" w:hAnsi="宋体" w:eastAsia="宋体" w:cs="宋体"/>
          <w:color w:val="000000"/>
        </w:rPr>
        <w:t>“先生，您让两个孩子非常高兴。这是您的票。我们每从善人那里收到一辆自行车，就有机会赢得一辆女子山地车。”</w:t>
      </w:r>
      <w:r>
        <w:rPr>
          <w:color w:val="000000"/>
        </w:rPr>
        <w:t>A. common常见的；B. fearless无所畏惧的；C. kind善良的；D. careless粗心的。根据上文</w:t>
      </w:r>
      <w:r>
        <w:rPr>
          <w:rFonts w:ascii="宋体" w:hAnsi="宋体" w:eastAsia="宋体" w:cs="宋体"/>
          <w:color w:val="000000"/>
        </w:rPr>
        <w:t>“</w:t>
      </w:r>
      <w:r>
        <w:rPr>
          <w:color w:val="000000"/>
        </w:rPr>
        <w:t>each bicycle we receive from</w:t>
      </w:r>
      <w:r>
        <w:rPr>
          <w:rFonts w:ascii="宋体" w:hAnsi="宋体" w:eastAsia="宋体" w:cs="宋体"/>
          <w:color w:val="000000"/>
        </w:rPr>
        <w:t>”可知，</w:t>
      </w:r>
      <w:r>
        <w:rPr>
          <w:color w:val="000000"/>
        </w:rPr>
        <w:t>车商所收到的自行车都是心地善良的人捐的。故选C。</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考查动词词义辨析。句意：后来，当我把自行车送过去时，车商说：</w:t>
      </w:r>
      <w:r>
        <w:rPr>
          <w:rFonts w:ascii="宋体" w:hAnsi="宋体" w:eastAsia="宋体" w:cs="宋体"/>
          <w:color w:val="000000"/>
        </w:rPr>
        <w:t>“先生，您让两个孩子非常高兴。这是您的票。我们每从善人那里收到一辆自行车，就有机会赢得一辆女子山地车。”</w:t>
      </w:r>
      <w:r>
        <w:rPr>
          <w:color w:val="000000"/>
        </w:rPr>
        <w:t>A. paint；B. replace代替；C. steal偷；D. win赢得。根据后句</w:t>
      </w:r>
      <w:r>
        <w:rPr>
          <w:rFonts w:ascii="宋体" w:hAnsi="宋体" w:eastAsia="宋体" w:cs="宋体"/>
          <w:color w:val="000000"/>
        </w:rPr>
        <w:t>“</w:t>
      </w:r>
      <w:r>
        <w:rPr>
          <w:color w:val="000000"/>
        </w:rPr>
        <w:t>Why wasn’t I surprised when that second ticket proved to be the winner</w:t>
      </w:r>
      <w:r>
        <w:rPr>
          <w:rFonts w:ascii="宋体" w:hAnsi="宋体" w:eastAsia="宋体" w:cs="宋体"/>
          <w:color w:val="000000"/>
        </w:rPr>
        <w:t>”可推知</w:t>
      </w:r>
      <w:r>
        <w:rPr>
          <w:color w:val="000000"/>
        </w:rPr>
        <w:t>，此处为每收到一辆好心人送的自行车，我们就有机会赢得一辆女孩山地车。故选D。</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color w:val="000000"/>
        </w:rPr>
        <w:t>考查动词词义辨析。句意：我认为这是对一个小女孩的一种奖励，因为她的牺牲超出了她的年龄，同时在这个过程中给她爸爸上了一课。A. rewarding回报；B. protecting保护；C. memorizing记住；D. greeting问候。根据该句中的</w:t>
      </w:r>
      <w:r>
        <w:rPr>
          <w:rFonts w:ascii="宋体" w:hAnsi="宋体" w:eastAsia="宋体" w:cs="宋体"/>
          <w:color w:val="000000"/>
        </w:rPr>
        <w:t>“</w:t>
      </w:r>
      <w:r>
        <w:rPr>
          <w:color w:val="000000"/>
        </w:rPr>
        <w:t>a little girl for a sacrifice beyond her years</w:t>
      </w:r>
      <w:r>
        <w:rPr>
          <w:rFonts w:ascii="宋体" w:hAnsi="宋体" w:eastAsia="宋体" w:cs="宋体"/>
          <w:color w:val="000000"/>
        </w:rPr>
        <w:t>”</w:t>
      </w:r>
      <w:r>
        <w:rPr>
          <w:color w:val="000000"/>
        </w:rPr>
        <w:t>可推知，此处为作者认为这是对一个做出超出自己年龄阶段的牺牲的小女孩的回报。故选A。</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考查名词词义辨析。句意：我认为这是对一个小女孩的一种奖励，因为她的牺牲超出了她的年龄，同时在这个过程中给她爸爸上了一课。A. project工程；B. lesson课；C. suggestion建议；D. struggle挣扎。根据上文</w:t>
      </w:r>
      <w:r>
        <w:rPr>
          <w:rFonts w:ascii="宋体" w:hAnsi="宋体" w:eastAsia="宋体" w:cs="宋体"/>
          <w:color w:val="000000"/>
        </w:rPr>
        <w:t>“</w:t>
      </w:r>
      <w:r>
        <w:rPr>
          <w:color w:val="000000"/>
        </w:rPr>
        <w:t>when I _16__ the bikes</w:t>
      </w:r>
      <w:r>
        <w:rPr>
          <w:rFonts w:ascii="宋体" w:hAnsi="宋体" w:eastAsia="宋体" w:cs="宋体"/>
          <w:color w:val="000000"/>
        </w:rPr>
        <w:t>”可推</w:t>
      </w:r>
      <w:r>
        <w:rPr>
          <w:color w:val="000000"/>
        </w:rPr>
        <w:t>知，作者受女儿的影响，捐了自行车，所以是给作者上了一课，故选B。</w:t>
      </w:r>
    </w:p>
    <w:p>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Leonardo da Vinci(1452-1519), </w:t>
      </w:r>
      <w:r>
        <w:rPr>
          <w:color w:val="000000"/>
          <w:u w:val="single"/>
        </w:rPr>
        <w:t>____36____</w:t>
      </w:r>
      <w:r>
        <w:rPr>
          <w:rFonts w:ascii="Times New Roman" w:hAnsi="Times New Roman" w:eastAsia="Times New Roman" w:cs="Times New Roman"/>
          <w:color w:val="000000"/>
        </w:rPr>
        <w:t xml:space="preserve"> painter, sculptor (</w:t>
      </w:r>
      <w:r>
        <w:rPr>
          <w:rFonts w:ascii="宋体" w:hAnsi="宋体" w:eastAsia="宋体" w:cs="宋体"/>
          <w:color w:val="000000"/>
        </w:rPr>
        <w:t>雕塑家</w:t>
      </w:r>
      <w:r>
        <w:rPr>
          <w:rFonts w:ascii="Times New Roman" w:hAnsi="Times New Roman" w:eastAsia="Times New Roman" w:cs="Times New Roman"/>
          <w:color w:val="000000"/>
        </w:rPr>
        <w:t xml:space="preserve">), architect and inventor, is probably the most talented person who ever lived. His most famous painting, the Mona Lisa, </w:t>
      </w:r>
      <w:r>
        <w:rPr>
          <w:color w:val="000000"/>
          <w:u w:val="single"/>
        </w:rPr>
        <w:t>____37____</w:t>
      </w:r>
      <w:r>
        <w:rPr>
          <w:color w:val="000000"/>
        </w:rPr>
        <w:t xml:space="preserve"> </w:t>
      </w:r>
      <w:r>
        <w:rPr>
          <w:rFonts w:ascii="Times New Roman" w:hAnsi="Times New Roman" w:eastAsia="Times New Roman" w:cs="Times New Roman"/>
          <w:color w:val="000000"/>
        </w:rPr>
        <w:t>sits in the Louvre Museum (</w:t>
      </w:r>
      <w:r>
        <w:rPr>
          <w:rFonts w:ascii="宋体" w:hAnsi="宋体" w:eastAsia="宋体" w:cs="宋体"/>
          <w:color w:val="000000"/>
        </w:rPr>
        <w:t>卢浮宫</w:t>
      </w:r>
      <w:r>
        <w:rPr>
          <w:rFonts w:ascii="Times New Roman" w:hAnsi="Times New Roman" w:eastAsia="Times New Roman" w:cs="Times New Roman"/>
          <w:color w:val="000000"/>
        </w:rPr>
        <w:t>), is one of the great art attractions of the world.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Mona Lisa is famous for the mysterious smile </w:t>
      </w:r>
      <w:r>
        <w:rPr>
          <w:color w:val="000000"/>
          <w:u w:val="single"/>
        </w:rPr>
        <w:t>____38____</w:t>
      </w:r>
      <w:r>
        <w:rPr>
          <w:rFonts w:ascii="Times New Roman" w:hAnsi="Times New Roman" w:eastAsia="Times New Roman" w:cs="Times New Roman"/>
          <w:color w:val="000000"/>
        </w:rPr>
        <w:t xml:space="preserve"> the woman’s face. What is the reason for her smile? Some believe that the Mona Lisa is actually a portrait (</w:t>
      </w:r>
      <w:r>
        <w:rPr>
          <w:rFonts w:ascii="宋体" w:hAnsi="宋体" w:eastAsia="宋体" w:cs="宋体"/>
          <w:color w:val="000000"/>
        </w:rPr>
        <w:t>肖像</w:t>
      </w:r>
      <w:r>
        <w:rPr>
          <w:rFonts w:ascii="Times New Roman" w:hAnsi="Times New Roman" w:eastAsia="Times New Roman" w:cs="Times New Roman"/>
          <w:color w:val="000000"/>
        </w:rPr>
        <w:t xml:space="preserve">) of Da Vinci </w:t>
      </w:r>
      <w:r>
        <w:rPr>
          <w:color w:val="000000"/>
          <w:u w:val="single"/>
        </w:rPr>
        <w:t>____39____</w:t>
      </w:r>
      <w:r>
        <w:rPr>
          <w:rFonts w:ascii="Times New Roman" w:hAnsi="Times New Roman" w:eastAsia="Times New Roman" w:cs="Times New Roman"/>
          <w:color w:val="000000"/>
        </w:rPr>
        <w:t xml:space="preserve"> (he)! This is because some of her </w:t>
      </w:r>
      <w:r>
        <w:rPr>
          <w:color w:val="000000"/>
          <w:u w:val="single"/>
        </w:rPr>
        <w:t>____40____</w:t>
      </w:r>
      <w:r>
        <w:rPr>
          <w:rFonts w:ascii="Times New Roman" w:hAnsi="Times New Roman" w:eastAsia="Times New Roman" w:cs="Times New Roman"/>
          <w:color w:val="000000"/>
        </w:rPr>
        <w:t xml:space="preserve"> (face) features are similar to those in one of Da Vinci’s self-portraits. They might suggest that the smile is because Da Vinci knows the </w:t>
      </w:r>
      <w:r>
        <w:rPr>
          <w:color w:val="000000"/>
          <w:u w:val="single"/>
        </w:rPr>
        <w:t>____41____</w:t>
      </w:r>
      <w:r>
        <w:rPr>
          <w:rFonts w:ascii="Times New Roman" w:hAnsi="Times New Roman" w:eastAsia="Times New Roman" w:cs="Times New Roman"/>
          <w:color w:val="000000"/>
        </w:rPr>
        <w:t xml:space="preserve"> (true)—where we see a woman, what he painted was a man. Others might suggest she smiles because she has lost her</w:t>
      </w:r>
      <w:r>
        <w:rPr>
          <w:color w:val="000000"/>
          <w:u w:val="single"/>
        </w:rPr>
        <w:t>____42____</w:t>
      </w:r>
      <w:r>
        <w:rPr>
          <w:rFonts w:ascii="Times New Roman" w:hAnsi="Times New Roman" w:eastAsia="Times New Roman" w:cs="Times New Roman"/>
          <w:color w:val="000000"/>
        </w:rPr>
        <w:t xml:space="preserve"> (tooth)! We will never know for sure, but it is fun to guess!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Mona Lisa didn't always sit behind the glass in the Louvre. In 1911 the painting </w:t>
      </w:r>
      <w:r>
        <w:rPr>
          <w:color w:val="000000"/>
          <w:u w:val="single"/>
        </w:rPr>
        <w:t>____43____</w:t>
      </w:r>
      <w:r>
        <w:rPr>
          <w:rFonts w:ascii="Times New Roman" w:hAnsi="Times New Roman" w:eastAsia="Times New Roman" w:cs="Times New Roman"/>
          <w:color w:val="000000"/>
        </w:rPr>
        <w:t xml:space="preserve"> (steal). Many were called in for questioning, </w:t>
      </w:r>
      <w:r>
        <w:rPr>
          <w:color w:val="000000"/>
          <w:u w:val="single"/>
        </w:rPr>
        <w:t>____44____</w:t>
      </w:r>
      <w:r>
        <w:rPr>
          <w:rFonts w:ascii="Times New Roman" w:hAnsi="Times New Roman" w:eastAsia="Times New Roman" w:cs="Times New Roman"/>
          <w:color w:val="000000"/>
        </w:rPr>
        <w:t xml:space="preserve"> (include) the now famous Spanish artist Pablo Picasso. </w:t>
      </w:r>
      <w:r>
        <w:rPr>
          <w:color w:val="000000"/>
          <w:u w:val="single"/>
        </w:rPr>
        <w:t>_____45_____</w:t>
      </w:r>
      <w:r>
        <w:rPr>
          <w:rFonts w:ascii="Times New Roman" w:hAnsi="Times New Roman" w:eastAsia="Times New Roman" w:cs="Times New Roman"/>
          <w:color w:val="000000"/>
        </w:rPr>
        <w:t xml:space="preserve"> (lucky), two years after the theft, it was discovered. People are now more careful to protect this precious work of art.</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w:t>
      </w:r>
      <w:r>
        <w:rPr>
          <w:color w:val="000000"/>
        </w:rPr>
        <w:t xml:space="preserve">    37. </w:t>
      </w:r>
      <w:r>
        <w:rPr>
          <w:rFonts w:ascii="Times New Roman" w:hAnsi="Times New Roman" w:eastAsia="Times New Roman" w:cs="Times New Roman"/>
          <w:color w:val="000000"/>
        </w:rPr>
        <w:t>which</w:t>
      </w:r>
      <w:r>
        <w:rPr>
          <w:color w:val="000000"/>
        </w:rPr>
        <w:t xml:space="preserve">    </w:t>
      </w:r>
    </w:p>
    <w:p>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on</w:t>
      </w:r>
      <w:r>
        <w:rPr>
          <w:color w:val="000000"/>
        </w:rPr>
        <w:t xml:space="preserve">    39. </w:t>
      </w:r>
      <w:r>
        <w:rPr>
          <w:rFonts w:ascii="Times New Roman" w:hAnsi="Times New Roman" w:eastAsia="Times New Roman" w:cs="Times New Roman"/>
          <w:color w:val="000000"/>
        </w:rPr>
        <w:t>himself</w:t>
      </w:r>
      <w:r>
        <w:rPr>
          <w:color w:val="000000"/>
        </w:rPr>
        <w:t xml:space="preserve">    </w:t>
      </w:r>
    </w:p>
    <w:p>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facial</w:t>
      </w:r>
      <w:r>
        <w:rPr>
          <w:color w:val="000000"/>
        </w:rPr>
        <w:t xml:space="preserve">    41. </w:t>
      </w:r>
      <w:r>
        <w:rPr>
          <w:rFonts w:ascii="Times New Roman" w:hAnsi="Times New Roman" w:eastAsia="Times New Roman" w:cs="Times New Roman"/>
          <w:color w:val="000000"/>
        </w:rPr>
        <w:t>truth</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teeth</w:t>
      </w:r>
      <w:r>
        <w:rPr>
          <w:color w:val="000000"/>
        </w:rPr>
        <w:t xml:space="preserve">    43. </w:t>
      </w:r>
      <w:r>
        <w:rPr>
          <w:rFonts w:ascii="Times New Roman" w:hAnsi="Times New Roman" w:eastAsia="Times New Roman" w:cs="Times New Roman"/>
          <w:color w:val="000000"/>
        </w:rPr>
        <w:t>was stolen</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including</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Luckily</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这是一篇说明文。文章主要介绍了列奥纳多·达·芬奇的著名画作《蒙娜丽莎》的一些情况。</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考查冠词。句意：列奥纳多·达·芬奇（</w:t>
      </w:r>
      <w:r>
        <w:rPr>
          <w:rFonts w:ascii="Times New Roman" w:hAnsi="Times New Roman" w:eastAsia="Times New Roman" w:cs="Times New Roman"/>
          <w:color w:val="000000"/>
        </w:rPr>
        <w:t>1452-1519</w:t>
      </w:r>
      <w:r>
        <w:rPr>
          <w:rFonts w:ascii="宋体" w:hAnsi="宋体" w:eastAsia="宋体" w:cs="宋体"/>
          <w:color w:val="000000"/>
        </w:rPr>
        <w:t>），集画家、雕塑家、建筑师和发明家于一身，可能是有史以来最有才华的人。后文名词为泛指，且</w:t>
      </w:r>
      <w:r>
        <w:rPr>
          <w:rFonts w:ascii="Times New Roman" w:hAnsi="Times New Roman" w:eastAsia="Times New Roman" w:cs="Times New Roman"/>
          <w:color w:val="000000"/>
        </w:rPr>
        <w:t>painter</w:t>
      </w:r>
      <w:r>
        <w:rPr>
          <w:rFonts w:ascii="宋体" w:hAnsi="宋体" w:eastAsia="宋体" w:cs="宋体"/>
          <w:color w:val="000000"/>
        </w:rPr>
        <w:t>是发音以辅音音素开头的单词。故填</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考查定语从句。句意：他最著名的画作《蒙娜丽莎》收藏在卢浮宫博物馆，是世界上最伟大的艺术景点之一。此处为非限制性定语从句修饰先行词</w:t>
      </w:r>
      <w:r>
        <w:rPr>
          <w:rFonts w:ascii="Times New Roman" w:hAnsi="Times New Roman" w:eastAsia="Times New Roman" w:cs="Times New Roman"/>
          <w:color w:val="000000"/>
        </w:rPr>
        <w:t>the Mona Lisa</w:t>
      </w:r>
      <w:r>
        <w:rPr>
          <w:rFonts w:ascii="宋体" w:hAnsi="宋体" w:eastAsia="宋体" w:cs="宋体"/>
          <w:color w:val="000000"/>
        </w:rPr>
        <w:t>，在从句作主语，指物。故填</w:t>
      </w:r>
      <w:r>
        <w:rPr>
          <w:rFonts w:ascii="Times New Roman" w:hAnsi="Times New Roman" w:eastAsia="Times New Roman" w:cs="Times New Roman"/>
          <w:color w:val="000000"/>
        </w:rPr>
        <w:t>which</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考查介词。句意：蒙娜丽莎以女人脸上神秘的微笑而闻名。表示“在脸上”应用介词</w:t>
      </w:r>
      <w:r>
        <w:rPr>
          <w:rFonts w:ascii="Times New Roman" w:hAnsi="Times New Roman" w:eastAsia="Times New Roman" w:cs="Times New Roman"/>
          <w:color w:val="000000"/>
        </w:rPr>
        <w:t>on</w:t>
      </w:r>
      <w:r>
        <w:rPr>
          <w:rFonts w:ascii="宋体" w:hAnsi="宋体" w:eastAsia="宋体" w:cs="宋体"/>
          <w:color w:val="000000"/>
        </w:rPr>
        <w:t>。故填</w:t>
      </w:r>
      <w:r>
        <w:rPr>
          <w:rFonts w:ascii="Times New Roman" w:hAnsi="Times New Roman" w:eastAsia="Times New Roman" w:cs="Times New Roman"/>
          <w:color w:val="000000"/>
        </w:rPr>
        <w:t>on</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考查代词。句意：有些人认为蒙娜丽莎实际上是达芬奇本人的肖像！此处指达芬奇“他自己”的肖像应用反身代词</w:t>
      </w:r>
      <w:r>
        <w:rPr>
          <w:rFonts w:ascii="Times New Roman" w:hAnsi="Times New Roman" w:eastAsia="Times New Roman" w:cs="Times New Roman"/>
          <w:color w:val="000000"/>
        </w:rPr>
        <w:t>himself</w:t>
      </w:r>
      <w:r>
        <w:rPr>
          <w:rFonts w:ascii="宋体" w:hAnsi="宋体" w:eastAsia="宋体" w:cs="宋体"/>
          <w:color w:val="000000"/>
        </w:rPr>
        <w:t>。故填</w:t>
      </w:r>
      <w:r>
        <w:rPr>
          <w:rFonts w:ascii="Times New Roman" w:hAnsi="Times New Roman" w:eastAsia="Times New Roman" w:cs="Times New Roman"/>
          <w:color w:val="000000"/>
        </w:rPr>
        <w:t>himself</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考查形容词。句意：这是因为她的一些面部特征与达芬奇的一幅自画像相似。修饰名词</w:t>
      </w:r>
      <w:r>
        <w:rPr>
          <w:rFonts w:ascii="Times New Roman" w:hAnsi="Times New Roman" w:eastAsia="Times New Roman" w:cs="Times New Roman"/>
          <w:color w:val="000000"/>
        </w:rPr>
        <w:t>features</w:t>
      </w:r>
      <w:r>
        <w:rPr>
          <w:rFonts w:ascii="宋体" w:hAnsi="宋体" w:eastAsia="宋体" w:cs="宋体"/>
          <w:color w:val="000000"/>
        </w:rPr>
        <w:t>应用形容词</w:t>
      </w:r>
      <w:r>
        <w:rPr>
          <w:rFonts w:ascii="Times New Roman" w:hAnsi="Times New Roman" w:eastAsia="Times New Roman" w:cs="Times New Roman"/>
          <w:color w:val="000000"/>
        </w:rPr>
        <w:t>facial</w:t>
      </w:r>
      <w:r>
        <w:rPr>
          <w:rFonts w:ascii="宋体" w:hAnsi="宋体" w:eastAsia="宋体" w:cs="宋体"/>
          <w:color w:val="000000"/>
        </w:rPr>
        <w:t>，故填</w:t>
      </w:r>
      <w:r>
        <w:rPr>
          <w:rFonts w:ascii="Times New Roman" w:hAnsi="Times New Roman" w:eastAsia="Times New Roman" w:cs="Times New Roman"/>
          <w:color w:val="000000"/>
        </w:rPr>
        <w:t>facial</w:t>
      </w:r>
      <w:r>
        <w:rPr>
          <w:rFonts w:ascii="宋体" w:hAnsi="宋体" w:eastAsia="宋体" w:cs="宋体"/>
          <w:color w:val="000000"/>
        </w:rPr>
        <w:t>。</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考查名词。句意：他们可能会说，微笑是因为达芬奇知道真相——在我们看到一个女人的地方，他画的是一个男人。作动词的宾语，应用名词</w:t>
      </w:r>
      <w:r>
        <w:rPr>
          <w:rFonts w:ascii="Times New Roman" w:hAnsi="Times New Roman" w:eastAsia="Times New Roman" w:cs="Times New Roman"/>
          <w:color w:val="000000"/>
        </w:rPr>
        <w:t>truth</w:t>
      </w:r>
      <w:r>
        <w:rPr>
          <w:rFonts w:ascii="宋体" w:hAnsi="宋体" w:eastAsia="宋体" w:cs="宋体"/>
          <w:color w:val="000000"/>
        </w:rPr>
        <w:t>。故填</w:t>
      </w:r>
      <w:r>
        <w:rPr>
          <w:rFonts w:ascii="Times New Roman" w:hAnsi="Times New Roman" w:eastAsia="Times New Roman" w:cs="Times New Roman"/>
          <w:color w:val="000000"/>
        </w:rPr>
        <w:t>truth</w:t>
      </w:r>
      <w:r>
        <w:rPr>
          <w:rFonts w:ascii="宋体" w:hAnsi="宋体" w:eastAsia="宋体" w:cs="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考查名词的数。句意：其他人可能会说她笑是因为她掉了牙！</w:t>
      </w:r>
      <w:r>
        <w:rPr>
          <w:rFonts w:ascii="Times New Roman" w:hAnsi="Times New Roman" w:eastAsia="Times New Roman" w:cs="Times New Roman"/>
          <w:color w:val="000000"/>
        </w:rPr>
        <w:t>tooth</w:t>
      </w:r>
      <w:r>
        <w:rPr>
          <w:rFonts w:ascii="宋体" w:hAnsi="宋体" w:eastAsia="宋体" w:cs="宋体"/>
          <w:color w:val="000000"/>
        </w:rPr>
        <w:t>不止一个应用复数形式。故填</w:t>
      </w:r>
      <w:r>
        <w:rPr>
          <w:rFonts w:ascii="Times New Roman" w:hAnsi="Times New Roman" w:eastAsia="Times New Roman" w:cs="Times New Roman"/>
          <w:color w:val="000000"/>
        </w:rPr>
        <w:t>teeth</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考查时态语态。句意：</w:t>
      </w:r>
      <w:r>
        <w:rPr>
          <w:rFonts w:ascii="Times New Roman" w:hAnsi="Times New Roman" w:eastAsia="Times New Roman" w:cs="Times New Roman"/>
          <w:color w:val="000000"/>
        </w:rPr>
        <w:t>1911</w:t>
      </w:r>
      <w:r>
        <w:rPr>
          <w:rFonts w:ascii="宋体" w:hAnsi="宋体" w:eastAsia="宋体" w:cs="宋体"/>
          <w:color w:val="000000"/>
        </w:rPr>
        <w:t>年，这幅画被盗。主语</w:t>
      </w:r>
      <w:r>
        <w:rPr>
          <w:rFonts w:ascii="Times New Roman" w:hAnsi="Times New Roman" w:eastAsia="Times New Roman" w:cs="Times New Roman"/>
          <w:color w:val="000000"/>
        </w:rPr>
        <w:t>painting</w:t>
      </w:r>
      <w:r>
        <w:rPr>
          <w:rFonts w:ascii="宋体" w:hAnsi="宋体" w:eastAsia="宋体" w:cs="宋体"/>
          <w:color w:val="000000"/>
        </w:rPr>
        <w:t>与谓语构成被动关系，根据上文</w:t>
      </w:r>
      <w:r>
        <w:rPr>
          <w:rFonts w:ascii="Times New Roman" w:hAnsi="Times New Roman" w:eastAsia="Times New Roman" w:cs="Times New Roman"/>
          <w:color w:val="000000"/>
        </w:rPr>
        <w:t>In 1911</w:t>
      </w:r>
      <w:r>
        <w:rPr>
          <w:rFonts w:ascii="宋体" w:hAnsi="宋体" w:eastAsia="宋体" w:cs="宋体"/>
          <w:color w:val="000000"/>
        </w:rPr>
        <w:t>可知为一般过去时的被动语态，谓语用单数。故填</w:t>
      </w:r>
      <w:r>
        <w:rPr>
          <w:rFonts w:ascii="Times New Roman" w:hAnsi="Times New Roman" w:eastAsia="Times New Roman" w:cs="Times New Roman"/>
          <w:color w:val="000000"/>
        </w:rPr>
        <w:t>was stolen</w:t>
      </w:r>
      <w:r>
        <w:rPr>
          <w:rFonts w:ascii="宋体" w:hAnsi="宋体" w:eastAsia="宋体" w:cs="宋体"/>
          <w:color w:val="000000"/>
        </w:rPr>
        <w:t>。</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44题详解】</w:t>
      </w:r>
    </w:p>
    <w:p>
      <w:pPr>
        <w:spacing w:line="360" w:lineRule="auto"/>
        <w:jc w:val="left"/>
        <w:textAlignment w:val="center"/>
        <w:rPr>
          <w:color w:val="000000"/>
        </w:rPr>
      </w:pPr>
      <w:r>
        <w:rPr>
          <w:rFonts w:ascii="宋体" w:hAnsi="宋体" w:eastAsia="宋体" w:cs="宋体"/>
          <w:color w:val="000000"/>
        </w:rPr>
        <w:t>考查介词。句意：许多人被传唤问话，包括现在著名的西班牙艺术家巴勃罗·毕加索。后跟名词作宾语，表示“包括”应用介词</w:t>
      </w:r>
      <w:r>
        <w:rPr>
          <w:rFonts w:ascii="Times New Roman" w:hAnsi="Times New Roman" w:eastAsia="Times New Roman" w:cs="Times New Roman"/>
          <w:color w:val="000000"/>
        </w:rPr>
        <w:t>including</w:t>
      </w:r>
      <w:r>
        <w:rPr>
          <w:rFonts w:ascii="宋体" w:hAnsi="宋体" w:eastAsia="宋体" w:cs="宋体"/>
          <w:color w:val="000000"/>
        </w:rPr>
        <w:t>。故填</w:t>
      </w:r>
      <w:r>
        <w:rPr>
          <w:rFonts w:ascii="Times New Roman" w:hAnsi="Times New Roman" w:eastAsia="Times New Roman" w:cs="Times New Roman"/>
          <w:color w:val="000000"/>
        </w:rPr>
        <w:t>including</w:t>
      </w:r>
      <w:r>
        <w:rPr>
          <w:rFonts w:ascii="宋体" w:hAnsi="宋体" w:eastAsia="宋体" w:cs="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考查副词。句意：幸运的是，失窃两年后，它被发现了。修饰后文句子应用副词</w:t>
      </w:r>
      <w:r>
        <w:rPr>
          <w:rFonts w:ascii="Times New Roman" w:hAnsi="Times New Roman" w:eastAsia="Times New Roman" w:cs="Times New Roman"/>
          <w:color w:val="000000"/>
        </w:rPr>
        <w:t>luckily</w:t>
      </w:r>
      <w:r>
        <w:rPr>
          <w:rFonts w:ascii="宋体" w:hAnsi="宋体" w:eastAsia="宋体" w:cs="宋体"/>
          <w:color w:val="000000"/>
        </w:rPr>
        <w:t>，首字母大写。故填</w:t>
      </w:r>
      <w:r>
        <w:rPr>
          <w:rFonts w:ascii="Times New Roman" w:hAnsi="Times New Roman" w:eastAsia="Times New Roman" w:cs="Times New Roman"/>
          <w:color w:val="000000"/>
        </w:rPr>
        <w:t>Luckily</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bookmarkStart w:id="0" w:name="_GoBack"/>
      <w:bookmarkEnd w:id="0"/>
      <w:r>
        <w:rPr>
          <w:rFonts w:ascii="宋体" w:hAnsi="宋体" w:eastAsia="宋体" w:cs="宋体"/>
          <w:color w:val="000000"/>
        </w:rPr>
        <w:t>写一段</w:t>
      </w:r>
      <w:r>
        <w:rPr>
          <w:rFonts w:ascii="Times New Roman" w:hAnsi="Times New Roman" w:eastAsia="Times New Roman" w:cs="Times New Roman"/>
          <w:color w:val="000000"/>
        </w:rPr>
        <w:t>60-100</w:t>
      </w:r>
      <w:r>
        <w:rPr>
          <w:rFonts w:ascii="宋体" w:hAnsi="宋体" w:eastAsia="宋体" w:cs="宋体"/>
          <w:color w:val="000000"/>
        </w:rPr>
        <w:t>词的短文，简要告诉我们你今天来学校的情况。内容包括：</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来校时采用的交通方式；</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进校后印象最深的一个地方</w:t>
      </w:r>
      <w:r>
        <w:rPr>
          <w:rFonts w:ascii="Times New Roman" w:hAnsi="Times New Roman" w:eastAsia="Times New Roman" w:cs="Times New Roman"/>
          <w:color w:val="000000"/>
        </w:rPr>
        <w:t xml:space="preserve"> (</w:t>
      </w:r>
      <w:r>
        <w:rPr>
          <w:rFonts w:ascii="宋体" w:hAnsi="宋体" w:eastAsia="宋体" w:cs="宋体"/>
          <w:color w:val="000000"/>
        </w:rPr>
        <w:t>或一件事</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w:t>
      </w:r>
      <w:r>
        <w:rPr>
          <w:rFonts w:ascii="宋体" w:hAnsi="宋体" w:eastAsia="宋体" w:cs="宋体"/>
          <w:color w:val="000000"/>
        </w:rPr>
        <w:t>杭州第二中学</w:t>
      </w:r>
      <w:r>
        <w:rPr>
          <w:rFonts w:ascii="Times New Roman" w:hAnsi="Times New Roman" w:eastAsia="Times New Roman" w:cs="Times New Roman"/>
          <w:color w:val="000000"/>
        </w:rPr>
        <w:t xml:space="preserve"> Hangzhou No. 2 High School</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both"/>
        <w:textAlignment w:val="center"/>
        <w:rPr>
          <w:color w:val="000000"/>
        </w:rPr>
      </w:pPr>
      <w:r>
        <w:rPr>
          <w:rFonts w:ascii="Times New Roman" w:hAnsi="Times New Roman" w:eastAsia="Times New Roman" w:cs="Times New Roman"/>
          <w:color w:val="000000"/>
        </w:rPr>
        <w:t>Today, I made my way to Hangzhou No. 2 High School by public transportation, specifically taking the subway. The swift and efficient journey left me feeling refreshed and ready for the day ahead. As soon as I stepped onto the sprawling campus, my eyes were immediately drawn to the serene library. The towering windows allowed sunlight to flood the spacious reading halls, creating a warm and inviting atmosphere. It was the library’s serenity amidst the hustle and bustle of school life that left the deepest impression on me, reminding me of the importance of finding solace in knowledge and the quiet corners where learning thrives.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本篇书面表达属于应用文。要求考生写一段</w:t>
      </w:r>
      <w:r>
        <w:rPr>
          <w:rFonts w:ascii="Times New Roman" w:hAnsi="Times New Roman" w:eastAsia="Times New Roman" w:cs="Times New Roman"/>
          <w:color w:val="000000"/>
        </w:rPr>
        <w:t>60-100</w:t>
      </w:r>
      <w:r>
        <w:rPr>
          <w:rFonts w:ascii="宋体" w:hAnsi="宋体" w:eastAsia="宋体" w:cs="宋体"/>
          <w:color w:val="000000"/>
        </w:rPr>
        <w:t>词的短文，简要告知今天来学校的情况。</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both"/>
        <w:textAlignment w:val="center"/>
        <w:rPr>
          <w:color w:val="000000"/>
        </w:rPr>
      </w:pPr>
      <w:r>
        <w:rPr>
          <w:rFonts w:ascii="宋体" w:hAnsi="宋体" w:eastAsia="宋体" w:cs="宋体"/>
          <w:color w:val="000000"/>
        </w:rPr>
        <w:t>走进：</w:t>
      </w:r>
      <w:r>
        <w:rPr>
          <w:rFonts w:ascii="Times New Roman" w:hAnsi="Times New Roman" w:eastAsia="Times New Roman" w:cs="Times New Roman"/>
          <w:color w:val="000000"/>
        </w:rPr>
        <w:t>step onto</w:t>
      </w:r>
      <w:r>
        <w:rPr>
          <w:rFonts w:ascii="宋体" w:hAnsi="宋体" w:eastAsia="宋体" w:cs="宋体"/>
          <w:color w:val="000000"/>
        </w:rPr>
        <w:t>→</w:t>
      </w:r>
      <w:r>
        <w:rPr>
          <w:rFonts w:ascii="Times New Roman" w:hAnsi="Times New Roman" w:eastAsia="Times New Roman" w:cs="Times New Roman"/>
          <w:color w:val="000000"/>
        </w:rPr>
        <w:t>get into</w:t>
      </w:r>
    </w:p>
    <w:p>
      <w:pPr>
        <w:spacing w:line="360" w:lineRule="auto"/>
        <w:jc w:val="both"/>
        <w:textAlignment w:val="center"/>
        <w:rPr>
          <w:color w:val="000000"/>
        </w:rPr>
      </w:pPr>
      <w:r>
        <w:rPr>
          <w:rFonts w:ascii="宋体" w:hAnsi="宋体" w:eastAsia="宋体" w:cs="宋体"/>
          <w:color w:val="000000"/>
        </w:rPr>
        <w:t>吸引：</w:t>
      </w:r>
      <w:r>
        <w:rPr>
          <w:rFonts w:ascii="Times New Roman" w:hAnsi="Times New Roman" w:eastAsia="Times New Roman" w:cs="Times New Roman"/>
          <w:color w:val="000000"/>
        </w:rPr>
        <w:t>draw</w:t>
      </w:r>
      <w:r>
        <w:rPr>
          <w:rFonts w:ascii="宋体" w:hAnsi="宋体" w:eastAsia="宋体" w:cs="宋体"/>
          <w:color w:val="000000"/>
        </w:rPr>
        <w:t>→</w:t>
      </w:r>
      <w:r>
        <w:rPr>
          <w:rFonts w:ascii="Times New Roman" w:hAnsi="Times New Roman" w:eastAsia="Times New Roman" w:cs="Times New Roman"/>
          <w:color w:val="000000"/>
        </w:rPr>
        <w:t>catch</w:t>
      </w:r>
    </w:p>
    <w:p>
      <w:pPr>
        <w:spacing w:line="360" w:lineRule="auto"/>
        <w:jc w:val="both"/>
        <w:textAlignment w:val="center"/>
        <w:rPr>
          <w:color w:val="000000"/>
        </w:rPr>
      </w:pPr>
      <w:r>
        <w:rPr>
          <w:rFonts w:ascii="宋体" w:hAnsi="宋体" w:eastAsia="宋体" w:cs="宋体"/>
          <w:color w:val="000000"/>
        </w:rPr>
        <w:t>宽敞：</w:t>
      </w:r>
      <w:r>
        <w:rPr>
          <w:rFonts w:ascii="Times New Roman" w:hAnsi="Times New Roman" w:eastAsia="Times New Roman" w:cs="Times New Roman"/>
          <w:color w:val="000000"/>
        </w:rPr>
        <w:t>spacious</w:t>
      </w:r>
      <w:r>
        <w:rPr>
          <w:rFonts w:ascii="宋体" w:hAnsi="宋体" w:eastAsia="宋体" w:cs="宋体"/>
          <w:color w:val="000000"/>
        </w:rPr>
        <w:t>→</w:t>
      </w:r>
      <w:r>
        <w:rPr>
          <w:rFonts w:ascii="Times New Roman" w:hAnsi="Times New Roman" w:eastAsia="Times New Roman" w:cs="Times New Roman"/>
          <w:color w:val="000000"/>
        </w:rPr>
        <w:t>capacious</w:t>
      </w:r>
    </w:p>
    <w:p>
      <w:pPr>
        <w:spacing w:line="360" w:lineRule="auto"/>
        <w:jc w:val="both"/>
        <w:textAlignment w:val="center"/>
        <w:rPr>
          <w:color w:val="000000"/>
        </w:rPr>
      </w:pPr>
      <w:r>
        <w:rPr>
          <w:rFonts w:ascii="宋体" w:hAnsi="宋体" w:eastAsia="宋体" w:cs="宋体"/>
          <w:color w:val="000000"/>
        </w:rPr>
        <w:t>重要性：</w:t>
      </w:r>
      <w:r>
        <w:rPr>
          <w:rFonts w:ascii="Times New Roman" w:hAnsi="Times New Roman" w:eastAsia="Times New Roman" w:cs="Times New Roman"/>
          <w:color w:val="000000"/>
        </w:rPr>
        <w:t>importance</w:t>
      </w:r>
      <w:r>
        <w:rPr>
          <w:rFonts w:ascii="宋体" w:hAnsi="宋体" w:eastAsia="宋体" w:cs="宋体"/>
          <w:color w:val="000000"/>
        </w:rPr>
        <w:t>→</w:t>
      </w:r>
      <w:r>
        <w:rPr>
          <w:rFonts w:ascii="Times New Roman" w:hAnsi="Times New Roman" w:eastAsia="Times New Roman" w:cs="Times New Roman"/>
          <w:color w:val="000000"/>
        </w:rPr>
        <w:t>significance</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简单句变复合句</w:t>
      </w:r>
    </w:p>
    <w:p>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towering windows allowed sunlight to flood the spacious reading halls, creating a warm and inviting atmosphere.</w:t>
      </w:r>
    </w:p>
    <w:p>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towering windows allowed sunlight to flood the spacious reading halls, which created a warm and inviting atmosphere.</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As soon as I stepped onto the sprawling campus, my eyes were immediately drawn to the serene library. (</w:t>
      </w:r>
      <w:r>
        <w:rPr>
          <w:rFonts w:ascii="宋体" w:hAnsi="宋体" w:eastAsia="宋体" w:cs="宋体"/>
          <w:color w:val="000000"/>
        </w:rPr>
        <w:t>运用了</w:t>
      </w:r>
      <w:r>
        <w:rPr>
          <w:rFonts w:ascii="Times New Roman" w:hAnsi="Times New Roman" w:eastAsia="Times New Roman" w:cs="Times New Roman"/>
          <w:color w:val="000000"/>
        </w:rPr>
        <w:t>as soon as</w:t>
      </w:r>
      <w:r>
        <w:rPr>
          <w:rFonts w:ascii="宋体" w:hAnsi="宋体" w:eastAsia="宋体" w:cs="宋体"/>
          <w:color w:val="000000"/>
        </w:rPr>
        <w:t>引导时间状语从句</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It was the library's serenity amidst the hustle and bustle of school life that left the deepest impression on me, reminding me of the importance of finding solace in knowledge and the quiet corners where learning thrives. (</w:t>
      </w:r>
      <w:r>
        <w:rPr>
          <w:rFonts w:ascii="宋体" w:hAnsi="宋体" w:eastAsia="宋体" w:cs="宋体"/>
          <w:color w:val="000000"/>
        </w:rPr>
        <w:t>运用了强调句</w:t>
      </w:r>
      <w:r>
        <w:rPr>
          <w:rFonts w:ascii="Times New Roman" w:hAnsi="Times New Roman" w:eastAsia="Times New Roman" w:cs="Times New Roman"/>
          <w:color w:val="000000"/>
        </w:rPr>
        <w:t>)</w:t>
      </w: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left"/>
        <w:textAlignment w:val="center"/>
        <w:rPr>
          <w:color w:val="000000"/>
        </w:rPr>
      </w:pP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60A7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2024-07-13T21:20:00Z</dcterms:created>
  <dc:creator>学科网试题生产平台</dc:creator>
  <dc:description>3535403968552960</dc:description>
  <cp:lastModifiedBy>艳子</cp:lastModifiedBy>
  <dcterms:modified xsi:type="dcterms:W3CDTF">2024-07-18T11:30:06Z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