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convenience store  便利店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conference       会议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reschedule       重新安排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overcharge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要价过高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rudeness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粗鲁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particular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特别的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geography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地理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hold a celebration  开庆祝会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incredible experience  难以置信的体验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drop by          顺便拜访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a yard sale     </w:t>
      </w:r>
      <w:r>
        <w:rPr>
          <w:rFonts w:hint="eastAsia"/>
          <w:lang w:val="en-US" w:eastAsia="zh-CN"/>
        </w:rPr>
        <w:t xml:space="preserve">   旧货拍卖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poetry collections      诗集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 leaf through the novel 翻阅小说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adapt oneself to 适应 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 intense training   紧张的训练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regain the skill 重获技能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similar in character 性格类似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meet deadlines 在截至日期前完成任务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bond 增强（ 与某人的信任关系）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weightlifting 举重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fit into 适应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get along with 与。。。和睦相处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launch 发动，发起；上市，发行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 With the intention of目的是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bimonthly两月一次的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issue  议题，争论点。发表，颁布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fashion photography时装摄影 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useful stuff有用的东西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subscribe to 订阅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a cheering read 令人振奋的阅读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 download the application 下载应用程序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old-fashioned.过时的</w:t>
      </w:r>
      <w:r>
        <w:rPr>
          <w:rFonts w:hint="eastAsia"/>
        </w:rPr>
        <w:tab/>
      </w:r>
      <w:r>
        <w:rPr>
          <w:rFonts w:hint="eastAsia"/>
        </w:rPr>
        <w:t xml:space="preserve"> 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wide-ranging.广泛的</w:t>
      </w:r>
      <w:r>
        <w:rPr>
          <w:rFonts w:hint="eastAsia"/>
        </w:rPr>
        <w:tab/>
      </w:r>
      <w:r>
        <w:rPr>
          <w:rFonts w:hint="eastAsia"/>
        </w:rPr>
        <w:t xml:space="preserve"> 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student-targeted.针对学生的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To do a promotion.做促销活动</w:t>
      </w:r>
      <w:r>
        <w:rPr>
          <w:rFonts w:hint="eastAsia"/>
        </w:rPr>
        <w:tab/>
      </w:r>
      <w:r>
        <w:rPr>
          <w:rFonts w:hint="eastAsia"/>
        </w:rPr>
        <w:t xml:space="preserve"> 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 To discuss an issue.讨论一个问题</w:t>
      </w:r>
      <w:r>
        <w:rPr>
          <w:rFonts w:hint="eastAsia"/>
        </w:rPr>
        <w:tab/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To introduce a lecturer.介绍讲师</w:t>
      </w:r>
    </w:p>
    <w:p>
      <w:pPr>
        <w:numPr>
          <w:ilvl w:val="0"/>
          <w:numId w:val="0"/>
        </w:num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706245"/>
          <wp:effectExtent l="1577340" t="0" r="1621790" b="0"/>
          <wp:wrapNone/>
          <wp:docPr id="1" name="WordPictureWatermark12220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2220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B0D5B"/>
    <w:multiLevelType w:val="singleLevel"/>
    <w:tmpl w:val="575B0D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jBlNGU3NzFjOWQ0MjVkYTAzZjFkYWUyYThkYTEifQ=="/>
  </w:docVars>
  <w:rsids>
    <w:rsidRoot w:val="00000000"/>
    <w:rsid w:val="1B0B452C"/>
    <w:rsid w:val="7CD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2023-06-16T02:30:00Z</dcterms:created>
  <dc:creator>jiaohaibin</dc:creator>
  <cp:lastModifiedBy>24147</cp:lastModifiedBy>
  <dcterms:modified xsi:type="dcterms:W3CDTF">2023-06-16T14:14:37Z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B3618976E3E54C82A1C78A52620E635E_12</vt:lpwstr>
  </property>
</Properties>
</file>