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9"/>
        <w:spacing w:line="300" w:lineRule="exact"/>
        <w:jc w:val="center"/>
        <w:rPr>
          <w:rFonts w:ascii="Times New Roman" w:hAnsi="Times New Roman" w:eastAsia="宋体"/>
          <w:b/>
          <w:bCs/>
          <w:lang w:eastAsia="zh-CN"/>
        </w:rPr>
      </w:pPr>
      <w:r>
        <w:rPr>
          <w:rFonts w:ascii="Times New Roman" w:hAnsi="Times New Roman" w:eastAsia="宋体"/>
          <w:b/>
          <w:bCs/>
          <w:lang w:eastAsia="zh-CN"/>
        </w:rPr>
        <w:drawing>
          <wp:anchor distT="0" distB="0" distL="114300" distR="114300" simplePos="0" relativeHeight="251658240" behindDoc="0" locked="0" layoutInCell="1" allowOverlap="1">
            <wp:simplePos x="0" y="0"/>
            <wp:positionH relativeFrom="page">
              <wp:posOffset>12446000</wp:posOffset>
            </wp:positionH>
            <wp:positionV relativeFrom="topMargin">
              <wp:posOffset>11582400</wp:posOffset>
            </wp:positionV>
            <wp:extent cx="482600" cy="393700"/>
            <wp:effectExtent l="0" t="0" r="0" b="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4"/>
                    <a:stretch>
                      <a:fillRect/>
                    </a:stretch>
                  </pic:blipFill>
                  <pic:spPr>
                    <a:xfrm>
                      <a:off x="0" y="0"/>
                      <a:ext cx="482600" cy="393700"/>
                    </a:xfrm>
                    <a:prstGeom prst="rect">
                      <a:avLst/>
                    </a:prstGeom>
                  </pic:spPr>
                </pic:pic>
              </a:graphicData>
            </a:graphic>
          </wp:anchor>
        </w:drawing>
      </w:r>
      <w:r>
        <w:rPr>
          <w:rFonts w:ascii="Times New Roman" w:hAnsi="Times New Roman" w:eastAsia="宋体"/>
          <w:b/>
          <w:bCs/>
          <w:lang w:eastAsia="zh-CN"/>
        </w:rPr>
        <w:t>Z20名校联盟（浙江省名校新高考研究联盟）2022届高三第一次联考</w:t>
      </w:r>
    </w:p>
    <w:p>
      <w:pPr>
        <w:pStyle w:val="19"/>
        <w:spacing w:line="300" w:lineRule="exact"/>
        <w:jc w:val="center"/>
        <w:rPr>
          <w:rFonts w:ascii="Times New Roman" w:hAnsi="Times New Roman" w:eastAsia="宋体"/>
          <w:b/>
          <w:bCs/>
          <w:lang w:eastAsia="zh-CN"/>
        </w:rPr>
      </w:pPr>
      <w:r>
        <w:rPr>
          <w:rFonts w:ascii="Times New Roman" w:hAnsi="Times New Roman" w:eastAsia="宋体"/>
          <w:b/>
          <w:bCs/>
          <w:lang w:eastAsia="zh-CN"/>
        </w:rPr>
        <w:t>英语试题卷</w:t>
      </w:r>
    </w:p>
    <w:p>
      <w:pPr>
        <w:pStyle w:val="19"/>
        <w:spacing w:line="300" w:lineRule="exact"/>
        <w:rPr>
          <w:rFonts w:ascii="Times New Roman" w:hAnsi="Times New Roman" w:eastAsia="宋体"/>
          <w:lang w:eastAsia="zh-CN"/>
        </w:rPr>
      </w:pPr>
      <w:r>
        <w:rPr>
          <w:rFonts w:ascii="Times New Roman" w:hAnsi="Times New Roman" w:eastAsia="宋体"/>
          <w:lang w:eastAsia="zh-CN"/>
        </w:rPr>
        <w:t>第一部分：听力（共两节，满分30分）</w:t>
      </w:r>
    </w:p>
    <w:p>
      <w:pPr>
        <w:pStyle w:val="19"/>
        <w:spacing w:line="300" w:lineRule="exact"/>
        <w:rPr>
          <w:rFonts w:ascii="Times New Roman" w:hAnsi="Times New Roman" w:eastAsia="宋体"/>
          <w:lang w:eastAsia="zh-CN"/>
        </w:rPr>
      </w:pPr>
      <w:r>
        <w:rPr>
          <w:rFonts w:ascii="Times New Roman" w:hAnsi="Times New Roman" w:eastAsia="宋体"/>
          <w:lang w:eastAsia="zh-CN"/>
        </w:rPr>
        <w:t>做题时请先将答案标在试卷上，录音内容结束后，你将有两分钟的时间将试卷上的答案转涂到答题纸上。</w:t>
      </w:r>
    </w:p>
    <w:p>
      <w:pPr>
        <w:pStyle w:val="19"/>
        <w:spacing w:line="300" w:lineRule="exact"/>
        <w:rPr>
          <w:rFonts w:ascii="Times New Roman" w:hAnsi="Times New Roman" w:eastAsia="宋体"/>
          <w:lang w:eastAsia="zh-CN"/>
        </w:rPr>
      </w:pPr>
      <w:r>
        <w:rPr>
          <w:rFonts w:ascii="Times New Roman" w:hAnsi="Times New Roman" w:eastAsia="宋体"/>
          <w:lang w:eastAsia="zh-CN"/>
        </w:rPr>
        <w:t>第一节：（共5小题；每小题1.5分，满分7.5分）</w:t>
      </w:r>
    </w:p>
    <w:p>
      <w:pPr>
        <w:pStyle w:val="19"/>
        <w:spacing w:line="300" w:lineRule="exact"/>
        <w:rPr>
          <w:rFonts w:ascii="Times New Roman" w:hAnsi="Times New Roman" w:eastAsia="宋体"/>
          <w:lang w:eastAsia="zh-CN"/>
        </w:rPr>
      </w:pPr>
      <w:r>
        <w:rPr>
          <w:rFonts w:ascii="Times New Roman" w:hAnsi="Times New Roman" w:eastAsia="宋体"/>
          <w:lang w:eastAsia="zh-CN"/>
        </w:rPr>
        <w:t>听下面5段对话。每段对话后有一个小题，从题中所给的A、B、C三个选项中选出最佳选项，并标在试卷的相应位置。听完每段对话后，你都有10秒钟的时间来回答有关小题和阅读下一小题。每段对话仅读一遍。</w:t>
      </w:r>
    </w:p>
    <w:p>
      <w:pPr>
        <w:pStyle w:val="19"/>
        <w:spacing w:line="300" w:lineRule="exact"/>
        <w:rPr>
          <w:rFonts w:ascii="Times New Roman" w:hAnsi="Times New Roman" w:eastAsia="宋体"/>
          <w:lang w:eastAsia="zh-CN"/>
        </w:rPr>
      </w:pPr>
      <w:r>
        <w:rPr>
          <w:rFonts w:ascii="Times New Roman" w:hAnsi="Times New Roman" w:eastAsia="宋体"/>
          <w:lang w:eastAsia="zh-CN"/>
        </w:rPr>
        <w:t>1.What homework does the girl still need to complete?</w:t>
      </w:r>
    </w:p>
    <w:p>
      <w:pPr>
        <w:pStyle w:val="19"/>
        <w:spacing w:line="300" w:lineRule="exact"/>
        <w:rPr>
          <w:rFonts w:ascii="Times New Roman" w:hAnsi="Times New Roman" w:eastAsia="宋体"/>
          <w:lang w:eastAsia="zh-CN"/>
        </w:rPr>
      </w:pPr>
      <w:r>
        <w:rPr>
          <w:rFonts w:ascii="Times New Roman" w:hAnsi="Times New Roman" w:eastAsia="宋体"/>
          <w:lang w:eastAsia="zh-CN"/>
        </w:rPr>
        <w:t>A. The quiz.</w:t>
      </w:r>
    </w:p>
    <w:p>
      <w:pPr>
        <w:pStyle w:val="19"/>
        <w:spacing w:line="300" w:lineRule="exact"/>
        <w:rPr>
          <w:rFonts w:ascii="Times New Roman" w:hAnsi="Times New Roman" w:eastAsia="宋体"/>
          <w:lang w:eastAsia="zh-CN"/>
        </w:rPr>
      </w:pPr>
      <w:r>
        <w:rPr>
          <w:rFonts w:ascii="Times New Roman" w:hAnsi="Times New Roman" w:eastAsia="宋体"/>
          <w:lang w:eastAsia="zh-CN"/>
        </w:rPr>
        <w:t>B. The lab report.</w:t>
      </w:r>
    </w:p>
    <w:p>
      <w:pPr>
        <w:pStyle w:val="19"/>
        <w:spacing w:line="300" w:lineRule="exact"/>
        <w:rPr>
          <w:rFonts w:ascii="Times New Roman" w:hAnsi="Times New Roman" w:eastAsia="宋体"/>
          <w:lang w:eastAsia="zh-CN"/>
        </w:rPr>
      </w:pPr>
      <w:r>
        <w:rPr>
          <w:rFonts w:ascii="Times New Roman" w:hAnsi="Times New Roman" w:eastAsia="宋体"/>
          <w:lang w:eastAsia="zh-CN"/>
        </w:rPr>
        <w:t>C. The research task.</w:t>
      </w:r>
      <w:r>
        <w:rPr>
          <w:rFonts w:hint="eastAsia" w:ascii="Times New Roman" w:hAnsi="Times New Roman" w:eastAsia="宋体"/>
          <w:color w:val="FFFFFF"/>
          <w:sz w:val="4"/>
          <w:lang w:eastAsia="zh-CN"/>
        </w:rPr>
        <w:t>[来源:学科网ZXXK]</w:t>
      </w:r>
    </w:p>
    <w:p>
      <w:pPr>
        <w:pStyle w:val="19"/>
        <w:spacing w:line="300" w:lineRule="exact"/>
        <w:rPr>
          <w:rFonts w:ascii="Times New Roman" w:hAnsi="Times New Roman" w:eastAsia="宋体"/>
        </w:rPr>
      </w:pPr>
      <w:r>
        <w:rPr>
          <w:rFonts w:ascii="Times New Roman" w:hAnsi="Times New Roman" w:eastAsia="宋体"/>
        </w:rPr>
        <w:t>2.What is the topic for next week?</w:t>
      </w:r>
    </w:p>
    <w:p>
      <w:pPr>
        <w:pStyle w:val="19"/>
        <w:spacing w:line="300" w:lineRule="exact"/>
        <w:rPr>
          <w:rFonts w:ascii="Times New Roman" w:hAnsi="Times New Roman" w:eastAsia="宋体"/>
        </w:rPr>
      </w:pPr>
      <w:r>
        <w:rPr>
          <w:rFonts w:ascii="Times New Roman" w:hAnsi="Times New Roman" w:eastAsia="宋体"/>
        </w:rPr>
        <w:t>A. A new website.</w:t>
      </w:r>
    </w:p>
    <w:p>
      <w:pPr>
        <w:pStyle w:val="19"/>
        <w:spacing w:line="300" w:lineRule="exact"/>
        <w:rPr>
          <w:rFonts w:ascii="Times New Roman" w:hAnsi="Times New Roman" w:eastAsia="宋体"/>
        </w:rPr>
      </w:pPr>
      <w:r>
        <w:rPr>
          <w:rFonts w:ascii="Times New Roman" w:hAnsi="Times New Roman" w:eastAsia="宋体"/>
        </w:rPr>
        <w:t>B. Public transportation.</w:t>
      </w:r>
    </w:p>
    <w:p>
      <w:pPr>
        <w:pStyle w:val="19"/>
        <w:spacing w:line="300" w:lineRule="exact"/>
        <w:rPr>
          <w:rFonts w:ascii="Times New Roman" w:hAnsi="Times New Roman" w:eastAsia="宋体"/>
        </w:rPr>
      </w:pPr>
      <w:r>
        <w:rPr>
          <w:rFonts w:ascii="Times New Roman" w:hAnsi="Times New Roman" w:eastAsia="宋体"/>
        </w:rPr>
        <w:t>C. A job interview</w:t>
      </w:r>
    </w:p>
    <w:p>
      <w:pPr>
        <w:pStyle w:val="19"/>
        <w:spacing w:line="300" w:lineRule="exact"/>
        <w:rPr>
          <w:rFonts w:ascii="Times New Roman" w:hAnsi="Times New Roman" w:eastAsia="宋体"/>
        </w:rPr>
      </w:pPr>
      <w:r>
        <w:rPr>
          <w:rFonts w:ascii="Times New Roman" w:hAnsi="Times New Roman" w:eastAsia="宋体"/>
        </w:rPr>
        <w:t>3.Where are the speakers?</w:t>
      </w:r>
    </w:p>
    <w:p>
      <w:pPr>
        <w:pStyle w:val="19"/>
        <w:spacing w:line="300" w:lineRule="exact"/>
        <w:rPr>
          <w:rFonts w:ascii="Times New Roman" w:hAnsi="Times New Roman" w:eastAsia="宋体"/>
        </w:rPr>
      </w:pPr>
      <w:r>
        <w:rPr>
          <w:rFonts w:ascii="Times New Roman" w:hAnsi="Times New Roman" w:eastAsia="宋体"/>
        </w:rPr>
        <w:t>A. At their home.</w:t>
      </w:r>
    </w:p>
    <w:p>
      <w:pPr>
        <w:pStyle w:val="19"/>
        <w:spacing w:line="300" w:lineRule="exact"/>
        <w:rPr>
          <w:rFonts w:ascii="Times New Roman" w:hAnsi="Times New Roman" w:eastAsia="宋体"/>
        </w:rPr>
      </w:pPr>
      <w:r>
        <w:rPr>
          <w:rFonts w:ascii="Times New Roman" w:hAnsi="Times New Roman" w:eastAsia="宋体"/>
        </w:rPr>
        <w:t>B. In an office.</w:t>
      </w:r>
    </w:p>
    <w:p>
      <w:pPr>
        <w:pStyle w:val="19"/>
        <w:spacing w:line="300" w:lineRule="exact"/>
        <w:rPr>
          <w:rFonts w:ascii="Times New Roman" w:hAnsi="Times New Roman" w:eastAsia="宋体"/>
        </w:rPr>
      </w:pPr>
      <w:r>
        <w:rPr>
          <w:rFonts w:ascii="Times New Roman" w:hAnsi="Times New Roman" w:eastAsia="宋体"/>
        </w:rPr>
        <w:t>C. In a shop.</w:t>
      </w:r>
    </w:p>
    <w:p>
      <w:pPr>
        <w:pStyle w:val="19"/>
        <w:spacing w:line="300" w:lineRule="exact"/>
        <w:rPr>
          <w:rFonts w:ascii="Times New Roman" w:hAnsi="Times New Roman" w:eastAsia="宋体"/>
        </w:rPr>
      </w:pPr>
      <w:r>
        <w:rPr>
          <w:rFonts w:ascii="Times New Roman" w:hAnsi="Times New Roman" w:eastAsia="宋体"/>
        </w:rPr>
        <w:t>4. What can we learn from the conversation?</w:t>
      </w:r>
    </w:p>
    <w:p>
      <w:pPr>
        <w:pStyle w:val="19"/>
        <w:spacing w:line="300" w:lineRule="exact"/>
        <w:rPr>
          <w:rFonts w:ascii="Times New Roman" w:hAnsi="Times New Roman" w:eastAsia="宋体"/>
        </w:rPr>
      </w:pPr>
      <w:r>
        <w:rPr>
          <w:rFonts w:ascii="Times New Roman" w:hAnsi="Times New Roman" w:eastAsia="宋体"/>
        </w:rPr>
        <w:t>A. It is raining.</w:t>
      </w:r>
    </w:p>
    <w:p>
      <w:pPr>
        <w:pStyle w:val="19"/>
        <w:spacing w:line="300" w:lineRule="exact"/>
        <w:rPr>
          <w:rFonts w:ascii="Times New Roman" w:hAnsi="Times New Roman" w:eastAsia="宋体"/>
        </w:rPr>
      </w:pPr>
      <w:r>
        <w:rPr>
          <w:rFonts w:ascii="Times New Roman" w:hAnsi="Times New Roman" w:eastAsia="宋体"/>
        </w:rPr>
        <w:t>B. The man needs an umbrella.</w:t>
      </w:r>
    </w:p>
    <w:p>
      <w:pPr>
        <w:pStyle w:val="19"/>
        <w:spacing w:line="300" w:lineRule="exact"/>
        <w:rPr>
          <w:rFonts w:ascii="Times New Roman" w:hAnsi="Times New Roman" w:eastAsia="宋体"/>
        </w:rPr>
      </w:pPr>
      <w:r>
        <w:rPr>
          <w:rFonts w:ascii="Times New Roman" w:hAnsi="Times New Roman" w:eastAsia="宋体"/>
        </w:rPr>
        <w:t>C. The woman brought an umbrella.</w:t>
      </w:r>
    </w:p>
    <w:p>
      <w:pPr>
        <w:pStyle w:val="19"/>
        <w:spacing w:line="300" w:lineRule="exact"/>
        <w:rPr>
          <w:rFonts w:ascii="Times New Roman" w:hAnsi="Times New Roman" w:eastAsia="宋体"/>
        </w:rPr>
      </w:pPr>
      <w:r>
        <w:rPr>
          <w:rFonts w:ascii="Times New Roman" w:hAnsi="Times New Roman" w:eastAsia="宋体"/>
        </w:rPr>
        <w:t>5.What is the main subject of the conversation?</w:t>
      </w:r>
    </w:p>
    <w:p>
      <w:pPr>
        <w:pStyle w:val="19"/>
        <w:spacing w:line="300" w:lineRule="exact"/>
        <w:rPr>
          <w:rFonts w:ascii="Times New Roman" w:hAnsi="Times New Roman" w:eastAsia="宋体"/>
        </w:rPr>
      </w:pPr>
      <w:r>
        <w:rPr>
          <w:rFonts w:ascii="Times New Roman" w:hAnsi="Times New Roman" w:eastAsia="宋体"/>
        </w:rPr>
        <w:t>A. Jobs.</w:t>
      </w:r>
    </w:p>
    <w:p>
      <w:pPr>
        <w:pStyle w:val="19"/>
        <w:spacing w:line="300" w:lineRule="exact"/>
        <w:rPr>
          <w:rFonts w:ascii="Times New Roman" w:hAnsi="Times New Roman" w:eastAsia="宋体"/>
        </w:rPr>
      </w:pPr>
      <w:r>
        <w:rPr>
          <w:rFonts w:ascii="Times New Roman" w:hAnsi="Times New Roman" w:eastAsia="宋体"/>
        </w:rPr>
        <w:t>B. Education.</w:t>
      </w:r>
    </w:p>
    <w:p>
      <w:pPr>
        <w:pStyle w:val="19"/>
        <w:spacing w:line="300" w:lineRule="exact"/>
        <w:rPr>
          <w:rFonts w:ascii="Times New Roman" w:hAnsi="Times New Roman" w:eastAsia="宋体"/>
        </w:rPr>
      </w:pPr>
      <w:r>
        <w:rPr>
          <w:rFonts w:ascii="Times New Roman" w:hAnsi="Times New Roman" w:eastAsia="宋体"/>
        </w:rPr>
        <w:t>C. The world economy.</w:t>
      </w:r>
    </w:p>
    <w:p>
      <w:pPr>
        <w:pStyle w:val="19"/>
        <w:spacing w:line="300" w:lineRule="exact"/>
        <w:rPr>
          <w:rFonts w:ascii="Times New Roman" w:hAnsi="Times New Roman" w:eastAsia="宋体"/>
          <w:lang w:eastAsia="zh-CN"/>
        </w:rPr>
      </w:pPr>
      <w:r>
        <w:rPr>
          <w:rFonts w:ascii="Times New Roman" w:hAnsi="Times New Roman" w:eastAsia="宋体"/>
          <w:lang w:eastAsia="zh-CN"/>
        </w:rPr>
        <w:t>第二节：（共15小题；每小题1.5分，满分22.5分）</w:t>
      </w:r>
    </w:p>
    <w:p>
      <w:pPr>
        <w:pStyle w:val="19"/>
        <w:spacing w:line="300" w:lineRule="exact"/>
        <w:rPr>
          <w:rFonts w:ascii="Times New Roman" w:hAnsi="Times New Roman" w:eastAsia="宋体"/>
          <w:lang w:eastAsia="zh-CN"/>
        </w:rPr>
      </w:pPr>
      <w:r>
        <w:rPr>
          <w:rFonts w:ascii="Times New Roman" w:hAnsi="Times New Roman" w:eastAsia="宋体"/>
          <w:lang w:eastAsia="zh-CN"/>
        </w:rPr>
        <w:t>听下面5段对话或独白。每段对话或独白后有几个小题，从题中所给的A、B、C三个选项中选出最佳选项。听每段对话或独白前，你将有时间阅读各个小题，每小题5秒钟；听完后，各小题将给出5秒钟的作答时间。每段对话或独白读两遍。</w:t>
      </w:r>
    </w:p>
    <w:p>
      <w:pPr>
        <w:pStyle w:val="19"/>
        <w:spacing w:line="300" w:lineRule="exact"/>
        <w:rPr>
          <w:rFonts w:ascii="Times New Roman" w:hAnsi="Times New Roman" w:eastAsia="宋体"/>
          <w:lang w:eastAsia="zh-CN"/>
        </w:rPr>
      </w:pPr>
      <w:r>
        <w:rPr>
          <w:rFonts w:ascii="Times New Roman" w:hAnsi="Times New Roman" w:eastAsia="宋体"/>
          <w:lang w:eastAsia="zh-CN"/>
        </w:rPr>
        <w:t>听第6段材料，回答第6、7题。</w:t>
      </w:r>
    </w:p>
    <w:p>
      <w:pPr>
        <w:pStyle w:val="19"/>
        <w:spacing w:line="300" w:lineRule="exact"/>
        <w:rPr>
          <w:rFonts w:ascii="Times New Roman" w:hAnsi="Times New Roman" w:eastAsia="宋体"/>
        </w:rPr>
      </w:pPr>
      <w:r>
        <w:rPr>
          <w:rFonts w:ascii="Times New Roman" w:hAnsi="Times New Roman" w:eastAsia="宋体"/>
        </w:rPr>
        <w:t>6.How is the man booking his holiday?</w:t>
      </w:r>
    </w:p>
    <w:p>
      <w:pPr>
        <w:pStyle w:val="19"/>
        <w:spacing w:line="300" w:lineRule="exact"/>
        <w:rPr>
          <w:rFonts w:ascii="Times New Roman" w:hAnsi="Times New Roman" w:eastAsia="宋体"/>
        </w:rPr>
      </w:pPr>
      <w:r>
        <w:rPr>
          <w:rFonts w:ascii="Times New Roman" w:hAnsi="Times New Roman" w:eastAsia="宋体"/>
        </w:rPr>
        <w:t>A. Through the Internet.</w:t>
      </w:r>
    </w:p>
    <w:p>
      <w:pPr>
        <w:pStyle w:val="19"/>
        <w:spacing w:line="300" w:lineRule="exact"/>
        <w:rPr>
          <w:rFonts w:ascii="Times New Roman" w:hAnsi="Times New Roman" w:eastAsia="宋体"/>
        </w:rPr>
      </w:pPr>
      <w:r>
        <w:rPr>
          <w:rFonts w:ascii="Times New Roman" w:hAnsi="Times New Roman" w:eastAsia="宋体"/>
        </w:rPr>
        <w:t>B. Through a travel agent.</w:t>
      </w:r>
    </w:p>
    <w:p>
      <w:pPr>
        <w:pStyle w:val="19"/>
        <w:spacing w:line="300" w:lineRule="exact"/>
        <w:rPr>
          <w:rFonts w:ascii="Times New Roman" w:hAnsi="Times New Roman" w:eastAsia="宋体"/>
        </w:rPr>
      </w:pPr>
      <w:r>
        <w:rPr>
          <w:rFonts w:ascii="Times New Roman" w:hAnsi="Times New Roman" w:eastAsia="宋体"/>
        </w:rPr>
        <w:t>C. Through a newspaper ad.</w:t>
      </w:r>
      <w:r>
        <w:rPr>
          <w:rFonts w:hint="eastAsia" w:ascii="Times New Roman" w:hAnsi="Times New Roman" w:eastAsia="宋体"/>
          <w:color w:val="FFFFFF"/>
          <w:sz w:val="4"/>
        </w:rPr>
        <w:t>[来源:学#科#网]</w:t>
      </w:r>
    </w:p>
    <w:p>
      <w:pPr>
        <w:pStyle w:val="19"/>
        <w:spacing w:line="300" w:lineRule="exact"/>
        <w:rPr>
          <w:rFonts w:ascii="Times New Roman" w:hAnsi="Times New Roman" w:eastAsia="宋体"/>
        </w:rPr>
      </w:pPr>
      <w:r>
        <w:rPr>
          <w:rFonts w:ascii="Times New Roman" w:hAnsi="Times New Roman" w:eastAsia="宋体"/>
        </w:rPr>
        <w:t>7.What does the man want to see most on his holiday?</w:t>
      </w:r>
    </w:p>
    <w:p>
      <w:pPr>
        <w:pStyle w:val="19"/>
        <w:spacing w:line="300" w:lineRule="exact"/>
        <w:rPr>
          <w:rFonts w:ascii="Times New Roman" w:hAnsi="Times New Roman" w:eastAsia="宋体"/>
        </w:rPr>
      </w:pPr>
      <w:r>
        <w:rPr>
          <w:rFonts w:ascii="Times New Roman" w:hAnsi="Times New Roman" w:eastAsia="宋体"/>
        </w:rPr>
        <w:t>A. Sand.</w:t>
      </w:r>
    </w:p>
    <w:p>
      <w:pPr>
        <w:pStyle w:val="19"/>
        <w:spacing w:line="300" w:lineRule="exact"/>
        <w:rPr>
          <w:rFonts w:ascii="Times New Roman" w:hAnsi="Times New Roman" w:eastAsia="宋体"/>
        </w:rPr>
      </w:pPr>
      <w:r>
        <w:rPr>
          <w:rFonts w:ascii="Times New Roman" w:hAnsi="Times New Roman" w:eastAsia="宋体"/>
        </w:rPr>
        <w:t>B. Trees.</w:t>
      </w:r>
    </w:p>
    <w:p>
      <w:pPr>
        <w:pStyle w:val="19"/>
        <w:spacing w:line="300" w:lineRule="exact"/>
        <w:rPr>
          <w:rFonts w:ascii="Times New Roman" w:hAnsi="Times New Roman" w:eastAsia="宋体"/>
        </w:rPr>
      </w:pPr>
      <w:r>
        <w:rPr>
          <w:rFonts w:ascii="Times New Roman" w:hAnsi="Times New Roman" w:eastAsia="宋体"/>
        </w:rPr>
        <w:t>C. Camels.</w:t>
      </w:r>
    </w:p>
    <w:p>
      <w:pPr>
        <w:pStyle w:val="19"/>
        <w:spacing w:line="300" w:lineRule="exact"/>
        <w:rPr>
          <w:rFonts w:ascii="Times New Roman" w:hAnsi="Times New Roman" w:eastAsia="宋体"/>
          <w:lang w:eastAsia="zh-CN"/>
        </w:rPr>
      </w:pPr>
      <w:r>
        <w:rPr>
          <w:rFonts w:ascii="Times New Roman" w:hAnsi="Times New Roman" w:eastAsia="宋体"/>
          <w:lang w:eastAsia="zh-CN"/>
        </w:rPr>
        <w:t>听第7段材料，回答第8至10题。</w:t>
      </w:r>
    </w:p>
    <w:p>
      <w:pPr>
        <w:pStyle w:val="19"/>
        <w:spacing w:line="300" w:lineRule="exact"/>
        <w:rPr>
          <w:rFonts w:ascii="Times New Roman" w:hAnsi="Times New Roman" w:eastAsia="宋体"/>
        </w:rPr>
      </w:pPr>
      <w:r>
        <w:rPr>
          <w:rFonts w:ascii="Times New Roman" w:hAnsi="Times New Roman" w:eastAsia="宋体"/>
        </w:rPr>
        <w:t>8. What is the man's problem?</w:t>
      </w:r>
    </w:p>
    <w:p>
      <w:pPr>
        <w:pStyle w:val="19"/>
        <w:spacing w:line="300" w:lineRule="exact"/>
        <w:rPr>
          <w:rFonts w:ascii="Times New Roman" w:hAnsi="Times New Roman" w:eastAsia="宋体"/>
        </w:rPr>
      </w:pPr>
      <w:r>
        <w:rPr>
          <w:rFonts w:ascii="Times New Roman" w:hAnsi="Times New Roman" w:eastAsia="宋体"/>
        </w:rPr>
        <w:t>A. He needs a new toothbrush.</w:t>
      </w:r>
    </w:p>
    <w:p>
      <w:pPr>
        <w:pStyle w:val="19"/>
        <w:spacing w:line="300" w:lineRule="exact"/>
        <w:rPr>
          <w:rFonts w:ascii="Times New Roman" w:hAnsi="Times New Roman" w:eastAsia="宋体"/>
        </w:rPr>
      </w:pPr>
      <w:r>
        <w:rPr>
          <w:rFonts w:ascii="Times New Roman" w:hAnsi="Times New Roman" w:eastAsia="宋体"/>
        </w:rPr>
        <w:t>B. He wants specific toothpaste.</w:t>
      </w:r>
    </w:p>
    <w:p>
      <w:pPr>
        <w:pStyle w:val="19"/>
        <w:spacing w:line="300" w:lineRule="exact"/>
        <w:rPr>
          <w:rFonts w:ascii="Times New Roman" w:hAnsi="Times New Roman" w:eastAsia="宋体"/>
        </w:rPr>
      </w:pPr>
      <w:r>
        <w:rPr>
          <w:rFonts w:ascii="Times New Roman" w:hAnsi="Times New Roman" w:eastAsia="宋体"/>
        </w:rPr>
        <w:t>C. He needs to get his toothache cured.</w:t>
      </w:r>
    </w:p>
    <w:p>
      <w:pPr>
        <w:pStyle w:val="19"/>
        <w:spacing w:line="300" w:lineRule="exact"/>
        <w:rPr>
          <w:rFonts w:ascii="Times New Roman" w:hAnsi="Times New Roman" w:eastAsia="宋体"/>
        </w:rPr>
      </w:pPr>
      <w:r>
        <w:rPr>
          <w:rFonts w:ascii="Times New Roman" w:hAnsi="Times New Roman" w:eastAsia="宋体"/>
        </w:rPr>
        <w:t>9. What aspect of the procedure is the man worried about?</w:t>
      </w:r>
    </w:p>
    <w:p>
      <w:pPr>
        <w:pStyle w:val="19"/>
        <w:spacing w:line="300" w:lineRule="exact"/>
        <w:rPr>
          <w:rFonts w:ascii="Times New Roman" w:hAnsi="Times New Roman" w:eastAsia="宋体"/>
        </w:rPr>
      </w:pPr>
      <w:r>
        <w:rPr>
          <w:rFonts w:ascii="Times New Roman" w:hAnsi="Times New Roman" w:eastAsia="宋体"/>
        </w:rPr>
        <w:t>A. The time.</w:t>
      </w:r>
    </w:p>
    <w:p>
      <w:pPr>
        <w:pStyle w:val="19"/>
        <w:spacing w:line="300" w:lineRule="exact"/>
        <w:rPr>
          <w:rFonts w:ascii="Times New Roman" w:hAnsi="Times New Roman" w:eastAsia="宋体"/>
        </w:rPr>
      </w:pPr>
      <w:r>
        <w:rPr>
          <w:rFonts w:ascii="Times New Roman" w:hAnsi="Times New Roman" w:eastAsia="宋体"/>
        </w:rPr>
        <w:t>B. The money.</w:t>
      </w:r>
    </w:p>
    <w:p>
      <w:pPr>
        <w:pStyle w:val="19"/>
        <w:spacing w:line="300" w:lineRule="exact"/>
        <w:rPr>
          <w:rFonts w:ascii="Times New Roman" w:hAnsi="Times New Roman" w:eastAsia="宋体"/>
        </w:rPr>
      </w:pPr>
      <w:r>
        <w:rPr>
          <w:rFonts w:ascii="Times New Roman" w:hAnsi="Times New Roman" w:eastAsia="宋体"/>
        </w:rPr>
        <w:t>C. The feeling.</w:t>
      </w:r>
    </w:p>
    <w:p>
      <w:pPr>
        <w:pStyle w:val="19"/>
        <w:spacing w:line="300" w:lineRule="exact"/>
        <w:rPr>
          <w:rFonts w:ascii="Times New Roman" w:hAnsi="Times New Roman" w:eastAsia="宋体"/>
        </w:rPr>
      </w:pPr>
      <w:r>
        <w:rPr>
          <w:rFonts w:ascii="Times New Roman" w:hAnsi="Times New Roman" w:eastAsia="宋体"/>
        </w:rPr>
        <w:t>10.Who is the woman?</w:t>
      </w:r>
    </w:p>
    <w:p>
      <w:pPr>
        <w:pStyle w:val="19"/>
        <w:spacing w:line="300" w:lineRule="exact"/>
        <w:rPr>
          <w:rFonts w:ascii="Times New Roman" w:hAnsi="Times New Roman" w:eastAsia="宋体"/>
        </w:rPr>
      </w:pPr>
      <w:r>
        <w:rPr>
          <w:rFonts w:ascii="Times New Roman" w:hAnsi="Times New Roman" w:eastAsia="宋体"/>
        </w:rPr>
        <w:t>A. A nurse.</w:t>
      </w:r>
    </w:p>
    <w:p>
      <w:pPr>
        <w:pStyle w:val="19"/>
        <w:spacing w:line="300" w:lineRule="exact"/>
        <w:rPr>
          <w:rFonts w:ascii="Times New Roman" w:hAnsi="Times New Roman" w:eastAsia="宋体"/>
        </w:rPr>
      </w:pPr>
      <w:r>
        <w:rPr>
          <w:rFonts w:ascii="Times New Roman" w:hAnsi="Times New Roman" w:eastAsia="宋体"/>
        </w:rPr>
        <w:t>B. A dentist.</w:t>
      </w:r>
      <w:r>
        <w:rPr>
          <w:rFonts w:hint="eastAsia" w:ascii="Times New Roman" w:hAnsi="Times New Roman" w:eastAsia="宋体"/>
          <w:color w:val="FFFFFF"/>
          <w:sz w:val="4"/>
        </w:rPr>
        <w:t>[来源:Zxxk.Com]</w:t>
      </w:r>
    </w:p>
    <w:p>
      <w:pPr>
        <w:pStyle w:val="19"/>
        <w:spacing w:line="300" w:lineRule="exact"/>
        <w:rPr>
          <w:rFonts w:ascii="Times New Roman" w:hAnsi="Times New Roman" w:eastAsia="宋体"/>
        </w:rPr>
      </w:pPr>
      <w:r>
        <w:rPr>
          <w:rFonts w:ascii="Times New Roman" w:hAnsi="Times New Roman" w:eastAsia="宋体"/>
        </w:rPr>
        <w:t>C. A patient.</w:t>
      </w:r>
    </w:p>
    <w:p>
      <w:pPr>
        <w:pStyle w:val="19"/>
        <w:spacing w:line="300" w:lineRule="exact"/>
        <w:rPr>
          <w:rFonts w:ascii="Times New Roman" w:hAnsi="Times New Roman" w:eastAsia="宋体"/>
        </w:rPr>
      </w:pPr>
      <w:r>
        <w:rPr>
          <w:rFonts w:ascii="Times New Roman" w:hAnsi="Times New Roman" w:eastAsia="宋体"/>
        </w:rPr>
        <w:t>听第8段材料，回答第11至13题。</w:t>
      </w:r>
    </w:p>
    <w:p>
      <w:pPr>
        <w:pStyle w:val="19"/>
        <w:spacing w:line="300" w:lineRule="exact"/>
        <w:rPr>
          <w:rFonts w:ascii="Times New Roman" w:hAnsi="Times New Roman" w:eastAsia="宋体"/>
        </w:rPr>
      </w:pPr>
      <w:r>
        <w:rPr>
          <w:rFonts w:ascii="Times New Roman" w:hAnsi="Times New Roman" w:eastAsia="宋体"/>
        </w:rPr>
        <w:t>11.What did the man do?</w:t>
      </w:r>
    </w:p>
    <w:p>
      <w:pPr>
        <w:pStyle w:val="19"/>
        <w:spacing w:line="300" w:lineRule="exact"/>
        <w:rPr>
          <w:rFonts w:ascii="Times New Roman" w:hAnsi="Times New Roman" w:eastAsia="宋体"/>
        </w:rPr>
      </w:pPr>
      <w:r>
        <w:rPr>
          <w:rFonts w:ascii="Times New Roman" w:hAnsi="Times New Roman" w:eastAsia="宋体"/>
        </w:rPr>
        <w:t>A. He saved people from a disaster.</w:t>
      </w:r>
    </w:p>
    <w:p>
      <w:pPr>
        <w:pStyle w:val="19"/>
        <w:spacing w:line="300" w:lineRule="exact"/>
        <w:rPr>
          <w:rFonts w:ascii="Times New Roman" w:hAnsi="Times New Roman" w:eastAsia="宋体"/>
        </w:rPr>
      </w:pPr>
      <w:r>
        <w:rPr>
          <w:rFonts w:ascii="Times New Roman" w:hAnsi="Times New Roman" w:eastAsia="宋体"/>
        </w:rPr>
        <w:t>B. He started a fire by accident.</w:t>
      </w:r>
    </w:p>
    <w:p>
      <w:pPr>
        <w:pStyle w:val="19"/>
        <w:spacing w:line="300" w:lineRule="exact"/>
        <w:rPr>
          <w:rFonts w:ascii="Times New Roman" w:hAnsi="Times New Roman" w:eastAsia="宋体"/>
        </w:rPr>
      </w:pPr>
      <w:r>
        <w:rPr>
          <w:rFonts w:ascii="Times New Roman" w:hAnsi="Times New Roman" w:eastAsia="宋体"/>
        </w:rPr>
        <w:t>C. He b</w:t>
      </w:r>
      <w:r>
        <w:rPr>
          <w:rFonts w:ascii="Times New Roman" w:hAnsi="Times New Roman" w:eastAsia="宋体"/>
          <w:lang w:eastAsia="zh-CN"/>
        </w:rPr>
        <w:drawing>
          <wp:inline distT="0" distB="0" distL="0" distR="0">
            <wp:extent cx="12700" cy="16510"/>
            <wp:effectExtent l="0" t="0" r="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5"/>
                    <a:stretch>
                      <a:fillRect/>
                    </a:stretch>
                  </pic:blipFill>
                  <pic:spPr>
                    <a:xfrm>
                      <a:off x="0" y="0"/>
                      <a:ext cx="12700" cy="16510"/>
                    </a:xfrm>
                    <a:prstGeom prst="rect">
                      <a:avLst/>
                    </a:prstGeom>
                  </pic:spPr>
                </pic:pic>
              </a:graphicData>
            </a:graphic>
          </wp:inline>
        </w:drawing>
      </w:r>
      <w:r>
        <w:rPr>
          <w:rFonts w:ascii="Times New Roman" w:hAnsi="Times New Roman" w:eastAsia="宋体"/>
        </w:rPr>
        <w:t>ecame a firefighter.</w:t>
      </w:r>
    </w:p>
    <w:p>
      <w:pPr>
        <w:pStyle w:val="19"/>
        <w:spacing w:line="300" w:lineRule="exact"/>
        <w:rPr>
          <w:rFonts w:ascii="Times New Roman" w:hAnsi="Times New Roman" w:eastAsia="宋体"/>
        </w:rPr>
      </w:pPr>
      <w:r>
        <w:rPr>
          <w:rFonts w:ascii="Times New Roman" w:hAnsi="Times New Roman" w:eastAsia="宋体"/>
        </w:rPr>
        <w:t>12.Why is the woman surprised?</w:t>
      </w:r>
    </w:p>
    <w:p>
      <w:pPr>
        <w:pStyle w:val="19"/>
        <w:spacing w:line="300" w:lineRule="exact"/>
        <w:rPr>
          <w:rFonts w:ascii="Times New Roman" w:hAnsi="Times New Roman" w:eastAsia="宋体"/>
        </w:rPr>
      </w:pPr>
      <w:r>
        <w:rPr>
          <w:rFonts w:ascii="Times New Roman" w:hAnsi="Times New Roman" w:eastAsia="宋体"/>
        </w:rPr>
        <w:t>A. Nobody knows the man now.</w:t>
      </w:r>
    </w:p>
    <w:p>
      <w:pPr>
        <w:pStyle w:val="19"/>
        <w:spacing w:line="300" w:lineRule="exact"/>
        <w:rPr>
          <w:rFonts w:ascii="Times New Roman" w:hAnsi="Times New Roman" w:eastAsia="宋体"/>
        </w:rPr>
      </w:pPr>
      <w:r>
        <w:rPr>
          <w:rFonts w:ascii="Times New Roman" w:hAnsi="Times New Roman" w:eastAsia="宋体"/>
        </w:rPr>
        <w:t>B. The fire occurred late at night.</w:t>
      </w:r>
    </w:p>
    <w:p>
      <w:pPr>
        <w:pStyle w:val="19"/>
        <w:spacing w:line="300" w:lineRule="exact"/>
        <w:rPr>
          <w:rFonts w:ascii="Times New Roman" w:hAnsi="Times New Roman" w:eastAsia="宋体"/>
        </w:rPr>
      </w:pPr>
      <w:r>
        <w:rPr>
          <w:rFonts w:ascii="Times New Roman" w:hAnsi="Times New Roman" w:eastAsia="宋体"/>
        </w:rPr>
        <w:t>C. The man was new to the building.</w:t>
      </w:r>
    </w:p>
    <w:p>
      <w:pPr>
        <w:pStyle w:val="19"/>
        <w:spacing w:line="300" w:lineRule="exact"/>
        <w:rPr>
          <w:rFonts w:ascii="Times New Roman" w:hAnsi="Times New Roman" w:eastAsia="宋体"/>
        </w:rPr>
      </w:pPr>
      <w:r>
        <w:rPr>
          <w:rFonts w:ascii="Times New Roman" w:hAnsi="Times New Roman" w:eastAsia="宋体"/>
        </w:rPr>
        <w:t>13. What does the man think about the title “hero” to him?</w:t>
      </w:r>
    </w:p>
    <w:p>
      <w:pPr>
        <w:pStyle w:val="19"/>
        <w:spacing w:line="300" w:lineRule="exact"/>
        <w:rPr>
          <w:rFonts w:ascii="Times New Roman" w:hAnsi="Times New Roman" w:eastAsia="宋体"/>
        </w:rPr>
      </w:pPr>
      <w:r>
        <w:rPr>
          <w:rFonts w:ascii="Times New Roman" w:hAnsi="Times New Roman" w:eastAsia="宋体"/>
        </w:rPr>
        <w:t>A. It is rewarding.</w:t>
      </w:r>
    </w:p>
    <w:p>
      <w:pPr>
        <w:pStyle w:val="19"/>
        <w:spacing w:line="300" w:lineRule="exact"/>
        <w:rPr>
          <w:rFonts w:ascii="Times New Roman" w:hAnsi="Times New Roman" w:eastAsia="宋体"/>
        </w:rPr>
      </w:pPr>
      <w:r>
        <w:rPr>
          <w:rFonts w:ascii="Times New Roman" w:hAnsi="Times New Roman" w:eastAsia="宋体"/>
        </w:rPr>
        <w:t>B. It is significant.</w:t>
      </w:r>
    </w:p>
    <w:p>
      <w:pPr>
        <w:pStyle w:val="19"/>
        <w:spacing w:line="300" w:lineRule="exact"/>
        <w:rPr>
          <w:rFonts w:ascii="Times New Roman" w:hAnsi="Times New Roman" w:eastAsia="宋体"/>
        </w:rPr>
      </w:pPr>
      <w:r>
        <w:rPr>
          <w:rFonts w:ascii="Times New Roman" w:hAnsi="Times New Roman" w:eastAsia="宋体"/>
        </w:rPr>
        <w:t>C. It is unimportant.</w:t>
      </w:r>
    </w:p>
    <w:p>
      <w:pPr>
        <w:pStyle w:val="19"/>
        <w:spacing w:line="300" w:lineRule="exact"/>
        <w:rPr>
          <w:rFonts w:ascii="Times New Roman" w:hAnsi="Times New Roman" w:eastAsia="宋体"/>
        </w:rPr>
      </w:pPr>
      <w:r>
        <w:rPr>
          <w:rFonts w:ascii="Times New Roman" w:hAnsi="Times New Roman" w:eastAsia="宋体"/>
        </w:rPr>
        <w:t>听第9段材料，回答第14至17题。</w:t>
      </w:r>
    </w:p>
    <w:p>
      <w:pPr>
        <w:pStyle w:val="19"/>
        <w:spacing w:line="300" w:lineRule="exact"/>
        <w:rPr>
          <w:rFonts w:ascii="Times New Roman" w:hAnsi="Times New Roman" w:eastAsia="宋体"/>
        </w:rPr>
      </w:pPr>
      <w:r>
        <w:rPr>
          <w:rFonts w:ascii="Times New Roman" w:hAnsi="Times New Roman" w:eastAsia="宋体"/>
        </w:rPr>
        <w:t>14. What does the man think about the result of the election at first?</w:t>
      </w:r>
    </w:p>
    <w:p>
      <w:pPr>
        <w:pStyle w:val="19"/>
        <w:spacing w:line="300" w:lineRule="exact"/>
        <w:rPr>
          <w:rFonts w:ascii="Times New Roman" w:hAnsi="Times New Roman" w:eastAsia="宋体"/>
        </w:rPr>
      </w:pPr>
      <w:r>
        <w:rPr>
          <w:rFonts w:ascii="Times New Roman" w:hAnsi="Times New Roman" w:eastAsia="宋体"/>
        </w:rPr>
        <w:t>A. It is very certain.</w:t>
      </w:r>
    </w:p>
    <w:p>
      <w:pPr>
        <w:pStyle w:val="19"/>
        <w:spacing w:line="300" w:lineRule="exact"/>
        <w:rPr>
          <w:rFonts w:ascii="Times New Roman" w:hAnsi="Times New Roman" w:eastAsia="宋体"/>
        </w:rPr>
      </w:pPr>
      <w:r>
        <w:rPr>
          <w:rFonts w:ascii="Times New Roman" w:hAnsi="Times New Roman" w:eastAsia="宋体"/>
        </w:rPr>
        <w:t>B. It will be close.</w:t>
      </w:r>
    </w:p>
    <w:p>
      <w:pPr>
        <w:pStyle w:val="19"/>
        <w:spacing w:line="300" w:lineRule="exact"/>
        <w:rPr>
          <w:rFonts w:ascii="Times New Roman" w:hAnsi="Times New Roman" w:eastAsia="宋体"/>
        </w:rPr>
      </w:pPr>
      <w:r>
        <w:rPr>
          <w:rFonts w:ascii="Times New Roman" w:hAnsi="Times New Roman" w:eastAsia="宋体"/>
        </w:rPr>
        <w:t>C. It can't be predicted.</w:t>
      </w:r>
    </w:p>
    <w:p>
      <w:pPr>
        <w:pStyle w:val="19"/>
        <w:spacing w:line="300" w:lineRule="exact"/>
        <w:rPr>
          <w:rFonts w:ascii="Times New Roman" w:hAnsi="Times New Roman" w:eastAsia="宋体"/>
        </w:rPr>
      </w:pPr>
      <w:r>
        <w:rPr>
          <w:rFonts w:ascii="Times New Roman" w:hAnsi="Times New Roman" w:eastAsia="宋体"/>
        </w:rPr>
        <w:t>15. Who is the head of the school newspaper?</w:t>
      </w:r>
    </w:p>
    <w:p>
      <w:pPr>
        <w:pStyle w:val="19"/>
        <w:spacing w:line="300" w:lineRule="exact"/>
        <w:rPr>
          <w:rFonts w:ascii="Times New Roman" w:hAnsi="Times New Roman" w:eastAsia="宋体"/>
        </w:rPr>
      </w:pPr>
      <w:r>
        <w:rPr>
          <w:rFonts w:ascii="Times New Roman" w:hAnsi="Times New Roman" w:eastAsia="宋体"/>
        </w:rPr>
        <w:t>A. Andrew.</w:t>
      </w:r>
    </w:p>
    <w:p>
      <w:pPr>
        <w:pStyle w:val="19"/>
        <w:spacing w:line="300" w:lineRule="exact"/>
        <w:rPr>
          <w:rFonts w:ascii="Times New Roman" w:hAnsi="Times New Roman" w:eastAsia="宋体"/>
        </w:rPr>
      </w:pPr>
      <w:r>
        <w:rPr>
          <w:rFonts w:ascii="Times New Roman" w:hAnsi="Times New Roman" w:eastAsia="宋体"/>
        </w:rPr>
        <w:t>B. Alison.</w:t>
      </w:r>
    </w:p>
    <w:p>
      <w:pPr>
        <w:pStyle w:val="19"/>
        <w:spacing w:line="300" w:lineRule="exact"/>
        <w:rPr>
          <w:rFonts w:ascii="Times New Roman" w:hAnsi="Times New Roman" w:eastAsia="宋体"/>
        </w:rPr>
      </w:pPr>
      <w:r>
        <w:rPr>
          <w:rFonts w:ascii="Times New Roman" w:hAnsi="Times New Roman" w:eastAsia="宋体"/>
        </w:rPr>
        <w:t>C. Lee.</w:t>
      </w:r>
    </w:p>
    <w:p>
      <w:pPr>
        <w:pStyle w:val="19"/>
        <w:spacing w:line="300" w:lineRule="exact"/>
        <w:rPr>
          <w:rFonts w:ascii="Times New Roman" w:hAnsi="Times New Roman" w:eastAsia="宋体"/>
        </w:rPr>
      </w:pPr>
      <w:r>
        <w:rPr>
          <w:rFonts w:ascii="Times New Roman" w:hAnsi="Times New Roman" w:eastAsia="宋体"/>
        </w:rPr>
        <w:t>16.What is the woman trying to convince the man to do?</w:t>
      </w:r>
    </w:p>
    <w:p>
      <w:pPr>
        <w:pStyle w:val="19"/>
        <w:spacing w:line="300" w:lineRule="exact"/>
        <w:rPr>
          <w:rFonts w:ascii="Times New Roman" w:hAnsi="Times New Roman" w:eastAsia="宋体"/>
        </w:rPr>
      </w:pPr>
      <w:r>
        <w:rPr>
          <w:rFonts w:ascii="Times New Roman" w:hAnsi="Times New Roman" w:eastAsia="宋体"/>
        </w:rPr>
        <w:t>A. Run for election.</w:t>
      </w:r>
    </w:p>
    <w:p>
      <w:pPr>
        <w:pStyle w:val="19"/>
        <w:spacing w:line="300" w:lineRule="exact"/>
        <w:rPr>
          <w:rFonts w:ascii="Times New Roman" w:hAnsi="Times New Roman" w:eastAsia="宋体"/>
        </w:rPr>
      </w:pPr>
      <w:r>
        <w:rPr>
          <w:rFonts w:ascii="Times New Roman" w:hAnsi="Times New Roman" w:eastAsia="宋体"/>
        </w:rPr>
        <w:t>B. Change his choice of candidate.</w:t>
      </w:r>
    </w:p>
    <w:p>
      <w:pPr>
        <w:pStyle w:val="19"/>
        <w:spacing w:line="300" w:lineRule="exact"/>
        <w:rPr>
          <w:rFonts w:ascii="Times New Roman" w:hAnsi="Times New Roman" w:eastAsia="宋体"/>
        </w:rPr>
      </w:pPr>
      <w:r>
        <w:rPr>
          <w:rFonts w:ascii="Times New Roman" w:hAnsi="Times New Roman" w:eastAsia="宋体"/>
        </w:rPr>
        <w:t>C. Make friends with the new candidate.</w:t>
      </w:r>
    </w:p>
    <w:p>
      <w:pPr>
        <w:pStyle w:val="19"/>
        <w:spacing w:line="300" w:lineRule="exact"/>
        <w:rPr>
          <w:rFonts w:ascii="Times New Roman" w:hAnsi="Times New Roman" w:eastAsia="宋体"/>
          <w:lang w:eastAsia="zh-CN"/>
        </w:rPr>
      </w:pPr>
      <w:r>
        <w:rPr>
          <w:rFonts w:ascii="Times New Roman" w:hAnsi="Times New Roman" w:eastAsia="宋体"/>
          <w:lang w:eastAsia="zh-CN"/>
        </w:rPr>
        <w:t>听第10段材料，回答第18至20题。</w:t>
      </w:r>
    </w:p>
    <w:p>
      <w:pPr>
        <w:pStyle w:val="19"/>
        <w:spacing w:line="300" w:lineRule="exact"/>
        <w:rPr>
          <w:rFonts w:ascii="Times New Roman" w:hAnsi="Times New Roman" w:eastAsia="宋体"/>
        </w:rPr>
      </w:pPr>
      <w:r>
        <w:rPr>
          <w:rFonts w:ascii="Times New Roman" w:hAnsi="Times New Roman" w:eastAsia="宋体"/>
        </w:rPr>
        <w:t>17.Where is Sculpture Garden?</w:t>
      </w:r>
    </w:p>
    <w:p>
      <w:pPr>
        <w:pStyle w:val="19"/>
        <w:spacing w:line="300" w:lineRule="exact"/>
        <w:rPr>
          <w:rFonts w:ascii="Times New Roman" w:hAnsi="Times New Roman" w:eastAsia="宋体"/>
        </w:rPr>
      </w:pPr>
      <w:r>
        <w:rPr>
          <w:rFonts w:ascii="Times New Roman" w:hAnsi="Times New Roman" w:eastAsia="宋体"/>
        </w:rPr>
        <w:t>A. Opposite Trafalgar Road.</w:t>
      </w:r>
    </w:p>
    <w:p>
      <w:pPr>
        <w:pStyle w:val="19"/>
        <w:spacing w:line="300" w:lineRule="exact"/>
        <w:rPr>
          <w:rFonts w:ascii="Times New Roman" w:hAnsi="Times New Roman" w:eastAsia="宋体"/>
        </w:rPr>
      </w:pPr>
      <w:r>
        <w:rPr>
          <w:rFonts w:ascii="Times New Roman" w:hAnsi="Times New Roman" w:eastAsia="宋体"/>
        </w:rPr>
        <w:t>B. Next to the entrance.</w:t>
      </w:r>
    </w:p>
    <w:p>
      <w:pPr>
        <w:pStyle w:val="19"/>
        <w:spacing w:line="300" w:lineRule="exact"/>
        <w:rPr>
          <w:rFonts w:ascii="Times New Roman" w:hAnsi="Times New Roman" w:eastAsia="宋体"/>
        </w:rPr>
      </w:pPr>
      <w:r>
        <w:rPr>
          <w:rFonts w:ascii="Times New Roman" w:hAnsi="Times New Roman" w:eastAsia="宋体"/>
        </w:rPr>
        <w:t>C. To the left of a bridge.</w:t>
      </w:r>
    </w:p>
    <w:p>
      <w:pPr>
        <w:pStyle w:val="19"/>
        <w:spacing w:line="300" w:lineRule="exact"/>
        <w:rPr>
          <w:rFonts w:ascii="Times New Roman" w:hAnsi="Times New Roman" w:eastAsia="宋体"/>
        </w:rPr>
      </w:pPr>
      <w:r>
        <w:rPr>
          <w:rFonts w:ascii="Times New Roman" w:hAnsi="Times New Roman" w:eastAsia="宋体"/>
        </w:rPr>
        <w:t>18.What can people do between the Catering Village and the bathrooms?</w:t>
      </w:r>
    </w:p>
    <w:p>
      <w:pPr>
        <w:pStyle w:val="19"/>
        <w:spacing w:line="300" w:lineRule="exact"/>
        <w:rPr>
          <w:rFonts w:ascii="Times New Roman" w:hAnsi="Times New Roman" w:eastAsia="宋体"/>
        </w:rPr>
      </w:pPr>
      <w:r>
        <w:rPr>
          <w:rFonts w:ascii="Times New Roman" w:hAnsi="Times New Roman" w:eastAsia="宋体"/>
        </w:rPr>
        <w:t>A. Buy food and drinks.</w:t>
      </w:r>
    </w:p>
    <w:p>
      <w:pPr>
        <w:pStyle w:val="19"/>
        <w:spacing w:line="300" w:lineRule="exact"/>
        <w:rPr>
          <w:rFonts w:ascii="Times New Roman" w:hAnsi="Times New Roman" w:eastAsia="宋体"/>
        </w:rPr>
      </w:pPr>
      <w:r>
        <w:rPr>
          <w:rFonts w:ascii="Times New Roman" w:hAnsi="Times New Roman" w:eastAsia="宋体"/>
        </w:rPr>
        <w:t>B. Appreciate an exhibition of paintings.</w:t>
      </w:r>
    </w:p>
    <w:p>
      <w:pPr>
        <w:pStyle w:val="19"/>
        <w:spacing w:line="300" w:lineRule="exact"/>
        <w:rPr>
          <w:rFonts w:ascii="Times New Roman" w:hAnsi="Times New Roman" w:eastAsia="宋体"/>
        </w:rPr>
      </w:pPr>
      <w:r>
        <w:rPr>
          <w:rFonts w:ascii="Times New Roman" w:hAnsi="Times New Roman" w:eastAsia="宋体"/>
        </w:rPr>
        <w:t>C. Admire artworks made of wood and stone.</w:t>
      </w:r>
    </w:p>
    <w:p>
      <w:pPr>
        <w:pStyle w:val="19"/>
        <w:spacing w:line="300" w:lineRule="exact"/>
        <w:rPr>
          <w:rFonts w:ascii="Times New Roman" w:hAnsi="Times New Roman" w:eastAsia="宋体"/>
        </w:rPr>
      </w:pPr>
      <w:r>
        <w:rPr>
          <w:rFonts w:ascii="Times New Roman" w:hAnsi="Times New Roman" w:eastAsia="宋体"/>
        </w:rPr>
        <w:t>19. What is the most popular area of the festival?</w:t>
      </w:r>
    </w:p>
    <w:p>
      <w:pPr>
        <w:pStyle w:val="19"/>
        <w:spacing w:line="300" w:lineRule="exact"/>
        <w:rPr>
          <w:rFonts w:ascii="Times New Roman" w:hAnsi="Times New Roman" w:eastAsia="宋体"/>
        </w:rPr>
      </w:pPr>
      <w:r>
        <w:rPr>
          <w:rFonts w:ascii="Times New Roman" w:hAnsi="Times New Roman" w:eastAsia="宋体"/>
        </w:rPr>
        <w:t>A. Craft Market.</w:t>
      </w:r>
    </w:p>
    <w:p>
      <w:pPr>
        <w:pStyle w:val="19"/>
        <w:spacing w:line="300" w:lineRule="exact"/>
        <w:rPr>
          <w:rFonts w:ascii="Times New Roman" w:hAnsi="Times New Roman" w:eastAsia="宋体"/>
        </w:rPr>
      </w:pPr>
      <w:r>
        <w:rPr>
          <w:rFonts w:ascii="Times New Roman" w:hAnsi="Times New Roman" w:eastAsia="宋体"/>
        </w:rPr>
        <w:t>B. Sculpture Garden.</w:t>
      </w:r>
    </w:p>
    <w:p>
      <w:pPr>
        <w:pStyle w:val="19"/>
        <w:spacing w:line="300" w:lineRule="exact"/>
        <w:rPr>
          <w:rFonts w:ascii="Times New Roman" w:hAnsi="Times New Roman" w:eastAsia="宋体"/>
        </w:rPr>
      </w:pPr>
      <w:r>
        <w:rPr>
          <w:rFonts w:ascii="Times New Roman" w:hAnsi="Times New Roman" w:eastAsia="宋体"/>
        </w:rPr>
        <w:t>C. Catering Village.</w:t>
      </w:r>
    </w:p>
    <w:p>
      <w:pPr>
        <w:pStyle w:val="19"/>
        <w:spacing w:line="300" w:lineRule="exact"/>
        <w:rPr>
          <w:rFonts w:ascii="Times New Roman" w:hAnsi="Times New Roman" w:eastAsia="宋体"/>
        </w:rPr>
      </w:pPr>
      <w:r>
        <w:rPr>
          <w:rFonts w:ascii="Times New Roman" w:hAnsi="Times New Roman" w:eastAsia="宋体"/>
        </w:rPr>
        <w:t>20.What is a tradition of the festival?</w:t>
      </w:r>
    </w:p>
    <w:p>
      <w:pPr>
        <w:pStyle w:val="19"/>
        <w:spacing w:line="300" w:lineRule="exact"/>
        <w:rPr>
          <w:rFonts w:ascii="Times New Roman" w:hAnsi="Times New Roman" w:eastAsia="宋体"/>
        </w:rPr>
      </w:pPr>
      <w:r>
        <w:rPr>
          <w:rFonts w:ascii="Times New Roman" w:hAnsi="Times New Roman" w:eastAsia="宋体"/>
        </w:rPr>
        <w:t>A. Actors perform plays.</w:t>
      </w:r>
    </w:p>
    <w:p>
      <w:pPr>
        <w:pStyle w:val="19"/>
        <w:spacing w:line="300" w:lineRule="exact"/>
        <w:rPr>
          <w:rFonts w:ascii="Times New Roman" w:hAnsi="Times New Roman" w:eastAsia="宋体"/>
        </w:rPr>
      </w:pPr>
      <w:r>
        <w:rPr>
          <w:rFonts w:ascii="Times New Roman" w:hAnsi="Times New Roman" w:eastAsia="宋体"/>
        </w:rPr>
        <w:t>B. Authors read from their latest works.</w:t>
      </w:r>
    </w:p>
    <w:p>
      <w:pPr>
        <w:pStyle w:val="19"/>
        <w:spacing w:line="300" w:lineRule="exact"/>
        <w:rPr>
          <w:rFonts w:ascii="Times New Roman" w:hAnsi="Times New Roman" w:eastAsia="宋体"/>
        </w:rPr>
      </w:pPr>
      <w:r>
        <w:rPr>
          <w:rFonts w:ascii="Times New Roman" w:hAnsi="Times New Roman" w:eastAsia="宋体"/>
        </w:rPr>
        <w:t>C. Live bands play throughout the festival.</w:t>
      </w:r>
    </w:p>
    <w:p>
      <w:pPr>
        <w:pStyle w:val="19"/>
        <w:spacing w:line="300" w:lineRule="exact"/>
        <w:rPr>
          <w:rFonts w:ascii="Times New Roman" w:hAnsi="Times New Roman" w:eastAsia="宋体"/>
          <w:lang w:eastAsia="zh-CN"/>
        </w:rPr>
      </w:pPr>
      <w:r>
        <w:rPr>
          <w:rFonts w:ascii="Times New Roman" w:hAnsi="Times New Roman" w:eastAsia="宋体"/>
          <w:lang w:eastAsia="zh-CN"/>
        </w:rPr>
        <w:t>第二部分：阅读理解（共两节，满分35分）</w:t>
      </w:r>
    </w:p>
    <w:p>
      <w:pPr>
        <w:pStyle w:val="19"/>
        <w:spacing w:line="300" w:lineRule="exact"/>
        <w:rPr>
          <w:rFonts w:ascii="Times New Roman" w:hAnsi="Times New Roman" w:eastAsia="宋体"/>
          <w:lang w:eastAsia="zh-CN"/>
        </w:rPr>
      </w:pPr>
      <w:r>
        <w:rPr>
          <w:rFonts w:ascii="Times New Roman" w:hAnsi="Times New Roman" w:eastAsia="宋体"/>
          <w:lang w:eastAsia="zh-CN"/>
        </w:rPr>
        <w:t>第一节：（共10个小题；每小题2.5分，满分25分）</w:t>
      </w:r>
    </w:p>
    <w:p>
      <w:pPr>
        <w:pStyle w:val="19"/>
        <w:spacing w:line="300" w:lineRule="exact"/>
        <w:rPr>
          <w:rFonts w:ascii="Times New Roman" w:hAnsi="Times New Roman" w:eastAsia="宋体"/>
          <w:lang w:eastAsia="zh-CN"/>
        </w:rPr>
      </w:pPr>
      <w:r>
        <w:rPr>
          <w:rFonts w:ascii="Times New Roman" w:hAnsi="Times New Roman" w:eastAsia="宋体"/>
          <w:lang w:eastAsia="zh-CN"/>
        </w:rPr>
        <w:t>阅读下列短文，从每题所给的A、B、C和D四个选项中，选出最佳选项，并在答题纸上将该项涂黑。</w:t>
      </w:r>
    </w:p>
    <w:p>
      <w:pPr>
        <w:pStyle w:val="19"/>
        <w:spacing w:line="300" w:lineRule="exact"/>
        <w:jc w:val="center"/>
        <w:rPr>
          <w:rFonts w:ascii="Times New Roman" w:hAnsi="Times New Roman" w:eastAsia="宋体"/>
        </w:rPr>
      </w:pPr>
      <w:r>
        <w:rPr>
          <w:rFonts w:ascii="Times New Roman" w:hAnsi="Times New Roman" w:eastAsia="宋体"/>
        </w:rPr>
        <w:t>A</w:t>
      </w:r>
    </w:p>
    <w:p>
      <w:pPr>
        <w:pStyle w:val="19"/>
        <w:spacing w:line="300" w:lineRule="exact"/>
        <w:ind w:firstLine="440" w:firstLineChars="200"/>
        <w:rPr>
          <w:rFonts w:ascii="Times New Roman" w:hAnsi="Times New Roman" w:eastAsia="宋体"/>
        </w:rPr>
      </w:pPr>
      <w:r>
        <w:rPr>
          <w:rFonts w:ascii="Times New Roman" w:hAnsi="Times New Roman" w:eastAsia="宋体"/>
        </w:rPr>
        <w:t>Marty Verel, a 59-year-old kidney transplant patient in Ohio, should have been near the top of the list to receive a COVID-19 vaccine. Yet like millions of others, he wasn't having any luck. Marty and his wife, Nancy</w:t>
      </w:r>
      <w:r>
        <w:rPr>
          <w:rFonts w:ascii="Times New Roman" w:hAnsi="Times New Roman" w:eastAsia="宋体"/>
          <w:lang w:eastAsia="zh-CN"/>
        </w:rPr>
        <w:drawing>
          <wp:inline distT="0" distB="0" distL="0" distR="0">
            <wp:extent cx="24130" cy="16510"/>
            <wp:effectExtent l="0" t="0" r="0" b="0"/>
            <wp:docPr id="11" name="图片 1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pic:nvPicPr>
                  <pic:blipFill>
                    <a:blip r:embed="rId5"/>
                    <a:stretch>
                      <a:fillRect/>
                    </a:stretch>
                  </pic:blipFill>
                  <pic:spPr>
                    <a:xfrm>
                      <a:off x="0" y="0"/>
                      <a:ext cx="24130" cy="16510"/>
                    </a:xfrm>
                    <a:prstGeom prst="rect">
                      <a:avLst/>
                    </a:prstGeom>
                  </pic:spPr>
                </pic:pic>
              </a:graphicData>
            </a:graphic>
          </wp:inline>
        </w:drawing>
      </w:r>
      <w:r>
        <w:rPr>
          <w:rFonts w:ascii="Times New Roman" w:hAnsi="Times New Roman" w:eastAsia="宋体"/>
        </w:rPr>
        <w:t xml:space="preserve"> Verel, would sit with computers on their laps trying for hours to book an appointment on different sites, all of which were complex. “I felt hopeless,” Nancy says.</w:t>
      </w:r>
    </w:p>
    <w:p>
      <w:pPr>
        <w:pStyle w:val="19"/>
        <w:spacing w:line="300" w:lineRule="exact"/>
        <w:ind w:firstLine="440" w:firstLineChars="200"/>
        <w:rPr>
          <w:rFonts w:ascii="Times New Roman" w:hAnsi="Times New Roman" w:eastAsia="宋体"/>
        </w:rPr>
      </w:pPr>
      <w:r>
        <w:rPr>
          <w:rFonts w:ascii="Times New Roman" w:hAnsi="Times New Roman" w:eastAsia="宋体"/>
        </w:rPr>
        <w:t>Then Nancy heard about Marla Zwinggi, a 40-year-old mom of three who was spending up to ten hours a day online trying to sec</w:t>
      </w:r>
      <w:r>
        <w:rPr>
          <w:rFonts w:ascii="Times New Roman" w:hAnsi="Times New Roman" w:eastAsia="宋体"/>
          <w:lang w:eastAsia="zh-CN"/>
        </w:rPr>
        <w:drawing>
          <wp:inline distT="0" distB="0" distL="0" distR="0">
            <wp:extent cx="19050" cy="21590"/>
            <wp:effectExtent l="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5"/>
                    <a:stretch>
                      <a:fillRect/>
                    </a:stretch>
                  </pic:blipFill>
                  <pic:spPr>
                    <a:xfrm>
                      <a:off x="0" y="0"/>
                      <a:ext cx="19050" cy="21590"/>
                    </a:xfrm>
                    <a:prstGeom prst="rect">
                      <a:avLst/>
                    </a:prstGeom>
                  </pic:spPr>
                </pic:pic>
              </a:graphicData>
            </a:graphic>
          </wp:inline>
        </w:drawing>
      </w:r>
      <w:r>
        <w:rPr>
          <w:rFonts w:ascii="Times New Roman" w:hAnsi="Times New Roman" w:eastAsia="宋体"/>
        </w:rPr>
        <w:t>ure appointments for vulnerable (易受攻击的）</w:t>
      </w:r>
      <w:r>
        <w:rPr>
          <w:rFonts w:hint="eastAsia" w:ascii="Times New Roman" w:hAnsi="Times New Roman" w:eastAsia="宋体"/>
          <w:lang w:eastAsia="zh-CN"/>
        </w:rPr>
        <w:t xml:space="preserve"> </w:t>
      </w:r>
      <w:r>
        <w:rPr>
          <w:rFonts w:ascii="Times New Roman" w:hAnsi="Times New Roman" w:eastAsia="宋体"/>
        </w:rPr>
        <w:t>individuals. So Nancy messaged Marla on Facebook: Can you help? Twenty-five minutes later, Marla responded by asking for Marty's legal name, date of birth, and other information. Nine minutes after that, Marla reported  back-Marty had an appointment.</w:t>
      </w:r>
    </w:p>
    <w:p>
      <w:pPr>
        <w:pStyle w:val="19"/>
        <w:spacing w:line="300" w:lineRule="exact"/>
        <w:ind w:firstLine="440" w:firstLineChars="200"/>
        <w:rPr>
          <w:rFonts w:ascii="Times New Roman" w:hAnsi="Times New Roman" w:eastAsia="宋体"/>
        </w:rPr>
      </w:pPr>
      <w:r>
        <w:rPr>
          <w:rFonts w:ascii="Times New Roman" w:hAnsi="Times New Roman" w:eastAsia="宋体"/>
        </w:rPr>
        <w:t>Marla's vaccine hunting started on February 1,when she learned that her parents-her father has leukemia(白血病）</w:t>
      </w:r>
      <w:r>
        <w:rPr>
          <w:rFonts w:hint="eastAsia" w:ascii="Times New Roman" w:hAnsi="Times New Roman" w:eastAsia="宋体"/>
          <w:lang w:eastAsia="zh-CN"/>
        </w:rPr>
        <w:t xml:space="preserve"> </w:t>
      </w:r>
      <w:r>
        <w:rPr>
          <w:rFonts w:ascii="Times New Roman" w:hAnsi="Times New Roman" w:eastAsia="宋体"/>
        </w:rPr>
        <w:t xml:space="preserve">and her mother is a breast cancer survivor with a heart-condition-were unable to get appointments themselves. She hated that they had to wait. Clicking around on vaccine registration sites, Marla discovered just how difficult it was to book an appointment. “It was like trying to get a World Series ticket,” she says. </w:t>
      </w:r>
    </w:p>
    <w:p>
      <w:pPr>
        <w:pStyle w:val="19"/>
        <w:spacing w:line="300" w:lineRule="exact"/>
        <w:ind w:firstLine="440" w:firstLineChars="200"/>
        <w:rPr>
          <w:rFonts w:ascii="Times New Roman" w:hAnsi="Times New Roman" w:eastAsia="宋体"/>
        </w:rPr>
      </w:pPr>
      <w:r>
        <w:rPr>
          <w:rFonts w:ascii="Times New Roman" w:hAnsi="Times New Roman" w:eastAsia="宋体"/>
        </w:rPr>
        <w:t>She applied strategies that web insiders are familiar with (keeping multiple browsers open, refreshing sites every 20 seconds, erasing cookies) and added a few of her special skills. “I'm determined. I drink a lot of coffee, and I'm a fast typer,” she says. Soon enough, Marla had secured appointments for her parents. “I felt like a rock star,” she says.</w:t>
      </w:r>
    </w:p>
    <w:p>
      <w:pPr>
        <w:pStyle w:val="19"/>
        <w:spacing w:line="300" w:lineRule="exact"/>
        <w:ind w:firstLine="440" w:firstLineChars="200"/>
        <w:rPr>
          <w:rFonts w:ascii="Times New Roman" w:hAnsi="Times New Roman" w:eastAsia="宋体"/>
        </w:rPr>
      </w:pPr>
      <w:r>
        <w:rPr>
          <w:rFonts w:ascii="Times New Roman" w:hAnsi="Times New Roman" w:eastAsia="宋体"/>
        </w:rPr>
        <w:t>Marla decided that helping others would be her way of giving back. “I feel like I need to will us out of this pandemic (大流行病）” she says. On February 10, she logged on to Facebook to let people know that she was assisting with bookings. By March 2, she'd secured appointments for 400 seniors, a feat that made Nancy conclude, “Marla is some sort of COVID angel.”</w:t>
      </w:r>
    </w:p>
    <w:p>
      <w:pPr>
        <w:pStyle w:val="19"/>
        <w:spacing w:line="300" w:lineRule="exact"/>
        <w:rPr>
          <w:rFonts w:ascii="Times New Roman" w:hAnsi="Times New Roman" w:eastAsia="宋体"/>
        </w:rPr>
      </w:pPr>
      <w:r>
        <w:rPr>
          <w:rFonts w:ascii="Times New Roman" w:hAnsi="Times New Roman" w:eastAsia="宋体"/>
        </w:rPr>
        <w:t>21. Why did Nancy and Marty fail to make an appointment themselves?</w:t>
      </w:r>
    </w:p>
    <w:p>
      <w:pPr>
        <w:pStyle w:val="19"/>
        <w:spacing w:line="300" w:lineRule="exact"/>
        <w:rPr>
          <w:rFonts w:ascii="Times New Roman" w:hAnsi="Times New Roman" w:eastAsia="宋体"/>
        </w:rPr>
      </w:pPr>
      <w:r>
        <w:rPr>
          <w:rFonts w:ascii="Times New Roman" w:hAnsi="Times New Roman" w:eastAsia="宋体"/>
        </w:rPr>
        <w:t>A. They had no access to the websites.</w:t>
      </w:r>
    </w:p>
    <w:p>
      <w:pPr>
        <w:pStyle w:val="19"/>
        <w:spacing w:line="300" w:lineRule="exact"/>
        <w:rPr>
          <w:rFonts w:ascii="Times New Roman" w:hAnsi="Times New Roman" w:eastAsia="宋体"/>
        </w:rPr>
      </w:pPr>
      <w:r>
        <w:rPr>
          <w:rFonts w:ascii="Times New Roman" w:hAnsi="Times New Roman" w:eastAsia="宋体"/>
        </w:rPr>
        <w:t>B. Too many people applied at the same time.</w:t>
      </w:r>
    </w:p>
    <w:p>
      <w:pPr>
        <w:pStyle w:val="19"/>
        <w:spacing w:line="300" w:lineRule="exact"/>
        <w:rPr>
          <w:rFonts w:ascii="Times New Roman" w:hAnsi="Times New Roman" w:eastAsia="宋体"/>
        </w:rPr>
      </w:pPr>
      <w:r>
        <w:rPr>
          <w:rFonts w:ascii="Times New Roman" w:hAnsi="Times New Roman" w:eastAsia="宋体"/>
        </w:rPr>
        <w:t>C. They were not among the first seniors to be vaccinated.</w:t>
      </w:r>
    </w:p>
    <w:p>
      <w:pPr>
        <w:pStyle w:val="19"/>
        <w:spacing w:line="300" w:lineRule="exact"/>
        <w:rPr>
          <w:rFonts w:ascii="Times New Roman" w:hAnsi="Times New Roman" w:eastAsia="宋体"/>
        </w:rPr>
      </w:pPr>
      <w:r>
        <w:rPr>
          <w:rFonts w:ascii="Times New Roman" w:hAnsi="Times New Roman" w:eastAsia="宋体"/>
        </w:rPr>
        <w:t>D. The registration sites were too difficult for them.</w:t>
      </w:r>
    </w:p>
    <w:p>
      <w:pPr>
        <w:pStyle w:val="19"/>
        <w:spacing w:line="300" w:lineRule="exact"/>
        <w:rPr>
          <w:rFonts w:ascii="Times New Roman" w:hAnsi="Times New Roman" w:eastAsia="宋体"/>
        </w:rPr>
      </w:pPr>
      <w:r>
        <w:rPr>
          <w:rFonts w:ascii="Times New Roman" w:hAnsi="Times New Roman" w:eastAsia="宋体"/>
        </w:rPr>
        <w:t>22.What does the underlined word “feat” in the last paragraph refer to?</w:t>
      </w:r>
    </w:p>
    <w:p>
      <w:pPr>
        <w:pStyle w:val="19"/>
        <w:spacing w:line="300" w:lineRule="exact"/>
        <w:rPr>
          <w:rFonts w:ascii="Times New Roman" w:hAnsi="Times New Roman" w:eastAsia="宋体"/>
        </w:rPr>
      </w:pPr>
      <w:r>
        <w:rPr>
          <w:rFonts w:ascii="Times New Roman" w:hAnsi="Times New Roman" w:eastAsia="宋体"/>
        </w:rPr>
        <w:t>A. strategy. B. reward. C. achievement. D. service.</w:t>
      </w:r>
    </w:p>
    <w:p>
      <w:pPr>
        <w:pStyle w:val="19"/>
        <w:spacing w:line="300" w:lineRule="exact"/>
        <w:rPr>
          <w:rFonts w:ascii="Times New Roman" w:hAnsi="Times New Roman" w:eastAsia="宋体"/>
        </w:rPr>
      </w:pPr>
      <w:r>
        <w:rPr>
          <w:rFonts w:ascii="Times New Roman" w:hAnsi="Times New Roman" w:eastAsia="宋体"/>
        </w:rPr>
        <w:t>23.Which of the following words best describe Marla?</w:t>
      </w:r>
    </w:p>
    <w:p>
      <w:pPr>
        <w:pStyle w:val="19"/>
        <w:spacing w:line="300" w:lineRule="exact"/>
        <w:rPr>
          <w:rFonts w:ascii="Times New Roman" w:hAnsi="Times New Roman" w:eastAsia="宋体"/>
        </w:rPr>
      </w:pPr>
      <w:r>
        <w:rPr>
          <w:rFonts w:ascii="Times New Roman" w:hAnsi="Times New Roman" w:eastAsia="宋体"/>
        </w:rPr>
        <w:t>A. Helpful and skillful.                             B. Reliable and humorous.</w:t>
      </w:r>
    </w:p>
    <w:p>
      <w:pPr>
        <w:pStyle w:val="19"/>
        <w:spacing w:line="300" w:lineRule="exact"/>
        <w:rPr>
          <w:rFonts w:ascii="Times New Roman" w:hAnsi="Times New Roman" w:eastAsia="宋体"/>
        </w:rPr>
      </w:pPr>
      <w:r>
        <w:rPr>
          <w:rFonts w:ascii="Times New Roman" w:hAnsi="Times New Roman" w:eastAsia="宋体"/>
        </w:rPr>
        <w:t>C. Confident and generous.                      D. Ambitious and cooperative.</w:t>
      </w:r>
      <w:r>
        <w:rPr>
          <w:rFonts w:ascii="Times New Roman" w:hAnsi="Times New Roman" w:eastAsia="宋体"/>
          <w:lang w:eastAsia="zh-CN"/>
        </w:rPr>
        <w:drawing>
          <wp:inline distT="0" distB="0" distL="0" distR="0">
            <wp:extent cx="20320" cy="12700"/>
            <wp:effectExtent l="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及各类教学资源下载，还有大量而丰富的教学相关资讯！"/>
                    <pic:cNvPicPr/>
                  </pic:nvPicPr>
                  <pic:blipFill>
                    <a:blip r:embed="rId5"/>
                    <a:stretch>
                      <a:fillRect/>
                    </a:stretch>
                  </pic:blipFill>
                  <pic:spPr>
                    <a:xfrm>
                      <a:off x="0" y="0"/>
                      <a:ext cx="20320" cy="12700"/>
                    </a:xfrm>
                    <a:prstGeom prst="rect">
                      <a:avLst/>
                    </a:prstGeom>
                  </pic:spPr>
                </pic:pic>
              </a:graphicData>
            </a:graphic>
          </wp:inline>
        </w:drawing>
      </w:r>
    </w:p>
    <w:p>
      <w:pPr>
        <w:pStyle w:val="19"/>
        <w:spacing w:line="300" w:lineRule="exact"/>
        <w:jc w:val="center"/>
        <w:rPr>
          <w:rFonts w:ascii="Times New Roman" w:hAnsi="Times New Roman" w:eastAsia="宋体"/>
          <w:b/>
          <w:bCs/>
        </w:rPr>
      </w:pPr>
      <w:r>
        <w:rPr>
          <w:rFonts w:ascii="Times New Roman" w:hAnsi="Times New Roman" w:eastAsia="宋体"/>
          <w:b/>
          <w:bCs/>
        </w:rPr>
        <w:t>B</w:t>
      </w:r>
    </w:p>
    <w:p>
      <w:pPr>
        <w:pStyle w:val="19"/>
        <w:spacing w:after="0" w:line="300" w:lineRule="exact"/>
        <w:ind w:firstLine="440" w:firstLineChars="200"/>
        <w:rPr>
          <w:rFonts w:ascii="Times New Roman" w:hAnsi="Times New Roman" w:eastAsia="宋体"/>
        </w:rPr>
      </w:pPr>
      <w:r>
        <w:rPr>
          <w:rFonts w:ascii="Times New Roman" w:hAnsi="Times New Roman" w:eastAsia="宋体"/>
        </w:rPr>
        <w:t>The e-commerce (电子商务） company that people talk about most these days is neither Amazon, the American giant, nor Alibaba, China's biggest. It is Pinduoduo (PDD), a Chinese firm that started in 2015 as an online food supplier, but whose success has driven its market value above $200 billion. Last year it was China's fastest-growing inte</w:t>
      </w:r>
      <w:r>
        <w:rPr>
          <w:rFonts w:ascii="Times New Roman" w:hAnsi="Times New Roman" w:eastAsia="宋体"/>
          <w:lang w:eastAsia="zh-CN"/>
        </w:rPr>
        <w:drawing>
          <wp:inline distT="0" distB="0" distL="0" distR="0">
            <wp:extent cx="22860" cy="20320"/>
            <wp:effectExtent l="0" t="0" r="0" b="0"/>
            <wp:docPr id="9" name="图片 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9" name="图片 9" descr="学科网(www.zxxk.com)--教育资源门户，提供试卷、教案、课件、论文、素材及各类教学资源下载，还有大量而丰富的教学相关资讯！"/>
                    <pic:cNvPicPr/>
                  </pic:nvPicPr>
                  <pic:blipFill>
                    <a:blip r:embed="rId5"/>
                    <a:stretch>
                      <a:fillRect/>
                    </a:stretch>
                  </pic:blipFill>
                  <pic:spPr>
                    <a:xfrm>
                      <a:off x="0" y="0"/>
                      <a:ext cx="22860" cy="20320"/>
                    </a:xfrm>
                    <a:prstGeom prst="rect">
                      <a:avLst/>
                    </a:prstGeom>
                  </pic:spPr>
                </pic:pic>
              </a:graphicData>
            </a:graphic>
          </wp:inline>
        </w:drawing>
      </w:r>
      <w:r>
        <w:rPr>
          <w:rFonts w:ascii="Times New Roman" w:hAnsi="Times New Roman" w:eastAsia="宋体"/>
        </w:rPr>
        <w:t>rnet stock (股票）， rising by 330%.</w:t>
      </w:r>
    </w:p>
    <w:p>
      <w:pPr>
        <w:pStyle w:val="19"/>
        <w:spacing w:after="0" w:line="300" w:lineRule="exact"/>
        <w:ind w:firstLine="440" w:firstLineChars="200"/>
        <w:rPr>
          <w:rFonts w:ascii="Times New Roman" w:hAnsi="Times New Roman" w:eastAsia="宋体"/>
        </w:rPr>
      </w:pPr>
      <w:r>
        <w:rPr>
          <w:rFonts w:ascii="Times New Roman" w:hAnsi="Times New Roman" w:eastAsia="宋体"/>
        </w:rPr>
        <w:t>PDD attracts attention for two reasons. One is its business model. David Liu, vice-president of strategy, explains that it has ridden the rise of smartphone popularization rate in China to create an e-commerce experience in which people club together to buy products from computers to bananas. During the spread of Covid-19, this has expanded into a fast-growing business across thousands of towns and villages, in which PDD's users gather to order delivery of local farm produce at bargain prices. This is called “community group-buy” or “interactive commerce".</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The second is the way PDD has broken the myth that the giants of online shopping are unbeatable. Until a few years ago, China's e-commerce market seemed a two-way contest between Alibaba and JD. com. It is not the case now. Experts expect PDD's share of online sales in China to be larger than that of JD in 2021 and the number of users to surpass (超过） Alibaba. And although PDD pays out huge funds to attract customers from poorer parts of China to its app, they think it may turn profitable this year. </w:t>
      </w:r>
    </w:p>
    <w:p>
      <w:pPr>
        <w:pStyle w:val="19"/>
        <w:spacing w:after="0" w:line="300" w:lineRule="exact"/>
        <w:ind w:firstLine="440" w:firstLineChars="200"/>
        <w:rPr>
          <w:rFonts w:ascii="Times New Roman" w:hAnsi="Times New Roman" w:eastAsia="宋体"/>
        </w:rPr>
      </w:pPr>
      <w:r>
        <w:rPr>
          <w:rFonts w:ascii="Times New Roman" w:hAnsi="Times New Roman" w:eastAsia="宋体"/>
        </w:rPr>
        <w:t>Remarkably, PDD has done this less by replacing its bigger competitors than by employi</w:t>
      </w:r>
      <w:r>
        <w:rPr>
          <w:rFonts w:ascii="Times New Roman" w:hAnsi="Times New Roman" w:eastAsia="宋体"/>
          <w:lang w:eastAsia="zh-CN"/>
        </w:rPr>
        <w:drawing>
          <wp:inline distT="0" distB="0" distL="0" distR="0">
            <wp:extent cx="21590" cy="19050"/>
            <wp:effectExtent l="0" t="0" r="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及各类教学资源下载，还有大量而丰富的教学相关资讯！"/>
                    <pic:cNvPicPr/>
                  </pic:nvPicPr>
                  <pic:blipFill>
                    <a:blip r:embed="rId5"/>
                    <a:stretch>
                      <a:fillRect/>
                    </a:stretch>
                  </pic:blipFill>
                  <pic:spPr>
                    <a:xfrm>
                      <a:off x="0" y="0"/>
                      <a:ext cx="21590" cy="19050"/>
                    </a:xfrm>
                    <a:prstGeom prst="rect">
                      <a:avLst/>
                    </a:prstGeom>
                  </pic:spPr>
                </pic:pic>
              </a:graphicData>
            </a:graphic>
          </wp:inline>
        </w:drawing>
      </w:r>
      <w:r>
        <w:rPr>
          <w:rFonts w:ascii="Times New Roman" w:hAnsi="Times New Roman" w:eastAsia="宋体"/>
        </w:rPr>
        <w:t>ng parts of the market they have been unable to reach. Although online sales of groceries have rocketed during the pandemic, less than a tenth of the 8.1 trillion yuan farm-produce market is bought and sold digitally. However competitive a market looks, there is opportunity for newcomers because e-commerce is at an early stage of development.</w:t>
      </w:r>
    </w:p>
    <w:p>
      <w:pPr>
        <w:pStyle w:val="19"/>
        <w:spacing w:line="300" w:lineRule="exact"/>
        <w:rPr>
          <w:rFonts w:ascii="Times New Roman" w:hAnsi="Times New Roman" w:eastAsia="宋体"/>
        </w:rPr>
      </w:pPr>
      <w:r>
        <w:rPr>
          <w:rFonts w:ascii="Times New Roman" w:hAnsi="Times New Roman" w:eastAsia="宋体"/>
        </w:rPr>
        <w:t>24. Which contributes to the success of PDD's business model?</w:t>
      </w:r>
    </w:p>
    <w:p>
      <w:pPr>
        <w:pStyle w:val="19"/>
        <w:spacing w:line="300" w:lineRule="exact"/>
        <w:rPr>
          <w:rFonts w:ascii="Times New Roman" w:hAnsi="Times New Roman" w:eastAsia="宋体"/>
        </w:rPr>
      </w:pPr>
      <w:r>
        <w:rPr>
          <w:rFonts w:ascii="Times New Roman" w:hAnsi="Times New Roman" w:eastAsia="宋体"/>
        </w:rPr>
        <w:t>A. The popularity of smartphones.</w:t>
      </w:r>
    </w:p>
    <w:p>
      <w:pPr>
        <w:pStyle w:val="19"/>
        <w:spacing w:line="300" w:lineRule="exact"/>
        <w:rPr>
          <w:rFonts w:ascii="Times New Roman" w:hAnsi="Times New Roman" w:eastAsia="宋体"/>
        </w:rPr>
      </w:pPr>
      <w:r>
        <w:rPr>
          <w:rFonts w:ascii="Times New Roman" w:hAnsi="Times New Roman" w:eastAsia="宋体"/>
        </w:rPr>
        <w:t>B. The wide spread of Covid-19.</w:t>
      </w:r>
    </w:p>
    <w:p>
      <w:pPr>
        <w:pStyle w:val="19"/>
        <w:spacing w:line="300" w:lineRule="exact"/>
        <w:rPr>
          <w:rFonts w:ascii="Times New Roman" w:hAnsi="Times New Roman" w:eastAsia="宋体"/>
        </w:rPr>
      </w:pPr>
      <w:r>
        <w:rPr>
          <w:rFonts w:ascii="Times New Roman" w:hAnsi="Times New Roman" w:eastAsia="宋体"/>
        </w:rPr>
        <w:t>C. The bargain prices of farm produce.</w:t>
      </w:r>
    </w:p>
    <w:p>
      <w:pPr>
        <w:pStyle w:val="19"/>
        <w:spacing w:line="300" w:lineRule="exact"/>
        <w:rPr>
          <w:rFonts w:ascii="Times New Roman" w:hAnsi="Times New Roman" w:eastAsia="宋体"/>
        </w:rPr>
      </w:pPr>
      <w:r>
        <w:rPr>
          <w:rFonts w:ascii="Times New Roman" w:hAnsi="Times New Roman" w:eastAsia="宋体"/>
        </w:rPr>
        <w:t>D. The rapid growth of online shopping.</w:t>
      </w:r>
    </w:p>
    <w:p>
      <w:pPr>
        <w:pStyle w:val="19"/>
        <w:spacing w:line="300" w:lineRule="exact"/>
        <w:rPr>
          <w:rFonts w:ascii="Times New Roman" w:hAnsi="Times New Roman" w:eastAsia="宋体"/>
        </w:rPr>
      </w:pPr>
      <w:r>
        <w:rPr>
          <w:rFonts w:ascii="Times New Roman" w:hAnsi="Times New Roman" w:eastAsia="宋体"/>
        </w:rPr>
        <w:t>25. What can we infer from the last two paragraphs?</w:t>
      </w:r>
    </w:p>
    <w:p>
      <w:pPr>
        <w:pStyle w:val="19"/>
        <w:spacing w:line="300" w:lineRule="exact"/>
        <w:rPr>
          <w:rFonts w:ascii="Times New Roman" w:hAnsi="Times New Roman" w:eastAsia="宋体"/>
        </w:rPr>
      </w:pPr>
      <w:r>
        <w:rPr>
          <w:rFonts w:ascii="Times New Roman" w:hAnsi="Times New Roman" w:eastAsia="宋体"/>
        </w:rPr>
        <w:t>A. The giants of online shopping can't be replaced.</w:t>
      </w:r>
    </w:p>
    <w:p>
      <w:pPr>
        <w:pStyle w:val="19"/>
        <w:spacing w:line="300" w:lineRule="exact"/>
        <w:rPr>
          <w:rFonts w:ascii="Times New Roman" w:hAnsi="Times New Roman" w:eastAsia="宋体"/>
        </w:rPr>
      </w:pPr>
      <w:r>
        <w:rPr>
          <w:rFonts w:ascii="Times New Roman" w:hAnsi="Times New Roman" w:eastAsia="宋体"/>
        </w:rPr>
        <w:t>B. PDD has taken most market share from its competitors.</w:t>
      </w:r>
    </w:p>
    <w:p>
      <w:pPr>
        <w:pStyle w:val="19"/>
        <w:spacing w:line="300" w:lineRule="exact"/>
        <w:rPr>
          <w:rFonts w:ascii="Times New Roman" w:hAnsi="Times New Roman" w:eastAsia="宋体"/>
        </w:rPr>
      </w:pPr>
      <w:r>
        <w:rPr>
          <w:rFonts w:ascii="Times New Roman" w:hAnsi="Times New Roman" w:eastAsia="宋体"/>
        </w:rPr>
        <w:t>C. PDD will become China's biggest e-commerce company.</w:t>
      </w:r>
    </w:p>
    <w:p>
      <w:pPr>
        <w:pStyle w:val="19"/>
        <w:spacing w:line="300" w:lineRule="exact"/>
        <w:rPr>
          <w:rFonts w:ascii="Times New Roman" w:hAnsi="Times New Roman" w:eastAsia="宋体"/>
        </w:rPr>
      </w:pPr>
      <w:r>
        <w:rPr>
          <w:rFonts w:ascii="Times New Roman" w:hAnsi="Times New Roman" w:eastAsia="宋体"/>
        </w:rPr>
        <w:t>D. New companies have chance in online farm-produce market.</w:t>
      </w:r>
    </w:p>
    <w:p>
      <w:pPr>
        <w:pStyle w:val="19"/>
        <w:spacing w:line="300" w:lineRule="exact"/>
        <w:rPr>
          <w:rFonts w:ascii="Times New Roman" w:hAnsi="Times New Roman" w:eastAsia="宋体"/>
        </w:rPr>
      </w:pPr>
      <w:r>
        <w:rPr>
          <w:rFonts w:ascii="Times New Roman" w:hAnsi="Times New Roman" w:eastAsia="宋体"/>
        </w:rPr>
        <w:t>26.What's the passage mainly about?</w:t>
      </w:r>
    </w:p>
    <w:p>
      <w:pPr>
        <w:pStyle w:val="19"/>
        <w:spacing w:line="300" w:lineRule="exact"/>
        <w:rPr>
          <w:rFonts w:ascii="Times New Roman" w:hAnsi="Times New Roman" w:eastAsia="宋体"/>
        </w:rPr>
      </w:pPr>
      <w:r>
        <w:rPr>
          <w:rFonts w:ascii="Times New Roman" w:hAnsi="Times New Roman" w:eastAsia="宋体"/>
        </w:rPr>
        <w:t>A. The most discussed company in China.</w:t>
      </w:r>
    </w:p>
    <w:p>
      <w:pPr>
        <w:pStyle w:val="19"/>
        <w:spacing w:line="300" w:lineRule="exact"/>
        <w:rPr>
          <w:rFonts w:ascii="Times New Roman" w:hAnsi="Times New Roman" w:eastAsia="宋体"/>
        </w:rPr>
      </w:pPr>
      <w:r>
        <w:rPr>
          <w:rFonts w:ascii="Times New Roman" w:hAnsi="Times New Roman" w:eastAsia="宋体"/>
        </w:rPr>
        <w:t xml:space="preserve">B. The rise of e-commerce company PDD. </w:t>
      </w:r>
    </w:p>
    <w:p>
      <w:pPr>
        <w:pStyle w:val="19"/>
        <w:spacing w:line="300" w:lineRule="exact"/>
        <w:rPr>
          <w:rFonts w:ascii="Times New Roman" w:hAnsi="Times New Roman" w:eastAsia="宋体"/>
        </w:rPr>
      </w:pPr>
      <w:r>
        <w:rPr>
          <w:rFonts w:ascii="Times New Roman" w:hAnsi="Times New Roman" w:eastAsia="宋体"/>
        </w:rPr>
        <w:t>C. The development of e-commerce in China.</w:t>
      </w:r>
    </w:p>
    <w:p>
      <w:pPr>
        <w:pStyle w:val="19"/>
        <w:spacing w:line="300" w:lineRule="exact"/>
        <w:rPr>
          <w:rFonts w:ascii="Times New Roman" w:hAnsi="Times New Roman" w:eastAsia="宋体"/>
        </w:rPr>
      </w:pPr>
      <w:r>
        <w:rPr>
          <w:rFonts w:ascii="Times New Roman" w:hAnsi="Times New Roman" w:eastAsia="宋体"/>
        </w:rPr>
        <w:t>D. The influence of PDD on e-commerce.</w:t>
      </w:r>
    </w:p>
    <w:p>
      <w:pPr>
        <w:pStyle w:val="19"/>
        <w:spacing w:line="300" w:lineRule="exact"/>
        <w:jc w:val="center"/>
        <w:rPr>
          <w:rFonts w:ascii="Times New Roman" w:hAnsi="Times New Roman" w:eastAsia="宋体"/>
          <w:b/>
          <w:bCs/>
        </w:rPr>
      </w:pPr>
      <w:r>
        <w:rPr>
          <w:rFonts w:ascii="Times New Roman" w:hAnsi="Times New Roman" w:eastAsia="宋体"/>
          <w:b/>
          <w:bCs/>
        </w:rPr>
        <w:t>C</w:t>
      </w:r>
    </w:p>
    <w:p>
      <w:pPr>
        <w:pStyle w:val="19"/>
        <w:spacing w:after="0" w:line="300" w:lineRule="exact"/>
        <w:ind w:firstLine="440" w:firstLineChars="200"/>
        <w:rPr>
          <w:rFonts w:ascii="Times New Roman" w:hAnsi="Times New Roman" w:eastAsia="宋体"/>
        </w:rPr>
      </w:pPr>
      <w:r>
        <w:rPr>
          <w:rFonts w:ascii="Times New Roman" w:hAnsi="Times New Roman" w:eastAsia="宋体"/>
        </w:rPr>
        <w:t>Earth's longest artificial structure is usually said to be the Great Wall of China while the second-longest is not a wall, but a fence. It stretches for 5,614km across eastern Australia and is intended to stop the country's wild dogs, the dingoes, from hunting sheep.</w:t>
      </w:r>
      <w:r>
        <w:rPr>
          <w:rFonts w:hint="eastAsia" w:ascii="Times New Roman" w:hAnsi="Times New Roman" w:eastAsia="宋体"/>
          <w:color w:val="FFFFFF"/>
          <w:sz w:val="4"/>
        </w:rPr>
        <w:t>[来源:学.科.网Z.X.X.K]</w:t>
      </w:r>
    </w:p>
    <w:p>
      <w:pPr>
        <w:pStyle w:val="19"/>
        <w:spacing w:after="0" w:line="300" w:lineRule="exact"/>
        <w:ind w:firstLine="440" w:firstLineChars="200"/>
        <w:rPr>
          <w:rFonts w:ascii="Times New Roman" w:hAnsi="Times New Roman" w:eastAsia="宋体"/>
        </w:rPr>
      </w:pPr>
      <w:r>
        <w:rPr>
          <w:rFonts w:ascii="Times New Roman" w:hAnsi="Times New Roman" w:eastAsia="宋体"/>
        </w:rPr>
        <w:t>Australia's dingo fence does not stand alone. Millions of kilometres of fences wrap the world. Some are intended to limit the movement of animals, some the movement of people, and some merely to mark the the boundary.</w:t>
      </w:r>
    </w:p>
    <w:p>
      <w:pPr>
        <w:pStyle w:val="19"/>
        <w:spacing w:after="0" w:line="300" w:lineRule="exact"/>
        <w:ind w:firstLine="440" w:firstLineChars="200"/>
        <w:rPr>
          <w:rFonts w:ascii="Times New Roman" w:hAnsi="Times New Roman" w:eastAsia="宋体"/>
        </w:rPr>
      </w:pPr>
      <w:r>
        <w:rPr>
          <w:rFonts w:ascii="Times New Roman" w:hAnsi="Times New Roman" w:eastAsia="宋体"/>
        </w:rPr>
        <w:t>Until recently, data on the effects of fences on wildlife have been inadequate. That has changed with the publication of a report by professor Alex McInturff. One discovery he has made is that more than half of published fence research focuses on just five countries-America, Australia, Botswana, China and South Africa. A second is that only a third of these studies examined the impact of fences on anything other than the target species involved, meaning the animals purposely intended to be kept in or out.</w:t>
      </w:r>
    </w:p>
    <w:p>
      <w:pPr>
        <w:pStyle w:val="19"/>
        <w:spacing w:after="0" w:line="300" w:lineRule="exact"/>
        <w:ind w:firstLine="440" w:firstLineChars="200"/>
        <w:rPr>
          <w:rFonts w:ascii="Times New Roman" w:hAnsi="Times New Roman" w:eastAsia="宋体"/>
        </w:rPr>
      </w:pPr>
      <w:r>
        <w:rPr>
          <w:rFonts w:ascii="Times New Roman" w:hAnsi="Times New Roman" w:eastAsia="宋体"/>
        </w:rPr>
        <w:t>Non-target species, however, are often those that have their fortunes most greatly reshaped by the appearance of poles and wire. Australian fences intended to keep out dingoes are also barriers to long-necked turtles, which travel great distances over land when moving between nesting sites. In Botswana fences built to spare cattle from wildlife-borne disease result in serious interference with wildebeest (角马）</w:t>
      </w:r>
      <w:r>
        <w:rPr>
          <w:rFonts w:hint="eastAsia" w:ascii="Times New Roman" w:hAnsi="Times New Roman" w:eastAsia="宋体"/>
          <w:lang w:eastAsia="zh-CN"/>
        </w:rPr>
        <w:t xml:space="preserve"> </w:t>
      </w:r>
      <w:r>
        <w:rPr>
          <w:rFonts w:ascii="Times New Roman" w:hAnsi="Times New Roman" w:eastAsia="宋体"/>
        </w:rPr>
        <w:t xml:space="preserve">migrations. </w:t>
      </w:r>
    </w:p>
    <w:p>
      <w:pPr>
        <w:pStyle w:val="19"/>
        <w:spacing w:after="0" w:line="300" w:lineRule="exact"/>
        <w:ind w:firstLine="440" w:firstLineChars="200"/>
        <w:rPr>
          <w:rFonts w:ascii="Times New Roman" w:hAnsi="Times New Roman" w:eastAsia="宋体"/>
        </w:rPr>
      </w:pPr>
      <w:r>
        <w:rPr>
          <w:rFonts w:ascii="Times New Roman" w:hAnsi="Times New Roman" w:eastAsia="宋体"/>
        </w:rPr>
        <w:t>Not every creature fares badly. Hawks (鹰）</w:t>
      </w:r>
      <w:r>
        <w:rPr>
          <w:rFonts w:hint="eastAsia" w:ascii="Times New Roman" w:hAnsi="Times New Roman" w:eastAsia="宋体"/>
          <w:lang w:eastAsia="zh-CN"/>
        </w:rPr>
        <w:t xml:space="preserve"> </w:t>
      </w:r>
      <w:r>
        <w:rPr>
          <w:rFonts w:ascii="Times New Roman" w:hAnsi="Times New Roman" w:eastAsia="宋体"/>
        </w:rPr>
        <w:t>in Montana gladly sit on newly built livestock fences to hunt small animals, while fence-based spiders in South Africa outperform their tree-based cousins when it comes to catching insects.</w:t>
      </w:r>
    </w:p>
    <w:p>
      <w:pPr>
        <w:pStyle w:val="19"/>
        <w:spacing w:after="0" w:line="300" w:lineRule="exact"/>
        <w:ind w:firstLine="440" w:firstLineChars="200"/>
        <w:rPr>
          <w:rFonts w:ascii="Times New Roman" w:hAnsi="Times New Roman" w:eastAsia="宋体"/>
        </w:rPr>
      </w:pPr>
      <w:r>
        <w:rPr>
          <w:rFonts w:ascii="Times New Roman" w:hAnsi="Times New Roman" w:eastAsia="宋体"/>
        </w:rPr>
        <w:t>Often, though, the winners are creatures that cause trouble for existing ecosystems. Keeping dingoes out of large pa</w:t>
      </w:r>
      <w:r>
        <w:rPr>
          <w:rFonts w:ascii="Times New Roman" w:hAnsi="Times New Roman" w:eastAsia="宋体"/>
          <w:lang w:eastAsia="zh-CN"/>
        </w:rPr>
        <w:drawing>
          <wp:inline distT="0" distB="0" distL="0" distR="0">
            <wp:extent cx="19050" cy="24130"/>
            <wp:effectExtent l="0" t="0" r="0" b="0"/>
            <wp:docPr id="10" name="图片 1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及各类教学资源下载，还有大量而丰富的教学相关资讯！"/>
                    <pic:cNvPicPr/>
                  </pic:nvPicPr>
                  <pic:blipFill>
                    <a:blip r:embed="rId5"/>
                    <a:stretch>
                      <a:fillRect/>
                    </a:stretch>
                  </pic:blipFill>
                  <pic:spPr>
                    <a:xfrm>
                      <a:off x="0" y="0"/>
                      <a:ext cx="19050" cy="24130"/>
                    </a:xfrm>
                    <a:prstGeom prst="rect">
                      <a:avLst/>
                    </a:prstGeom>
                  </pic:spPr>
                </pic:pic>
              </a:graphicData>
            </a:graphic>
          </wp:inline>
        </w:drawing>
      </w:r>
      <w:r>
        <w:rPr>
          <w:rFonts w:ascii="Times New Roman" w:hAnsi="Times New Roman" w:eastAsia="宋体"/>
        </w:rPr>
        <w:t>rts of Australia has allowed aggressive red foxes to multiply. Native rodents (啮齿类动物）</w:t>
      </w:r>
      <w:r>
        <w:rPr>
          <w:rFonts w:hint="eastAsia" w:ascii="Times New Roman" w:hAnsi="Times New Roman" w:eastAsia="宋体"/>
          <w:lang w:eastAsia="zh-CN"/>
        </w:rPr>
        <w:t xml:space="preserve"> </w:t>
      </w:r>
      <w:r>
        <w:rPr>
          <w:rFonts w:ascii="Times New Roman" w:hAnsi="Times New Roman" w:eastAsia="宋体"/>
        </w:rPr>
        <w:t>have suffered as a result. Some have been brought to the edge of extinction.</w:t>
      </w:r>
    </w:p>
    <w:p>
      <w:pPr>
        <w:pStyle w:val="19"/>
        <w:spacing w:line="300" w:lineRule="exact"/>
        <w:rPr>
          <w:rFonts w:ascii="Times New Roman" w:hAnsi="Times New Roman" w:eastAsia="宋体"/>
        </w:rPr>
      </w:pPr>
      <w:r>
        <w:rPr>
          <w:rFonts w:ascii="Times New Roman" w:hAnsi="Times New Roman" w:eastAsia="宋体"/>
        </w:rPr>
        <w:t>27. Which is a purpose of building fences?</w:t>
      </w:r>
    </w:p>
    <w:p>
      <w:pPr>
        <w:pStyle w:val="19"/>
        <w:spacing w:line="300" w:lineRule="exact"/>
        <w:rPr>
          <w:rFonts w:ascii="Times New Roman" w:hAnsi="Times New Roman" w:eastAsia="宋体"/>
        </w:rPr>
      </w:pPr>
      <w:r>
        <w:rPr>
          <w:rFonts w:ascii="Times New Roman" w:hAnsi="Times New Roman" w:eastAsia="宋体"/>
        </w:rPr>
        <w:t>A. To expand the boundary of a country.</w:t>
      </w:r>
    </w:p>
    <w:p>
      <w:pPr>
        <w:pStyle w:val="19"/>
        <w:spacing w:line="300" w:lineRule="exact"/>
        <w:rPr>
          <w:rFonts w:ascii="Times New Roman" w:hAnsi="Times New Roman" w:eastAsia="宋体"/>
        </w:rPr>
      </w:pPr>
      <w:r>
        <w:rPr>
          <w:rFonts w:ascii="Times New Roman" w:hAnsi="Times New Roman" w:eastAsia="宋体"/>
        </w:rPr>
        <w:t>B. To protect livestock like sheep and cattle.</w:t>
      </w:r>
    </w:p>
    <w:p>
      <w:pPr>
        <w:pStyle w:val="19"/>
        <w:spacing w:line="300" w:lineRule="exact"/>
        <w:rPr>
          <w:rFonts w:ascii="Times New Roman" w:hAnsi="Times New Roman" w:eastAsia="宋体"/>
        </w:rPr>
      </w:pPr>
      <w:r>
        <w:rPr>
          <w:rFonts w:ascii="Times New Roman" w:hAnsi="Times New Roman" w:eastAsia="宋体"/>
        </w:rPr>
        <w:t>C. To stop wild animals from being hunted.</w:t>
      </w:r>
    </w:p>
    <w:p>
      <w:pPr>
        <w:pStyle w:val="19"/>
        <w:spacing w:line="300" w:lineRule="exact"/>
        <w:rPr>
          <w:rFonts w:ascii="Times New Roman" w:hAnsi="Times New Roman" w:eastAsia="宋体"/>
        </w:rPr>
      </w:pPr>
      <w:r>
        <w:rPr>
          <w:rFonts w:ascii="Times New Roman" w:hAnsi="Times New Roman" w:eastAsia="宋体"/>
        </w:rPr>
        <w:t>D. To help people move around freely.</w:t>
      </w:r>
    </w:p>
    <w:p>
      <w:pPr>
        <w:pStyle w:val="19"/>
        <w:spacing w:line="300" w:lineRule="exact"/>
        <w:rPr>
          <w:rFonts w:ascii="Times New Roman" w:hAnsi="Times New Roman" w:eastAsia="宋体"/>
        </w:rPr>
      </w:pPr>
      <w:r>
        <w:rPr>
          <w:rFonts w:ascii="Times New Roman" w:hAnsi="Times New Roman" w:eastAsia="宋体"/>
        </w:rPr>
        <w:t>28. What can we learn about the studies on fences?</w:t>
      </w:r>
    </w:p>
    <w:p>
      <w:pPr>
        <w:pStyle w:val="19"/>
        <w:spacing w:line="300" w:lineRule="exact"/>
        <w:rPr>
          <w:rFonts w:ascii="Times New Roman" w:hAnsi="Times New Roman" w:eastAsia="宋体"/>
        </w:rPr>
      </w:pPr>
      <w:r>
        <w:rPr>
          <w:rFonts w:ascii="Times New Roman" w:hAnsi="Times New Roman" w:eastAsia="宋体"/>
        </w:rPr>
        <w:t>A. Data on the impact of fences have been proved.</w:t>
      </w:r>
    </w:p>
    <w:p>
      <w:pPr>
        <w:pStyle w:val="19"/>
        <w:spacing w:line="300" w:lineRule="exact"/>
        <w:rPr>
          <w:rFonts w:ascii="Times New Roman" w:hAnsi="Times New Roman" w:eastAsia="宋体"/>
        </w:rPr>
      </w:pPr>
      <w:r>
        <w:rPr>
          <w:rFonts w:ascii="Times New Roman" w:hAnsi="Times New Roman" w:eastAsia="宋体"/>
        </w:rPr>
        <w:t>B. Previous researches were complete and systematic.</w:t>
      </w:r>
    </w:p>
    <w:p>
      <w:pPr>
        <w:pStyle w:val="19"/>
        <w:spacing w:line="300" w:lineRule="exact"/>
        <w:rPr>
          <w:rFonts w:ascii="Times New Roman" w:hAnsi="Times New Roman" w:eastAsia="宋体"/>
        </w:rPr>
      </w:pPr>
      <w:r>
        <w:rPr>
          <w:rFonts w:ascii="Times New Roman" w:hAnsi="Times New Roman" w:eastAsia="宋体"/>
        </w:rPr>
        <w:t>C. About two-thirds of the studies focus on the target animals.</w:t>
      </w:r>
    </w:p>
    <w:p>
      <w:pPr>
        <w:pStyle w:val="19"/>
        <w:spacing w:line="300" w:lineRule="exact"/>
        <w:rPr>
          <w:rFonts w:ascii="Times New Roman" w:hAnsi="Times New Roman" w:eastAsia="宋体"/>
        </w:rPr>
      </w:pPr>
      <w:r>
        <w:rPr>
          <w:rFonts w:ascii="Times New Roman" w:hAnsi="Times New Roman" w:eastAsia="宋体"/>
        </w:rPr>
        <w:t>D. Not all studies examined the effect of fences on wildlife.</w:t>
      </w:r>
    </w:p>
    <w:p>
      <w:pPr>
        <w:pStyle w:val="19"/>
        <w:spacing w:line="300" w:lineRule="exact"/>
        <w:rPr>
          <w:rFonts w:ascii="Times New Roman" w:hAnsi="Times New Roman" w:eastAsia="宋体"/>
        </w:rPr>
      </w:pPr>
      <w:r>
        <w:rPr>
          <w:rFonts w:ascii="Times New Roman" w:hAnsi="Times New Roman" w:eastAsia="宋体"/>
        </w:rPr>
        <w:t>29.Which animals unexpectedly benefit from fences?</w:t>
      </w:r>
    </w:p>
    <w:p>
      <w:pPr>
        <w:pStyle w:val="19"/>
        <w:spacing w:line="300" w:lineRule="exact"/>
        <w:rPr>
          <w:rFonts w:ascii="Times New Roman" w:hAnsi="Times New Roman" w:eastAsia="宋体"/>
        </w:rPr>
      </w:pPr>
      <w:r>
        <w:rPr>
          <w:rFonts w:ascii="Times New Roman" w:hAnsi="Times New Roman" w:eastAsia="宋体"/>
        </w:rPr>
        <w:t>A. Cattle in Botswana.</w:t>
      </w:r>
    </w:p>
    <w:p>
      <w:pPr>
        <w:pStyle w:val="19"/>
        <w:spacing w:line="300" w:lineRule="exact"/>
        <w:rPr>
          <w:rFonts w:ascii="Times New Roman" w:hAnsi="Times New Roman" w:eastAsia="宋体"/>
        </w:rPr>
      </w:pPr>
      <w:r>
        <w:rPr>
          <w:rFonts w:ascii="Times New Roman" w:hAnsi="Times New Roman" w:eastAsia="宋体"/>
        </w:rPr>
        <w:t>B. Wildebeest in Botswana.</w:t>
      </w:r>
    </w:p>
    <w:p>
      <w:pPr>
        <w:pStyle w:val="19"/>
        <w:spacing w:line="300" w:lineRule="exact"/>
        <w:rPr>
          <w:rFonts w:ascii="Times New Roman" w:hAnsi="Times New Roman" w:eastAsia="宋体"/>
        </w:rPr>
      </w:pPr>
      <w:r>
        <w:rPr>
          <w:rFonts w:ascii="Times New Roman" w:hAnsi="Times New Roman" w:eastAsia="宋体"/>
        </w:rPr>
        <w:t>C. Red foxes in Australia.</w:t>
      </w:r>
    </w:p>
    <w:p>
      <w:pPr>
        <w:pStyle w:val="19"/>
        <w:spacing w:line="300" w:lineRule="exact"/>
        <w:rPr>
          <w:rFonts w:ascii="Times New Roman" w:hAnsi="Times New Roman" w:eastAsia="宋体"/>
        </w:rPr>
      </w:pPr>
      <w:r>
        <w:rPr>
          <w:rFonts w:ascii="Times New Roman" w:hAnsi="Times New Roman" w:eastAsia="宋体"/>
        </w:rPr>
        <w:t>D. Native rodents in Australia.</w:t>
      </w:r>
    </w:p>
    <w:p>
      <w:pPr>
        <w:pStyle w:val="19"/>
        <w:spacing w:line="300" w:lineRule="exact"/>
        <w:rPr>
          <w:rFonts w:ascii="Times New Roman" w:hAnsi="Times New Roman" w:eastAsia="宋体"/>
        </w:rPr>
      </w:pPr>
      <w:r>
        <w:rPr>
          <w:rFonts w:ascii="Times New Roman" w:hAnsi="Times New Roman" w:eastAsia="宋体"/>
        </w:rPr>
        <w:t>30. What is the writer's attitude to the fences around the world?</w:t>
      </w:r>
    </w:p>
    <w:p>
      <w:pPr>
        <w:pStyle w:val="19"/>
        <w:spacing w:line="300" w:lineRule="exact"/>
        <w:rPr>
          <w:rFonts w:ascii="Times New Roman" w:hAnsi="Times New Roman" w:eastAsia="宋体"/>
        </w:rPr>
      </w:pPr>
      <w:r>
        <w:rPr>
          <w:rFonts w:ascii="Times New Roman" w:hAnsi="Times New Roman" w:eastAsia="宋体"/>
        </w:rPr>
        <w:t>A. Disapproving.</w:t>
      </w:r>
    </w:p>
    <w:p>
      <w:pPr>
        <w:pStyle w:val="19"/>
        <w:spacing w:line="300" w:lineRule="exact"/>
        <w:rPr>
          <w:rFonts w:ascii="Times New Roman" w:hAnsi="Times New Roman" w:eastAsia="宋体"/>
        </w:rPr>
      </w:pPr>
      <w:r>
        <w:rPr>
          <w:rFonts w:ascii="Times New Roman" w:hAnsi="Times New Roman" w:eastAsia="宋体"/>
        </w:rPr>
        <w:t>B. Favorable.</w:t>
      </w:r>
    </w:p>
    <w:p>
      <w:pPr>
        <w:pStyle w:val="19"/>
        <w:spacing w:line="300" w:lineRule="exact"/>
        <w:rPr>
          <w:rFonts w:ascii="Times New Roman" w:hAnsi="Times New Roman" w:eastAsia="宋体"/>
        </w:rPr>
      </w:pPr>
      <w:r>
        <w:rPr>
          <w:rFonts w:ascii="Times New Roman" w:hAnsi="Times New Roman" w:eastAsia="宋体"/>
        </w:rPr>
        <w:t>C. Objective.</w:t>
      </w:r>
    </w:p>
    <w:p>
      <w:pPr>
        <w:pStyle w:val="19"/>
        <w:spacing w:line="300" w:lineRule="exact"/>
        <w:rPr>
          <w:rFonts w:ascii="Times New Roman" w:hAnsi="Times New Roman" w:eastAsia="宋体"/>
          <w:lang w:eastAsia="zh-CN"/>
        </w:rPr>
      </w:pPr>
      <w:r>
        <w:rPr>
          <w:rFonts w:ascii="Times New Roman" w:hAnsi="Times New Roman" w:eastAsia="宋体"/>
          <w:lang w:eastAsia="zh-CN"/>
        </w:rPr>
        <w:t>D. Cautious.</w:t>
      </w:r>
      <w:r>
        <w:rPr>
          <w:rFonts w:hint="eastAsia" w:ascii="Times New Roman" w:hAnsi="Times New Roman" w:eastAsia="宋体"/>
          <w:color w:val="FFFFFF"/>
          <w:sz w:val="4"/>
          <w:lang w:eastAsia="zh-CN"/>
        </w:rPr>
        <w:t>[来源:学+科+网Z+X+X+K]</w:t>
      </w:r>
    </w:p>
    <w:p>
      <w:pPr>
        <w:pStyle w:val="19"/>
        <w:spacing w:line="300" w:lineRule="exact"/>
        <w:rPr>
          <w:rFonts w:ascii="Times New Roman" w:hAnsi="Times New Roman" w:eastAsia="宋体"/>
          <w:lang w:eastAsia="zh-CN"/>
        </w:rPr>
      </w:pPr>
      <w:r>
        <w:rPr>
          <w:rFonts w:ascii="Times New Roman" w:hAnsi="Times New Roman" w:eastAsia="宋体"/>
          <w:lang w:eastAsia="zh-CN"/>
        </w:rPr>
        <w:t>第二节：（共5小题：每小题2分，满分10分）</w:t>
      </w:r>
    </w:p>
    <w:p>
      <w:pPr>
        <w:pStyle w:val="19"/>
        <w:spacing w:line="300" w:lineRule="exact"/>
        <w:rPr>
          <w:rFonts w:ascii="Times New Roman" w:hAnsi="Times New Roman" w:eastAsia="宋体"/>
          <w:lang w:eastAsia="zh-CN"/>
        </w:rPr>
      </w:pPr>
      <w:r>
        <w:rPr>
          <w:rFonts w:ascii="Times New Roman" w:hAnsi="Times New Roman" w:eastAsia="宋体"/>
          <w:lang w:eastAsia="zh-CN"/>
        </w:rPr>
        <w:t>根据短文内容，从短文后的选项中选出能填入空白处的最佳选项。选项中有两项为多余选项。</w:t>
      </w:r>
    </w:p>
    <w:p>
      <w:pPr>
        <w:pStyle w:val="19"/>
        <w:spacing w:line="300" w:lineRule="exact"/>
        <w:jc w:val="center"/>
        <w:rPr>
          <w:rFonts w:ascii="Times New Roman" w:hAnsi="Times New Roman" w:eastAsia="宋体"/>
        </w:rPr>
      </w:pPr>
      <w:r>
        <w:rPr>
          <w:rFonts w:ascii="Times New Roman" w:hAnsi="Times New Roman" w:eastAsia="宋体"/>
        </w:rPr>
        <w:t>Four Steps to Help Someone Having a Panic Attack</w:t>
      </w:r>
    </w:p>
    <w:p>
      <w:pPr>
        <w:pStyle w:val="19"/>
        <w:spacing w:after="0" w:line="300" w:lineRule="exact"/>
        <w:ind w:firstLine="440" w:firstLineChars="200"/>
        <w:rPr>
          <w:rFonts w:ascii="Times New Roman" w:hAnsi="Times New Roman" w:eastAsia="宋体"/>
        </w:rPr>
      </w:pPr>
      <w:r>
        <w:rPr>
          <w:rFonts w:ascii="Times New Roman" w:hAnsi="Times New Roman" w:eastAsia="宋体"/>
        </w:rPr>
        <w:t>In the United States, 1 in 3 people will have an anxiety disorder at some point in their lives, according to the National Institute of Mental Health. 31 If your loved one is having a panic attack, there are several ways you can help. With a few research-backed techniques, you'll be better equipped to provide support.</w:t>
      </w:r>
    </w:p>
    <w:p>
      <w:pPr>
        <w:pStyle w:val="19"/>
        <w:spacing w:after="0" w:line="300" w:lineRule="exact"/>
        <w:ind w:firstLine="442" w:firstLineChars="200"/>
        <w:rPr>
          <w:rFonts w:ascii="Times New Roman" w:hAnsi="Times New Roman" w:eastAsia="宋体"/>
          <w:b/>
          <w:bCs/>
        </w:rPr>
      </w:pPr>
      <w:r>
        <w:rPr>
          <w:rFonts w:ascii="Times New Roman" w:hAnsi="Times New Roman" w:eastAsia="宋体"/>
          <w:b/>
          <w:bCs/>
        </w:rPr>
        <w:t>Name it and stay calm</w:t>
      </w:r>
    </w:p>
    <w:p>
      <w:pPr>
        <w:pStyle w:val="19"/>
        <w:spacing w:after="0" w:line="300" w:lineRule="exact"/>
        <w:ind w:firstLine="440" w:firstLineChars="200"/>
        <w:rPr>
          <w:rFonts w:ascii="Times New Roman" w:hAnsi="Times New Roman" w:eastAsia="宋体"/>
        </w:rPr>
      </w:pPr>
      <w:r>
        <w:rPr>
          <w:rFonts w:ascii="Times New Roman" w:hAnsi="Times New Roman" w:eastAsia="宋体"/>
        </w:rPr>
        <w:t>Gently name it, and tell your loved one that you believe they are having a panic attack. 32 You can let them know that it will pass. And one of the best ways to help your beloved ones is to remain calm themselves by taking deep breaths and reminding themselves that this is temporary, even if they're feeling a little uneasy about what's happening.</w:t>
      </w:r>
    </w:p>
    <w:p>
      <w:pPr>
        <w:pStyle w:val="19"/>
        <w:spacing w:after="0" w:line="300" w:lineRule="exact"/>
        <w:ind w:firstLine="442" w:firstLineChars="200"/>
        <w:rPr>
          <w:rFonts w:ascii="Times New Roman" w:hAnsi="Times New Roman" w:eastAsia="宋体"/>
          <w:b/>
          <w:bCs/>
        </w:rPr>
      </w:pPr>
      <w:r>
        <w:rPr>
          <w:rFonts w:ascii="Times New Roman" w:hAnsi="Times New Roman" w:eastAsia="宋体"/>
          <w:b/>
          <w:bCs/>
        </w:rPr>
        <w:t>Give them space</w:t>
      </w:r>
    </w:p>
    <w:p>
      <w:pPr>
        <w:pStyle w:val="19"/>
        <w:spacing w:after="0" w:line="300" w:lineRule="exact"/>
        <w:ind w:firstLine="440" w:firstLineChars="200"/>
        <w:rPr>
          <w:rFonts w:ascii="Times New Roman" w:hAnsi="Times New Roman" w:eastAsia="宋体"/>
        </w:rPr>
      </w:pPr>
      <w:r>
        <w:rPr>
          <w:rFonts w:ascii="Times New Roman" w:hAnsi="Times New Roman" w:eastAsia="宋体"/>
        </w:rPr>
        <w:t>Your loved one may need some space during a panic attack. After reminding them that they can handle their symptoms, you can give your loved one space until their panic attack p</w:t>
      </w:r>
      <w:r>
        <w:rPr>
          <w:rFonts w:ascii="Times New Roman" w:hAnsi="Times New Roman" w:eastAsia="宋体"/>
          <w:lang w:eastAsia="zh-CN"/>
        </w:rPr>
        <w:drawing>
          <wp:inline distT="0" distB="0" distL="0" distR="0">
            <wp:extent cx="21590" cy="13970"/>
            <wp:effectExtent l="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5"/>
                    <a:stretch>
                      <a:fillRect/>
                    </a:stretch>
                  </pic:blipFill>
                  <pic:spPr>
                    <a:xfrm>
                      <a:off x="0" y="0"/>
                      <a:ext cx="21590" cy="13970"/>
                    </a:xfrm>
                    <a:prstGeom prst="rect">
                      <a:avLst/>
                    </a:prstGeom>
                  </pic:spPr>
                </pic:pic>
              </a:graphicData>
            </a:graphic>
          </wp:inline>
        </w:drawing>
      </w:r>
      <w:r>
        <w:rPr>
          <w:rFonts w:ascii="Times New Roman" w:hAnsi="Times New Roman" w:eastAsia="宋体"/>
        </w:rPr>
        <w:t>asses. 33  If they do, improve their ability to independently experience their symptoms by offering the coping statement once or twice and letting them ride out their symptoms until they pass.</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34 </w:t>
      </w:r>
    </w:p>
    <w:p>
      <w:pPr>
        <w:pStyle w:val="19"/>
        <w:spacing w:after="0" w:line="300" w:lineRule="exact"/>
        <w:ind w:firstLine="440" w:firstLineChars="200"/>
        <w:rPr>
          <w:rFonts w:ascii="Times New Roman" w:hAnsi="Times New Roman" w:eastAsia="宋体"/>
        </w:rPr>
      </w:pPr>
      <w:r>
        <w:rPr>
          <w:rFonts w:ascii="Times New Roman" w:hAnsi="Times New Roman" w:eastAsia="宋体"/>
        </w:rPr>
        <w:t>While someone is having a panic attack, we do want to be empathic (移情的），but we don't want to stress the idea that panic is dangerous, harmful, or needing to be reduced, minimized, or escaped. So, rather than giving your loved one lots of comfort and concern, it can help to remind them that they can cope with what's happening on their own. This gives them back their power to deal with the situation. You can do t</w:t>
      </w:r>
      <w:r>
        <w:rPr>
          <w:rFonts w:ascii="Times New Roman" w:hAnsi="Times New Roman" w:eastAsia="宋体"/>
          <w:lang w:eastAsia="zh-CN"/>
        </w:rPr>
        <w:drawing>
          <wp:inline distT="0" distB="0" distL="0" distR="0">
            <wp:extent cx="12700" cy="15240"/>
            <wp:effectExtent l="0" t="0" r="0"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及各类教学资源下载，还有大量而丰富的教学相关资讯！"/>
                    <pic:cNvPicPr/>
                  </pic:nvPicPr>
                  <pic:blipFill>
                    <a:blip r:embed="rId5"/>
                    <a:stretch>
                      <a:fillRect/>
                    </a:stretch>
                  </pic:blipFill>
                  <pic:spPr>
                    <a:xfrm>
                      <a:off x="0" y="0"/>
                      <a:ext cx="12700" cy="15240"/>
                    </a:xfrm>
                    <a:prstGeom prst="rect">
                      <a:avLst/>
                    </a:prstGeom>
                  </pic:spPr>
                </pic:pic>
              </a:graphicData>
            </a:graphic>
          </wp:inline>
        </w:drawing>
      </w:r>
      <w:r>
        <w:rPr>
          <w:rFonts w:ascii="Times New Roman" w:hAnsi="Times New Roman" w:eastAsia="宋体"/>
        </w:rPr>
        <w:t>his by offering supportive statements like:</w:t>
      </w:r>
    </w:p>
    <w:p>
      <w:pPr>
        <w:pStyle w:val="19"/>
        <w:spacing w:after="0" w:line="300" w:lineRule="exact"/>
        <w:ind w:firstLine="440" w:firstLineChars="200"/>
        <w:rPr>
          <w:rFonts w:ascii="Times New Roman" w:hAnsi="Times New Roman" w:eastAsia="宋体"/>
        </w:rPr>
      </w:pPr>
      <w:r>
        <w:rPr>
          <w:rFonts w:ascii="Times New Roman" w:hAnsi="Times New Roman" w:eastAsia="宋体"/>
        </w:rPr>
        <w:t>“You can handle these symptoms.”</w:t>
      </w:r>
    </w:p>
    <w:p>
      <w:pPr>
        <w:pStyle w:val="19"/>
        <w:spacing w:after="0" w:line="300" w:lineRule="exact"/>
        <w:ind w:firstLine="440" w:firstLineChars="200"/>
        <w:rPr>
          <w:rFonts w:ascii="Times New Roman" w:hAnsi="Times New Roman" w:eastAsia="宋体"/>
        </w:rPr>
      </w:pPr>
      <w:r>
        <w:rPr>
          <w:rFonts w:ascii="Times New Roman" w:hAnsi="Times New Roman" w:eastAsia="宋体"/>
        </w:rPr>
        <w:t>“35”</w:t>
      </w:r>
    </w:p>
    <w:p>
      <w:pPr>
        <w:pStyle w:val="19"/>
        <w:spacing w:after="0" w:line="300" w:lineRule="exact"/>
        <w:ind w:firstLine="440" w:firstLineChars="200"/>
        <w:rPr>
          <w:rFonts w:ascii="Times New Roman" w:hAnsi="Times New Roman" w:eastAsia="宋体"/>
        </w:rPr>
      </w:pPr>
      <w:r>
        <w:rPr>
          <w:rFonts w:ascii="Times New Roman" w:hAnsi="Times New Roman" w:eastAsia="宋体"/>
        </w:rPr>
        <w:t>“This will pass.”</w:t>
      </w:r>
    </w:p>
    <w:p>
      <w:pPr>
        <w:pStyle w:val="19"/>
        <w:spacing w:line="300" w:lineRule="exact"/>
        <w:rPr>
          <w:rFonts w:ascii="Times New Roman" w:hAnsi="Times New Roman" w:eastAsia="宋体"/>
        </w:rPr>
      </w:pPr>
      <w:r>
        <w:rPr>
          <w:rFonts w:ascii="Times New Roman" w:hAnsi="Times New Roman" w:eastAsia="宋体"/>
        </w:rPr>
        <w:t>A. Look after yourself</w:t>
      </w:r>
    </w:p>
    <w:p>
      <w:pPr>
        <w:pStyle w:val="19"/>
        <w:spacing w:line="300" w:lineRule="exact"/>
        <w:rPr>
          <w:rFonts w:ascii="Times New Roman" w:hAnsi="Times New Roman" w:eastAsia="宋体"/>
        </w:rPr>
      </w:pPr>
      <w:r>
        <w:rPr>
          <w:rFonts w:ascii="Times New Roman" w:hAnsi="Times New Roman" w:eastAsia="宋体"/>
        </w:rPr>
        <w:t>B. Offer a coping statement</w:t>
      </w:r>
    </w:p>
    <w:p>
      <w:pPr>
        <w:pStyle w:val="19"/>
        <w:spacing w:line="300" w:lineRule="exact"/>
        <w:rPr>
          <w:rFonts w:ascii="Times New Roman" w:hAnsi="Times New Roman" w:eastAsia="宋体"/>
        </w:rPr>
      </w:pPr>
      <w:r>
        <w:rPr>
          <w:rFonts w:ascii="Times New Roman" w:hAnsi="Times New Roman" w:eastAsia="宋体"/>
        </w:rPr>
        <w:t>C. Why are you so upset over that?</w:t>
      </w:r>
    </w:p>
    <w:p>
      <w:pPr>
        <w:pStyle w:val="19"/>
        <w:spacing w:line="300" w:lineRule="exact"/>
        <w:rPr>
          <w:rFonts w:ascii="Times New Roman" w:hAnsi="Times New Roman" w:eastAsia="宋体"/>
        </w:rPr>
      </w:pPr>
      <w:r>
        <w:rPr>
          <w:rFonts w:ascii="Times New Roman" w:hAnsi="Times New Roman" w:eastAsia="宋体"/>
        </w:rPr>
        <w:t>D. They might ask you to stick around.</w:t>
      </w:r>
    </w:p>
    <w:p>
      <w:pPr>
        <w:pStyle w:val="19"/>
        <w:spacing w:line="300" w:lineRule="exact"/>
        <w:rPr>
          <w:rFonts w:ascii="Times New Roman" w:hAnsi="Times New Roman" w:eastAsia="宋体"/>
        </w:rPr>
      </w:pPr>
      <w:r>
        <w:rPr>
          <w:rFonts w:ascii="Times New Roman" w:hAnsi="Times New Roman" w:eastAsia="宋体"/>
        </w:rPr>
        <w:t>E. The feelings aren't comfortable, but you can accept them.</w:t>
      </w:r>
    </w:p>
    <w:p>
      <w:pPr>
        <w:pStyle w:val="19"/>
        <w:spacing w:line="300" w:lineRule="exact"/>
        <w:rPr>
          <w:rFonts w:ascii="Times New Roman" w:hAnsi="Times New Roman" w:eastAsia="宋体"/>
        </w:rPr>
      </w:pPr>
      <w:r>
        <w:rPr>
          <w:rFonts w:ascii="Times New Roman" w:hAnsi="Times New Roman" w:eastAsia="宋体"/>
        </w:rPr>
        <w:t>F. Statistics show that women are twice as likely as men to have a panic disorder.</w:t>
      </w:r>
    </w:p>
    <w:p>
      <w:pPr>
        <w:pStyle w:val="19"/>
        <w:spacing w:line="300" w:lineRule="exact"/>
        <w:rPr>
          <w:rFonts w:ascii="Times New Roman" w:hAnsi="Times New Roman" w:eastAsia="宋体"/>
        </w:rPr>
      </w:pPr>
      <w:r>
        <w:rPr>
          <w:rFonts w:ascii="Times New Roman" w:hAnsi="Times New Roman" w:eastAsia="宋体"/>
        </w:rPr>
        <w:t>G. This can provide some context for what's happening and relieve the fear of the unknown.</w:t>
      </w:r>
    </w:p>
    <w:p>
      <w:pPr>
        <w:pStyle w:val="19"/>
        <w:spacing w:line="300" w:lineRule="exact"/>
        <w:rPr>
          <w:rFonts w:ascii="Times New Roman" w:hAnsi="Times New Roman" w:eastAsia="宋体"/>
          <w:lang w:eastAsia="zh-CN"/>
        </w:rPr>
      </w:pPr>
      <w:r>
        <w:rPr>
          <w:rFonts w:ascii="Times New Roman" w:hAnsi="Times New Roman" w:eastAsia="宋体"/>
          <w:lang w:eastAsia="zh-CN"/>
        </w:rPr>
        <w:t>第三部分：语言运用（共两节，满分45分）</w:t>
      </w:r>
    </w:p>
    <w:p>
      <w:pPr>
        <w:pStyle w:val="19"/>
        <w:spacing w:line="300" w:lineRule="exact"/>
        <w:rPr>
          <w:rFonts w:ascii="Times New Roman" w:hAnsi="Times New Roman" w:eastAsia="宋体"/>
          <w:lang w:eastAsia="zh-CN"/>
        </w:rPr>
      </w:pPr>
      <w:r>
        <w:rPr>
          <w:rFonts w:ascii="Times New Roman" w:hAnsi="Times New Roman" w:eastAsia="宋体"/>
          <w:lang w:eastAsia="zh-CN"/>
        </w:rPr>
        <w:t>第一节：完形填空（共20小题：每小题1.5分，满分30分）</w:t>
      </w:r>
    </w:p>
    <w:p>
      <w:pPr>
        <w:pStyle w:val="19"/>
        <w:spacing w:line="300" w:lineRule="exact"/>
        <w:rPr>
          <w:rFonts w:ascii="Times New Roman" w:hAnsi="Times New Roman" w:eastAsia="宋体"/>
          <w:lang w:eastAsia="zh-CN"/>
        </w:rPr>
      </w:pPr>
      <w:r>
        <w:rPr>
          <w:rFonts w:ascii="Times New Roman" w:hAnsi="Times New Roman" w:eastAsia="宋体"/>
          <w:lang w:eastAsia="zh-CN"/>
        </w:rPr>
        <w:t>阅读下面短文，从短文后各题所给的A、B、C和D四个选项中，选出可以填入空白处的最佳选项，并在答题纸上将该项涂黑。</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Johnny was sound asleep when he was awakened by a loud commotion (骚动）.He opened his eyes and lay </w:t>
      </w:r>
      <w:r>
        <w:rPr>
          <w:rFonts w:ascii="Times New Roman" w:hAnsi="Times New Roman" w:eastAsia="宋体"/>
          <w:u w:val="single"/>
        </w:rPr>
        <w:t>36</w:t>
      </w:r>
      <w:r>
        <w:rPr>
          <w:rFonts w:ascii="Times New Roman" w:hAnsi="Times New Roman" w:eastAsia="宋体"/>
        </w:rPr>
        <w:t xml:space="preserve">.He could hear shouts and screams coming from the outside. Sensing that </w:t>
      </w:r>
      <w:r>
        <w:rPr>
          <w:rFonts w:ascii="Times New Roman" w:hAnsi="Times New Roman" w:eastAsia="宋体"/>
          <w:u w:val="single"/>
        </w:rPr>
        <w:t>37</w:t>
      </w:r>
      <w:r>
        <w:rPr>
          <w:rFonts w:ascii="Times New Roman" w:hAnsi="Times New Roman" w:eastAsia="宋体"/>
        </w:rPr>
        <w:t xml:space="preserve"> was wrong, he quickly slipped into a pair of jeans and </w:t>
      </w:r>
      <w:r>
        <w:rPr>
          <w:rFonts w:ascii="Times New Roman" w:hAnsi="Times New Roman" w:eastAsia="宋体"/>
          <w:u w:val="single"/>
        </w:rPr>
        <w:t>38</w:t>
      </w:r>
      <w:r>
        <w:rPr>
          <w:rFonts w:ascii="Times New Roman" w:hAnsi="Times New Roman" w:eastAsia="宋体"/>
        </w:rPr>
        <w:t xml:space="preserve"> his T-shirt, and rushed out of the house.</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A huge crowd </w:t>
      </w:r>
      <w:r>
        <w:rPr>
          <w:rFonts w:ascii="Times New Roman" w:hAnsi="Times New Roman" w:eastAsia="宋体"/>
          <w:u w:val="single"/>
        </w:rPr>
        <w:t>39</w:t>
      </w:r>
      <w:r>
        <w:rPr>
          <w:rFonts w:ascii="Times New Roman" w:hAnsi="Times New Roman" w:eastAsia="宋体"/>
        </w:rPr>
        <w:t xml:space="preserve"> at one of the houses </w:t>
      </w:r>
      <w:r>
        <w:rPr>
          <w:rFonts w:hint="eastAsia" w:ascii="Times New Roman" w:hAnsi="Times New Roman" w:eastAsia="宋体"/>
          <w:lang w:eastAsia="zh-CN"/>
        </w:rPr>
        <w:t xml:space="preserve">x kw </w:t>
      </w:r>
      <w:r>
        <w:rPr>
          <w:rFonts w:ascii="Times New Roman" w:hAnsi="Times New Roman" w:eastAsia="宋体"/>
        </w:rPr>
        <w:t xml:space="preserve">further up the street. The house was flaming and thick clouds of </w:t>
      </w:r>
      <w:r>
        <w:rPr>
          <w:rFonts w:ascii="Times New Roman" w:hAnsi="Times New Roman" w:eastAsia="宋体"/>
          <w:u w:val="single"/>
        </w:rPr>
        <w:t>40</w:t>
      </w:r>
      <w:r>
        <w:rPr>
          <w:rFonts w:ascii="Times New Roman" w:hAnsi="Times New Roman" w:eastAsia="宋体"/>
        </w:rPr>
        <w:t xml:space="preserve"> were floating up into the air. Johnny went back into the house and made a(an) </w:t>
      </w:r>
      <w:r>
        <w:rPr>
          <w:rFonts w:ascii="Times New Roman" w:hAnsi="Times New Roman" w:eastAsia="宋体"/>
          <w:u w:val="single"/>
        </w:rPr>
        <w:t>41</w:t>
      </w:r>
      <w:r>
        <w:rPr>
          <w:rFonts w:ascii="Times New Roman" w:hAnsi="Times New Roman" w:eastAsia="宋体"/>
        </w:rPr>
        <w:t xml:space="preserve"> call to the fire department. Then, he ran out again towards the burning house.</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It was Mr. Smith's house. Mr. Smith and his wife were </w:t>
      </w:r>
      <w:r>
        <w:rPr>
          <w:rFonts w:ascii="Times New Roman" w:hAnsi="Times New Roman" w:eastAsia="宋体"/>
          <w:u w:val="single"/>
        </w:rPr>
        <w:t>42</w:t>
      </w:r>
      <w:r>
        <w:rPr>
          <w:rFonts w:ascii="Times New Roman" w:hAnsi="Times New Roman" w:eastAsia="宋体"/>
        </w:rPr>
        <w:t xml:space="preserve"> out of the house but their 9-year-old daughter was still </w:t>
      </w:r>
      <w:r>
        <w:rPr>
          <w:rFonts w:ascii="Times New Roman" w:hAnsi="Times New Roman" w:eastAsia="宋体"/>
          <w:u w:val="single"/>
        </w:rPr>
        <w:t>43</w:t>
      </w:r>
      <w:r>
        <w:rPr>
          <w:rFonts w:ascii="Times New Roman" w:hAnsi="Times New Roman" w:eastAsia="宋体"/>
        </w:rPr>
        <w:t xml:space="preserve"> inside the house on fire. The neighbors had formed a human chain and were using buckets of water to put out the fire but </w:t>
      </w:r>
      <w:r>
        <w:rPr>
          <w:rFonts w:ascii="Times New Roman" w:hAnsi="Times New Roman" w:eastAsia="宋体"/>
          <w:u w:val="single"/>
        </w:rPr>
        <w:t>44</w:t>
      </w:r>
      <w:r>
        <w:rPr>
          <w:rFonts w:ascii="Times New Roman" w:hAnsi="Times New Roman" w:eastAsia="宋体"/>
        </w:rPr>
        <w:t>.</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Johnny could hear the </w:t>
      </w:r>
      <w:r>
        <w:rPr>
          <w:rFonts w:ascii="Times New Roman" w:hAnsi="Times New Roman" w:eastAsia="宋体"/>
          <w:u w:val="single"/>
        </w:rPr>
        <w:t>45</w:t>
      </w:r>
      <w:r>
        <w:rPr>
          <w:rFonts w:ascii="Times New Roman" w:hAnsi="Times New Roman" w:eastAsia="宋体"/>
        </w:rPr>
        <w:t xml:space="preserve"> cries of the young girl inside the house. Without thinking twice Johnny threw himself at the door and </w:t>
      </w:r>
      <w:r>
        <w:rPr>
          <w:rFonts w:ascii="Times New Roman" w:hAnsi="Times New Roman" w:eastAsia="宋体"/>
          <w:u w:val="single"/>
        </w:rPr>
        <w:t>46</w:t>
      </w:r>
      <w:r>
        <w:rPr>
          <w:rFonts w:ascii="Times New Roman" w:hAnsi="Times New Roman" w:eastAsia="宋体"/>
        </w:rPr>
        <w:t xml:space="preserve"> the house. Thick smoke filled the room. He was almost </w:t>
      </w:r>
      <w:r>
        <w:rPr>
          <w:rFonts w:ascii="Times New Roman" w:hAnsi="Times New Roman" w:eastAsia="宋体"/>
          <w:u w:val="single"/>
        </w:rPr>
        <w:t>47</w:t>
      </w:r>
      <w:r>
        <w:rPr>
          <w:rFonts w:ascii="Times New Roman" w:hAnsi="Times New Roman" w:eastAsia="宋体"/>
        </w:rPr>
        <w:t xml:space="preserve"> by it. Johnny held his breath and managed to  </w:t>
      </w:r>
      <w:r>
        <w:rPr>
          <w:rFonts w:ascii="Times New Roman" w:hAnsi="Times New Roman" w:eastAsia="宋体"/>
          <w:u w:val="single"/>
        </w:rPr>
        <w:t>48</w:t>
      </w:r>
      <w:r>
        <w:rPr>
          <w:rFonts w:ascii="Times New Roman" w:hAnsi="Times New Roman" w:eastAsia="宋体"/>
        </w:rPr>
        <w:t xml:space="preserve"> the young girl. He carried her over his right shoulder and </w:t>
      </w:r>
      <w:r>
        <w:rPr>
          <w:rFonts w:ascii="Times New Roman" w:hAnsi="Times New Roman" w:eastAsia="宋体"/>
          <w:u w:val="single"/>
        </w:rPr>
        <w:t>49</w:t>
      </w:r>
      <w:r>
        <w:rPr>
          <w:rFonts w:ascii="Times New Roman" w:hAnsi="Times New Roman" w:eastAsia="宋体"/>
        </w:rPr>
        <w:t xml:space="preserve"> out of the house and placed her on a grass patch.</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Soon, the fire engine and the </w:t>
      </w:r>
      <w:r>
        <w:rPr>
          <w:rFonts w:ascii="Times New Roman" w:hAnsi="Times New Roman" w:eastAsia="宋体"/>
          <w:u w:val="single"/>
        </w:rPr>
        <w:t>50</w:t>
      </w:r>
      <w:r>
        <w:rPr>
          <w:rFonts w:ascii="Times New Roman" w:hAnsi="Times New Roman" w:eastAsia="宋体"/>
        </w:rPr>
        <w:t xml:space="preserve"> arrived. The doctors quickly </w:t>
      </w:r>
      <w:r>
        <w:rPr>
          <w:rFonts w:ascii="Times New Roman" w:hAnsi="Times New Roman" w:eastAsia="宋体"/>
          <w:u w:val="single"/>
        </w:rPr>
        <w:t>51</w:t>
      </w:r>
      <w:r>
        <w:rPr>
          <w:rFonts w:ascii="Times New Roman" w:hAnsi="Times New Roman" w:eastAsia="宋体"/>
        </w:rPr>
        <w:t xml:space="preserve"> the girl to the hospital accompanied by Mr. and Mrs. Smith. The firemen used their big hoses to put the fire out </w:t>
      </w:r>
      <w:r>
        <w:rPr>
          <w:rFonts w:ascii="Times New Roman" w:hAnsi="Times New Roman" w:eastAsia="宋体"/>
          <w:u w:val="single"/>
        </w:rPr>
        <w:t>52</w:t>
      </w:r>
      <w:r>
        <w:rPr>
          <w:rFonts w:ascii="Times New Roman" w:hAnsi="Times New Roman" w:eastAsia="宋体"/>
        </w:rPr>
        <w:t xml:space="preserve"> the house was completely ruined.</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A few days later, Mr. and Mrs. Smith came to Johnny's house. Their daughter was still </w:t>
      </w:r>
      <w:r>
        <w:rPr>
          <w:rFonts w:ascii="Times New Roman" w:hAnsi="Times New Roman" w:eastAsia="宋体"/>
          <w:u w:val="single"/>
        </w:rPr>
        <w:t>53</w:t>
      </w:r>
      <w:r>
        <w:rPr>
          <w:rFonts w:ascii="Times New Roman" w:hAnsi="Times New Roman" w:eastAsia="宋体"/>
        </w:rPr>
        <w:t xml:space="preserve"> in hospital as she had suffered some minor </w:t>
      </w:r>
      <w:r>
        <w:rPr>
          <w:rFonts w:ascii="Times New Roman" w:hAnsi="Times New Roman" w:eastAsia="宋体"/>
          <w:u w:val="single"/>
        </w:rPr>
        <w:t>54</w:t>
      </w:r>
      <w:r>
        <w:rPr>
          <w:rFonts w:ascii="Times New Roman" w:hAnsi="Times New Roman" w:eastAsia="宋体"/>
        </w:rPr>
        <w:t>.The couple thanked Johnny for rescuing their daughter.</w:t>
      </w:r>
    </w:p>
    <w:p>
      <w:pPr>
        <w:pStyle w:val="19"/>
        <w:spacing w:after="0" w:line="300" w:lineRule="exact"/>
        <w:ind w:firstLine="440" w:firstLineChars="200"/>
        <w:rPr>
          <w:rFonts w:ascii="Times New Roman" w:hAnsi="Times New Roman" w:eastAsia="宋体"/>
        </w:rPr>
      </w:pPr>
      <w:r>
        <w:rPr>
          <w:rFonts w:ascii="Times New Roman" w:hAnsi="Times New Roman" w:eastAsia="宋体"/>
        </w:rPr>
        <w:t xml:space="preserve">It was Johnny's quick thinking and </w:t>
      </w:r>
      <w:r>
        <w:rPr>
          <w:rFonts w:ascii="Times New Roman" w:hAnsi="Times New Roman" w:eastAsia="宋体"/>
          <w:u w:val="single"/>
        </w:rPr>
        <w:t>55</w:t>
      </w:r>
      <w:r>
        <w:rPr>
          <w:rFonts w:ascii="Times New Roman" w:hAnsi="Times New Roman" w:eastAsia="宋体"/>
        </w:rPr>
        <w:t xml:space="preserve"> that made a great difference to th</w:t>
      </w:r>
      <w:r>
        <w:rPr>
          <w:rFonts w:ascii="Times New Roman" w:hAnsi="Times New Roman" w:eastAsia="宋体"/>
          <w:lang w:eastAsia="zh-CN"/>
        </w:rPr>
        <w:drawing>
          <wp:inline distT="0" distB="0" distL="0" distR="0">
            <wp:extent cx="22860" cy="15240"/>
            <wp:effectExtent l="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5"/>
                    <a:stretch>
                      <a:fillRect/>
                    </a:stretch>
                  </pic:blipFill>
                  <pic:spPr>
                    <a:xfrm>
                      <a:off x="0" y="0"/>
                      <a:ext cx="22860" cy="15240"/>
                    </a:xfrm>
                    <a:prstGeom prst="rect">
                      <a:avLst/>
                    </a:prstGeom>
                  </pic:spPr>
                </pic:pic>
              </a:graphicData>
            </a:graphic>
          </wp:inline>
        </w:drawing>
      </w:r>
      <w:r>
        <w:rPr>
          <w:rFonts w:ascii="Times New Roman" w:hAnsi="Times New Roman" w:eastAsia="宋体"/>
        </w:rPr>
        <w:t>e Smiths.</w:t>
      </w:r>
    </w:p>
    <w:p>
      <w:pPr>
        <w:pStyle w:val="19"/>
        <w:spacing w:line="300" w:lineRule="exact"/>
        <w:rPr>
          <w:rFonts w:ascii="Times New Roman" w:hAnsi="Times New Roman" w:eastAsia="宋体"/>
        </w:rPr>
      </w:pPr>
      <w:r>
        <w:rPr>
          <w:rFonts w:ascii="Times New Roman" w:hAnsi="Times New Roman" w:eastAsia="宋体"/>
        </w:rPr>
        <w:t>36.A. hesitating</w:t>
      </w:r>
      <w:r>
        <w:rPr>
          <w:rFonts w:ascii="Times New Roman" w:hAnsi="Times New Roman" w:eastAsia="宋体"/>
        </w:rPr>
        <w:tab/>
      </w:r>
      <w:r>
        <w:rPr>
          <w:rFonts w:ascii="Times New Roman" w:hAnsi="Times New Roman" w:eastAsia="宋体"/>
        </w:rPr>
        <w:tab/>
      </w:r>
      <w:r>
        <w:rPr>
          <w:rFonts w:ascii="Times New Roman" w:hAnsi="Times New Roman" w:eastAsia="宋体"/>
        </w:rPr>
        <w:t>B. listening</w:t>
      </w:r>
      <w:r>
        <w:rPr>
          <w:rFonts w:ascii="Times New Roman" w:hAnsi="Times New Roman" w:eastAsia="宋体"/>
        </w:rPr>
        <w:tab/>
      </w:r>
      <w:r>
        <w:rPr>
          <w:rFonts w:ascii="Times New Roman" w:hAnsi="Times New Roman" w:eastAsia="宋体"/>
        </w:rPr>
        <w:tab/>
      </w:r>
      <w:r>
        <w:rPr>
          <w:rFonts w:ascii="Times New Roman" w:hAnsi="Times New Roman" w:eastAsia="宋体"/>
        </w:rPr>
        <w:t>C. thinking</w:t>
      </w:r>
      <w:r>
        <w:rPr>
          <w:rFonts w:ascii="Times New Roman" w:hAnsi="Times New Roman" w:eastAsia="宋体"/>
        </w:rPr>
        <w:tab/>
      </w:r>
      <w:r>
        <w:rPr>
          <w:rFonts w:ascii="Times New Roman" w:hAnsi="Times New Roman" w:eastAsia="宋体"/>
        </w:rPr>
        <w:tab/>
      </w:r>
      <w:r>
        <w:rPr>
          <w:rFonts w:ascii="Times New Roman" w:hAnsi="Times New Roman" w:eastAsia="宋体"/>
        </w:rPr>
        <w:t>D. trembling</w:t>
      </w:r>
    </w:p>
    <w:p>
      <w:pPr>
        <w:pStyle w:val="19"/>
        <w:spacing w:line="300" w:lineRule="exact"/>
        <w:rPr>
          <w:rFonts w:ascii="Times New Roman" w:hAnsi="Times New Roman" w:eastAsia="宋体"/>
        </w:rPr>
      </w:pPr>
      <w:r>
        <w:rPr>
          <w:rFonts w:ascii="Times New Roman" w:hAnsi="Times New Roman" w:eastAsia="宋体"/>
        </w:rPr>
        <w:t>37.A. something</w:t>
      </w:r>
      <w:r>
        <w:rPr>
          <w:rFonts w:ascii="Times New Roman" w:hAnsi="Times New Roman" w:eastAsia="宋体"/>
        </w:rPr>
        <w:tab/>
      </w:r>
      <w:r>
        <w:rPr>
          <w:rFonts w:ascii="Times New Roman" w:hAnsi="Times New Roman" w:eastAsia="宋体"/>
        </w:rPr>
        <w:t>B. nothing</w:t>
      </w:r>
      <w:r>
        <w:rPr>
          <w:rFonts w:ascii="Times New Roman" w:hAnsi="Times New Roman" w:eastAsia="宋体"/>
        </w:rPr>
        <w:tab/>
      </w:r>
      <w:r>
        <w:rPr>
          <w:rFonts w:ascii="Times New Roman" w:hAnsi="Times New Roman" w:eastAsia="宋体"/>
        </w:rPr>
        <w:tab/>
      </w:r>
      <w:r>
        <w:rPr>
          <w:rFonts w:ascii="Times New Roman" w:hAnsi="Times New Roman" w:eastAsia="宋体"/>
        </w:rPr>
        <w:t>C. everything</w:t>
      </w:r>
      <w:r>
        <w:rPr>
          <w:rFonts w:ascii="Times New Roman" w:hAnsi="Times New Roman" w:eastAsia="宋体"/>
        </w:rPr>
        <w:tab/>
      </w:r>
      <w:r>
        <w:rPr>
          <w:rFonts w:ascii="Times New Roman" w:hAnsi="Times New Roman" w:eastAsia="宋体"/>
        </w:rPr>
        <w:tab/>
      </w:r>
      <w:r>
        <w:rPr>
          <w:rFonts w:ascii="Times New Roman" w:hAnsi="Times New Roman" w:eastAsia="宋体"/>
        </w:rPr>
        <w:t>D. anything</w:t>
      </w:r>
    </w:p>
    <w:p>
      <w:pPr>
        <w:pStyle w:val="19"/>
        <w:spacing w:line="300" w:lineRule="exact"/>
        <w:rPr>
          <w:rFonts w:ascii="Times New Roman" w:hAnsi="Times New Roman" w:eastAsia="宋体"/>
        </w:rPr>
      </w:pPr>
      <w:r>
        <w:rPr>
          <w:rFonts w:ascii="Times New Roman" w:hAnsi="Times New Roman" w:eastAsia="宋体"/>
        </w:rPr>
        <w:t>38.A. threw away</w:t>
      </w:r>
      <w:r>
        <w:rPr>
          <w:rFonts w:ascii="Times New Roman" w:hAnsi="Times New Roman" w:eastAsia="宋体"/>
        </w:rPr>
        <w:tab/>
      </w:r>
      <w:r>
        <w:rPr>
          <w:rFonts w:ascii="Times New Roman" w:hAnsi="Times New Roman" w:eastAsia="宋体"/>
        </w:rPr>
        <w:t>B. took off</w:t>
      </w:r>
      <w:r>
        <w:rPr>
          <w:rFonts w:ascii="Times New Roman" w:hAnsi="Times New Roman" w:eastAsia="宋体"/>
        </w:rPr>
        <w:tab/>
      </w:r>
      <w:r>
        <w:rPr>
          <w:rFonts w:ascii="Times New Roman" w:hAnsi="Times New Roman" w:eastAsia="宋体"/>
        </w:rPr>
        <w:tab/>
      </w:r>
      <w:r>
        <w:rPr>
          <w:rFonts w:ascii="Times New Roman" w:hAnsi="Times New Roman" w:eastAsia="宋体"/>
        </w:rPr>
        <w:t>C. threw on</w:t>
      </w:r>
      <w:r>
        <w:rPr>
          <w:rFonts w:ascii="Times New Roman" w:hAnsi="Times New Roman" w:eastAsia="宋体"/>
        </w:rPr>
        <w:tab/>
      </w:r>
      <w:r>
        <w:rPr>
          <w:rFonts w:ascii="Times New Roman" w:hAnsi="Times New Roman" w:eastAsia="宋体"/>
        </w:rPr>
        <w:tab/>
      </w:r>
      <w:r>
        <w:rPr>
          <w:rFonts w:ascii="Times New Roman" w:hAnsi="Times New Roman" w:eastAsia="宋体"/>
        </w:rPr>
        <w:t>D. took in</w:t>
      </w:r>
    </w:p>
    <w:p>
      <w:pPr>
        <w:pStyle w:val="19"/>
        <w:spacing w:line="300" w:lineRule="exact"/>
        <w:rPr>
          <w:rFonts w:ascii="Times New Roman" w:hAnsi="Times New Roman" w:eastAsia="宋体"/>
        </w:rPr>
      </w:pPr>
      <w:r>
        <w:rPr>
          <w:rFonts w:ascii="Times New Roman" w:hAnsi="Times New Roman" w:eastAsia="宋体"/>
        </w:rPr>
        <w:t>39.A. gathered</w:t>
      </w:r>
      <w:r>
        <w:rPr>
          <w:rFonts w:ascii="Times New Roman" w:hAnsi="Times New Roman" w:eastAsia="宋体"/>
        </w:rPr>
        <w:tab/>
      </w:r>
      <w:r>
        <w:rPr>
          <w:rFonts w:ascii="Times New Roman" w:hAnsi="Times New Roman" w:eastAsia="宋体"/>
        </w:rPr>
        <w:tab/>
      </w:r>
      <w:r>
        <w:rPr>
          <w:rFonts w:ascii="Times New Roman" w:hAnsi="Times New Roman" w:eastAsia="宋体"/>
        </w:rPr>
        <w:t>B. gossiped</w:t>
      </w:r>
      <w:r>
        <w:rPr>
          <w:rFonts w:ascii="Times New Roman" w:hAnsi="Times New Roman" w:eastAsia="宋体"/>
        </w:rPr>
        <w:tab/>
      </w:r>
      <w:r>
        <w:rPr>
          <w:rFonts w:ascii="Times New Roman" w:hAnsi="Times New Roman" w:eastAsia="宋体"/>
        </w:rPr>
        <w:tab/>
      </w:r>
      <w:r>
        <w:rPr>
          <w:rFonts w:ascii="Times New Roman" w:hAnsi="Times New Roman" w:eastAsia="宋体"/>
        </w:rPr>
        <w:t>C. cried</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D. watched</w:t>
      </w:r>
    </w:p>
    <w:p>
      <w:pPr>
        <w:pStyle w:val="19"/>
        <w:spacing w:line="300" w:lineRule="exact"/>
        <w:rPr>
          <w:rFonts w:ascii="Times New Roman" w:hAnsi="Times New Roman" w:eastAsia="宋体"/>
        </w:rPr>
      </w:pPr>
      <w:r>
        <w:rPr>
          <w:rFonts w:ascii="Times New Roman" w:hAnsi="Times New Roman" w:eastAsia="宋体"/>
        </w:rPr>
        <w:t>40.A. flames</w:t>
      </w:r>
      <w:r>
        <w:rPr>
          <w:rFonts w:ascii="Times New Roman" w:hAnsi="Times New Roman" w:eastAsia="宋体"/>
        </w:rPr>
        <w:tab/>
      </w:r>
      <w:r>
        <w:rPr>
          <w:rFonts w:ascii="Times New Roman" w:hAnsi="Times New Roman" w:eastAsia="宋体"/>
        </w:rPr>
        <w:tab/>
      </w:r>
      <w:r>
        <w:rPr>
          <w:rFonts w:ascii="Times New Roman" w:hAnsi="Times New Roman" w:eastAsia="宋体"/>
        </w:rPr>
        <w:t>B. steam</w:t>
      </w:r>
      <w:r>
        <w:rPr>
          <w:rFonts w:ascii="Times New Roman" w:hAnsi="Times New Roman" w:eastAsia="宋体"/>
        </w:rPr>
        <w:tab/>
      </w:r>
      <w:r>
        <w:rPr>
          <w:rFonts w:ascii="Times New Roman" w:hAnsi="Times New Roman" w:eastAsia="宋体"/>
        </w:rPr>
        <w:tab/>
      </w:r>
      <w:r>
        <w:rPr>
          <w:rFonts w:ascii="Times New Roman" w:hAnsi="Times New Roman" w:eastAsia="宋体"/>
        </w:rPr>
        <w:t>C. dust</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 xml:space="preserve">D. </w:t>
      </w:r>
      <w:r>
        <w:rPr>
          <w:rFonts w:ascii="Times New Roman" w:hAnsi="Times New Roman" w:eastAsia="宋体"/>
          <w:lang w:eastAsia="zh-CN"/>
        </w:rPr>
        <w:drawing>
          <wp:inline distT="0" distB="0" distL="0" distR="0">
            <wp:extent cx="13970" cy="21590"/>
            <wp:effectExtent l="0" t="0" r="0"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5"/>
                    <a:stretch>
                      <a:fillRect/>
                    </a:stretch>
                  </pic:blipFill>
                  <pic:spPr>
                    <a:xfrm>
                      <a:off x="0" y="0"/>
                      <a:ext cx="13970" cy="21590"/>
                    </a:xfrm>
                    <a:prstGeom prst="rect">
                      <a:avLst/>
                    </a:prstGeom>
                  </pic:spPr>
                </pic:pic>
              </a:graphicData>
            </a:graphic>
          </wp:inline>
        </w:drawing>
      </w:r>
      <w:r>
        <w:rPr>
          <w:rFonts w:ascii="Times New Roman" w:hAnsi="Times New Roman" w:eastAsia="宋体"/>
        </w:rPr>
        <w:t>smoke</w:t>
      </w:r>
    </w:p>
    <w:p>
      <w:pPr>
        <w:pStyle w:val="19"/>
        <w:spacing w:line="300" w:lineRule="exact"/>
        <w:rPr>
          <w:rFonts w:ascii="Times New Roman" w:hAnsi="Times New Roman" w:eastAsia="宋体"/>
        </w:rPr>
      </w:pPr>
      <w:r>
        <w:rPr>
          <w:rFonts w:ascii="Times New Roman" w:hAnsi="Times New Roman" w:eastAsia="宋体"/>
        </w:rPr>
        <w:t>41.A. urgent</w:t>
      </w:r>
      <w:r>
        <w:rPr>
          <w:rFonts w:ascii="Times New Roman" w:hAnsi="Times New Roman" w:eastAsia="宋体"/>
        </w:rPr>
        <w:tab/>
      </w:r>
      <w:r>
        <w:rPr>
          <w:rFonts w:ascii="Times New Roman" w:hAnsi="Times New Roman" w:eastAsia="宋体"/>
        </w:rPr>
        <w:tab/>
      </w:r>
      <w:r>
        <w:rPr>
          <w:rFonts w:ascii="Times New Roman" w:hAnsi="Times New Roman" w:eastAsia="宋体"/>
        </w:rPr>
        <w:t>B. personal</w:t>
      </w:r>
      <w:r>
        <w:rPr>
          <w:rFonts w:ascii="Times New Roman" w:hAnsi="Times New Roman" w:eastAsia="宋体"/>
        </w:rPr>
        <w:tab/>
      </w:r>
      <w:r>
        <w:rPr>
          <w:rFonts w:ascii="Times New Roman" w:hAnsi="Times New Roman" w:eastAsia="宋体"/>
        </w:rPr>
        <w:tab/>
      </w:r>
      <w:r>
        <w:rPr>
          <w:rFonts w:ascii="Times New Roman" w:hAnsi="Times New Roman" w:eastAsia="宋体"/>
        </w:rPr>
        <w:t>C. first</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D. important</w:t>
      </w:r>
    </w:p>
    <w:p>
      <w:pPr>
        <w:pStyle w:val="19"/>
        <w:spacing w:line="300" w:lineRule="exact"/>
        <w:rPr>
          <w:rFonts w:ascii="Times New Roman" w:hAnsi="Times New Roman" w:eastAsia="宋体"/>
        </w:rPr>
      </w:pPr>
      <w:r>
        <w:rPr>
          <w:rFonts w:ascii="Times New Roman" w:hAnsi="Times New Roman" w:eastAsia="宋体"/>
        </w:rPr>
        <w:t>42.A. eagerly</w:t>
      </w:r>
      <w:r>
        <w:rPr>
          <w:rFonts w:ascii="Times New Roman" w:hAnsi="Times New Roman" w:eastAsia="宋体"/>
        </w:rPr>
        <w:tab/>
      </w:r>
      <w:r>
        <w:rPr>
          <w:rFonts w:ascii="Times New Roman" w:hAnsi="Times New Roman" w:eastAsia="宋体"/>
        </w:rPr>
        <w:tab/>
      </w:r>
      <w:r>
        <w:rPr>
          <w:rFonts w:ascii="Times New Roman" w:hAnsi="Times New Roman" w:eastAsia="宋体"/>
        </w:rPr>
        <w:t>B. safely</w:t>
      </w:r>
      <w:r>
        <w:rPr>
          <w:rFonts w:ascii="Times New Roman" w:hAnsi="Times New Roman" w:eastAsia="宋体"/>
        </w:rPr>
        <w:tab/>
      </w:r>
      <w:r>
        <w:rPr>
          <w:rFonts w:ascii="Times New Roman" w:hAnsi="Times New Roman" w:eastAsia="宋体"/>
        </w:rPr>
        <w:tab/>
      </w:r>
      <w:r>
        <w:rPr>
          <w:rFonts w:ascii="Times New Roman" w:hAnsi="Times New Roman" w:eastAsia="宋体"/>
        </w:rPr>
        <w:t>C. cautiously</w:t>
      </w:r>
      <w:r>
        <w:rPr>
          <w:rFonts w:ascii="Times New Roman" w:hAnsi="Times New Roman" w:eastAsia="宋体"/>
        </w:rPr>
        <w:tab/>
      </w:r>
      <w:r>
        <w:rPr>
          <w:rFonts w:ascii="Times New Roman" w:hAnsi="Times New Roman" w:eastAsia="宋体"/>
        </w:rPr>
        <w:tab/>
      </w:r>
      <w:r>
        <w:rPr>
          <w:rFonts w:ascii="Times New Roman" w:hAnsi="Times New Roman" w:eastAsia="宋体"/>
        </w:rPr>
        <w:t>D. finally</w:t>
      </w:r>
    </w:p>
    <w:p>
      <w:pPr>
        <w:pStyle w:val="19"/>
        <w:spacing w:line="300" w:lineRule="exact"/>
        <w:rPr>
          <w:rFonts w:ascii="Times New Roman" w:hAnsi="Times New Roman" w:eastAsia="宋体"/>
        </w:rPr>
      </w:pPr>
      <w:r>
        <w:rPr>
          <w:rFonts w:ascii="Times New Roman" w:hAnsi="Times New Roman" w:eastAsia="宋体"/>
        </w:rPr>
        <w:t>43.A. kept</w:t>
      </w:r>
      <w:r>
        <w:rPr>
          <w:rFonts w:ascii="Times New Roman" w:hAnsi="Times New Roman" w:eastAsia="宋体"/>
        </w:rPr>
        <w:tab/>
      </w:r>
      <w:r>
        <w:rPr>
          <w:rFonts w:ascii="Times New Roman" w:hAnsi="Times New Roman" w:eastAsia="宋体"/>
        </w:rPr>
        <w:tab/>
      </w:r>
      <w:r>
        <w:rPr>
          <w:rFonts w:ascii="Times New Roman" w:hAnsi="Times New Roman" w:eastAsia="宋体"/>
        </w:rPr>
        <w:t>B. forgotten</w:t>
      </w:r>
      <w:r>
        <w:rPr>
          <w:rFonts w:ascii="Times New Roman" w:hAnsi="Times New Roman" w:eastAsia="宋体"/>
        </w:rPr>
        <w:tab/>
      </w:r>
      <w:r>
        <w:rPr>
          <w:rFonts w:ascii="Times New Roman" w:hAnsi="Times New Roman" w:eastAsia="宋体"/>
        </w:rPr>
        <w:tab/>
      </w:r>
      <w:r>
        <w:rPr>
          <w:rFonts w:ascii="Times New Roman" w:hAnsi="Times New Roman" w:eastAsia="宋体"/>
        </w:rPr>
        <w:t>C. trapped</w:t>
      </w:r>
      <w:r>
        <w:rPr>
          <w:rFonts w:ascii="Times New Roman" w:hAnsi="Times New Roman" w:eastAsia="宋体"/>
        </w:rPr>
        <w:tab/>
      </w:r>
      <w:r>
        <w:rPr>
          <w:rFonts w:ascii="Times New Roman" w:hAnsi="Times New Roman" w:eastAsia="宋体"/>
        </w:rPr>
        <w:tab/>
      </w:r>
      <w:r>
        <w:rPr>
          <w:rFonts w:ascii="Times New Roman" w:hAnsi="Times New Roman" w:eastAsia="宋体"/>
        </w:rPr>
        <w:t>D. abandoned</w:t>
      </w:r>
    </w:p>
    <w:p>
      <w:pPr>
        <w:pStyle w:val="19"/>
        <w:spacing w:line="300" w:lineRule="exact"/>
        <w:rPr>
          <w:rFonts w:ascii="Times New Roman" w:hAnsi="Times New Roman" w:eastAsia="宋体"/>
        </w:rPr>
      </w:pPr>
      <w:r>
        <w:rPr>
          <w:rFonts w:ascii="Times New Roman" w:hAnsi="Times New Roman" w:eastAsia="宋体"/>
        </w:rPr>
        <w:t>44. A. in surprise</w:t>
      </w:r>
      <w:r>
        <w:rPr>
          <w:rFonts w:ascii="Times New Roman" w:hAnsi="Times New Roman" w:eastAsia="宋体"/>
        </w:rPr>
        <w:tab/>
      </w:r>
      <w:r>
        <w:rPr>
          <w:rFonts w:ascii="Times New Roman" w:hAnsi="Times New Roman" w:eastAsia="宋体"/>
        </w:rPr>
        <w:t>B. in time</w:t>
      </w:r>
      <w:r>
        <w:rPr>
          <w:rFonts w:ascii="Times New Roman" w:hAnsi="Times New Roman" w:eastAsia="宋体"/>
        </w:rPr>
        <w:tab/>
      </w:r>
      <w:r>
        <w:rPr>
          <w:rFonts w:ascii="Times New Roman" w:hAnsi="Times New Roman" w:eastAsia="宋体"/>
        </w:rPr>
        <w:tab/>
      </w:r>
      <w:r>
        <w:rPr>
          <w:rFonts w:ascii="Times New Roman" w:hAnsi="Times New Roman" w:eastAsia="宋体"/>
        </w:rPr>
        <w:t>C. in turn</w:t>
      </w:r>
      <w:r>
        <w:rPr>
          <w:rFonts w:ascii="Times New Roman" w:hAnsi="Times New Roman" w:eastAsia="宋体"/>
        </w:rPr>
        <w:tab/>
      </w:r>
      <w:r>
        <w:rPr>
          <w:rFonts w:ascii="Times New Roman" w:hAnsi="Times New Roman" w:eastAsia="宋体"/>
        </w:rPr>
        <w:tab/>
      </w:r>
      <w:r>
        <w:rPr>
          <w:rFonts w:ascii="Times New Roman" w:hAnsi="Times New Roman" w:eastAsia="宋体"/>
        </w:rPr>
        <w:t>D. in vain</w:t>
      </w:r>
    </w:p>
    <w:p>
      <w:pPr>
        <w:pStyle w:val="19"/>
        <w:spacing w:line="300" w:lineRule="exact"/>
        <w:rPr>
          <w:rFonts w:ascii="Times New Roman" w:hAnsi="Times New Roman" w:eastAsia="宋体"/>
        </w:rPr>
      </w:pPr>
      <w:r>
        <w:rPr>
          <w:rFonts w:ascii="Times New Roman" w:hAnsi="Times New Roman" w:eastAsia="宋体"/>
          <w:lang w:eastAsia="zh-CN"/>
        </w:rPr>
        <w:drawing>
          <wp:inline distT="0" distB="0" distL="0" distR="0">
            <wp:extent cx="20320" cy="20320"/>
            <wp:effectExtent l="0" t="0" r="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及各类教学资源下载，还有大量而丰富的教学相关资讯！"/>
                    <pic:cNvPicPr/>
                  </pic:nvPicPr>
                  <pic:blipFill>
                    <a:blip r:embed="rId5"/>
                    <a:stretch>
                      <a:fillRect/>
                    </a:stretch>
                  </pic:blipFill>
                  <pic:spPr>
                    <a:xfrm>
                      <a:off x="0" y="0"/>
                      <a:ext cx="20320" cy="20320"/>
                    </a:xfrm>
                    <a:prstGeom prst="rect">
                      <a:avLst/>
                    </a:prstGeom>
                  </pic:spPr>
                </pic:pic>
              </a:graphicData>
            </a:graphic>
          </wp:inline>
        </w:drawing>
      </w:r>
      <w:r>
        <w:rPr>
          <w:rFonts w:ascii="Times New Roman" w:hAnsi="Times New Roman" w:eastAsia="宋体"/>
        </w:rPr>
        <w:t>45.A. deafening</w:t>
      </w:r>
      <w:r>
        <w:rPr>
          <w:rFonts w:ascii="Times New Roman" w:hAnsi="Times New Roman" w:eastAsia="宋体"/>
        </w:rPr>
        <w:tab/>
      </w:r>
      <w:r>
        <w:rPr>
          <w:rFonts w:ascii="Times New Roman" w:hAnsi="Times New Roman" w:eastAsia="宋体"/>
        </w:rPr>
        <w:tab/>
      </w:r>
      <w:r>
        <w:rPr>
          <w:rFonts w:ascii="Times New Roman" w:hAnsi="Times New Roman" w:eastAsia="宋体"/>
        </w:rPr>
        <w:t>B. desperate</w:t>
      </w:r>
      <w:r>
        <w:rPr>
          <w:rFonts w:ascii="Times New Roman" w:hAnsi="Times New Roman" w:eastAsia="宋体"/>
        </w:rPr>
        <w:tab/>
      </w:r>
      <w:r>
        <w:rPr>
          <w:rFonts w:ascii="Times New Roman" w:hAnsi="Times New Roman" w:eastAsia="宋体"/>
        </w:rPr>
        <w:tab/>
      </w:r>
      <w:r>
        <w:rPr>
          <w:rFonts w:ascii="Times New Roman" w:hAnsi="Times New Roman" w:eastAsia="宋体"/>
        </w:rPr>
        <w:t>C. frightening</w:t>
      </w:r>
      <w:r>
        <w:rPr>
          <w:rFonts w:ascii="Times New Roman" w:hAnsi="Times New Roman" w:eastAsia="宋体"/>
        </w:rPr>
        <w:tab/>
      </w:r>
      <w:r>
        <w:rPr>
          <w:rFonts w:ascii="Times New Roman" w:hAnsi="Times New Roman" w:eastAsia="宋体"/>
        </w:rPr>
        <w:tab/>
      </w:r>
      <w:r>
        <w:rPr>
          <w:rFonts w:ascii="Times New Roman" w:hAnsi="Times New Roman" w:eastAsia="宋体"/>
        </w:rPr>
        <w:t>D. thrilled</w:t>
      </w:r>
    </w:p>
    <w:p>
      <w:pPr>
        <w:pStyle w:val="19"/>
        <w:spacing w:line="300" w:lineRule="exact"/>
        <w:rPr>
          <w:rFonts w:ascii="Times New Roman" w:hAnsi="Times New Roman" w:eastAsia="宋体"/>
        </w:rPr>
      </w:pPr>
      <w:r>
        <w:rPr>
          <w:rFonts w:ascii="Times New Roman" w:hAnsi="Times New Roman" w:eastAsia="宋体"/>
        </w:rPr>
        <w:t>46.A. slipped into</w:t>
      </w:r>
      <w:r>
        <w:rPr>
          <w:rFonts w:ascii="Times New Roman" w:hAnsi="Times New Roman" w:eastAsia="宋体"/>
        </w:rPr>
        <w:tab/>
      </w:r>
      <w:r>
        <w:rPr>
          <w:rFonts w:ascii="Times New Roman" w:hAnsi="Times New Roman" w:eastAsia="宋体"/>
        </w:rPr>
        <w:t>B. walked into</w:t>
      </w:r>
      <w:r>
        <w:rPr>
          <w:rFonts w:ascii="Times New Roman" w:hAnsi="Times New Roman" w:eastAsia="宋体"/>
        </w:rPr>
        <w:tab/>
      </w:r>
      <w:r>
        <w:rPr>
          <w:rFonts w:ascii="Times New Roman" w:hAnsi="Times New Roman" w:eastAsia="宋体"/>
        </w:rPr>
        <w:tab/>
      </w:r>
      <w:r>
        <w:rPr>
          <w:rFonts w:ascii="Times New Roman" w:hAnsi="Times New Roman" w:eastAsia="宋体"/>
        </w:rPr>
        <w:t>C. broke into</w:t>
      </w:r>
      <w:r>
        <w:rPr>
          <w:rFonts w:ascii="Times New Roman" w:hAnsi="Times New Roman" w:eastAsia="宋体"/>
        </w:rPr>
        <w:tab/>
      </w:r>
      <w:r>
        <w:rPr>
          <w:rFonts w:ascii="Times New Roman" w:hAnsi="Times New Roman" w:eastAsia="宋体"/>
        </w:rPr>
        <w:tab/>
      </w:r>
      <w:r>
        <w:rPr>
          <w:rFonts w:ascii="Times New Roman" w:hAnsi="Times New Roman" w:eastAsia="宋体"/>
        </w:rPr>
        <w:t>D. fell into</w:t>
      </w:r>
    </w:p>
    <w:p>
      <w:pPr>
        <w:pStyle w:val="19"/>
        <w:spacing w:line="300" w:lineRule="exact"/>
        <w:rPr>
          <w:rFonts w:ascii="Times New Roman" w:hAnsi="Times New Roman" w:eastAsia="宋体"/>
        </w:rPr>
      </w:pPr>
      <w:r>
        <w:rPr>
          <w:rFonts w:ascii="Times New Roman" w:hAnsi="Times New Roman" w:eastAsia="宋体"/>
        </w:rPr>
        <w:t>47.A. overcome</w:t>
      </w:r>
      <w:r>
        <w:rPr>
          <w:rFonts w:ascii="Times New Roman" w:hAnsi="Times New Roman" w:eastAsia="宋体"/>
        </w:rPr>
        <w:tab/>
      </w:r>
      <w:r>
        <w:rPr>
          <w:rFonts w:ascii="Times New Roman" w:hAnsi="Times New Roman" w:eastAsia="宋体"/>
        </w:rPr>
        <w:tab/>
      </w:r>
      <w:r>
        <w:rPr>
          <w:rFonts w:ascii="Times New Roman" w:hAnsi="Times New Roman" w:eastAsia="宋体"/>
        </w:rPr>
        <w:t>B. hurt</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C. covered</w:t>
      </w:r>
      <w:r>
        <w:rPr>
          <w:rFonts w:ascii="Times New Roman" w:hAnsi="Times New Roman" w:eastAsia="宋体"/>
        </w:rPr>
        <w:tab/>
      </w:r>
      <w:r>
        <w:rPr>
          <w:rFonts w:ascii="Times New Roman" w:hAnsi="Times New Roman" w:eastAsia="宋体"/>
        </w:rPr>
        <w:tab/>
      </w:r>
      <w:r>
        <w:rPr>
          <w:rFonts w:ascii="Times New Roman" w:hAnsi="Times New Roman" w:eastAsia="宋体"/>
        </w:rPr>
        <w:t>D. attracted</w:t>
      </w:r>
    </w:p>
    <w:p>
      <w:pPr>
        <w:pStyle w:val="19"/>
        <w:spacing w:line="300" w:lineRule="exact"/>
        <w:rPr>
          <w:rFonts w:ascii="Times New Roman" w:hAnsi="Times New Roman" w:eastAsia="宋体"/>
        </w:rPr>
      </w:pPr>
      <w:r>
        <w:rPr>
          <w:rFonts w:ascii="Times New Roman" w:hAnsi="Times New Roman" w:eastAsia="宋体"/>
        </w:rPr>
        <w:t>48.A. locate</w:t>
      </w:r>
      <w:r>
        <w:rPr>
          <w:rFonts w:ascii="Times New Roman" w:hAnsi="Times New Roman" w:eastAsia="宋体"/>
        </w:rPr>
        <w:tab/>
      </w:r>
      <w:r>
        <w:rPr>
          <w:rFonts w:ascii="Times New Roman" w:hAnsi="Times New Roman" w:eastAsia="宋体"/>
        </w:rPr>
        <w:tab/>
      </w:r>
      <w:r>
        <w:rPr>
          <w:rFonts w:ascii="Times New Roman" w:hAnsi="Times New Roman" w:eastAsia="宋体"/>
        </w:rPr>
        <w:t>B. place</w:t>
      </w:r>
      <w:r>
        <w:rPr>
          <w:rFonts w:ascii="Times New Roman" w:hAnsi="Times New Roman" w:eastAsia="宋体"/>
        </w:rPr>
        <w:tab/>
      </w:r>
      <w:r>
        <w:rPr>
          <w:rFonts w:ascii="Times New Roman" w:hAnsi="Times New Roman" w:eastAsia="宋体"/>
        </w:rPr>
        <w:tab/>
      </w:r>
      <w:r>
        <w:rPr>
          <w:rFonts w:ascii="Times New Roman" w:hAnsi="Times New Roman" w:eastAsia="宋体"/>
        </w:rPr>
        <w:t>C. search</w:t>
      </w:r>
      <w:r>
        <w:rPr>
          <w:rFonts w:ascii="Times New Roman" w:hAnsi="Times New Roman" w:eastAsia="宋体"/>
        </w:rPr>
        <w:tab/>
      </w:r>
      <w:r>
        <w:rPr>
          <w:rFonts w:ascii="Times New Roman" w:hAnsi="Times New Roman" w:eastAsia="宋体"/>
        </w:rPr>
        <w:tab/>
      </w:r>
      <w:r>
        <w:rPr>
          <w:rFonts w:ascii="Times New Roman" w:hAnsi="Times New Roman" w:eastAsia="宋体"/>
        </w:rPr>
        <w:t>D. remove</w:t>
      </w:r>
    </w:p>
    <w:p>
      <w:pPr>
        <w:pStyle w:val="19"/>
        <w:spacing w:line="300" w:lineRule="exact"/>
        <w:rPr>
          <w:rFonts w:ascii="Times New Roman" w:hAnsi="Times New Roman" w:eastAsia="宋体"/>
        </w:rPr>
      </w:pPr>
      <w:r>
        <w:rPr>
          <w:rFonts w:ascii="Times New Roman" w:hAnsi="Times New Roman" w:eastAsia="宋体"/>
        </w:rPr>
        <w:t>49.A. marched</w:t>
      </w:r>
      <w:r>
        <w:rPr>
          <w:rFonts w:ascii="Times New Roman" w:hAnsi="Times New Roman" w:eastAsia="宋体"/>
        </w:rPr>
        <w:tab/>
      </w:r>
      <w:r>
        <w:rPr>
          <w:rFonts w:ascii="Times New Roman" w:hAnsi="Times New Roman" w:eastAsia="宋体"/>
        </w:rPr>
        <w:tab/>
      </w:r>
      <w:r>
        <w:rPr>
          <w:rFonts w:ascii="Times New Roman" w:hAnsi="Times New Roman" w:eastAsia="宋体"/>
        </w:rPr>
        <w:t>B. wandered</w:t>
      </w:r>
      <w:r>
        <w:rPr>
          <w:rFonts w:ascii="Times New Roman" w:hAnsi="Times New Roman" w:eastAsia="宋体"/>
        </w:rPr>
        <w:tab/>
      </w:r>
      <w:r>
        <w:rPr>
          <w:rFonts w:ascii="Times New Roman" w:hAnsi="Times New Roman" w:eastAsia="宋体"/>
        </w:rPr>
        <w:tab/>
      </w:r>
      <w:r>
        <w:rPr>
          <w:rFonts w:ascii="Times New Roman" w:hAnsi="Times New Roman" w:eastAsia="宋体"/>
        </w:rPr>
        <w:t>C. dashed</w:t>
      </w:r>
      <w:r>
        <w:rPr>
          <w:rFonts w:ascii="Times New Roman" w:hAnsi="Times New Roman" w:eastAsia="宋体"/>
        </w:rPr>
        <w:tab/>
      </w:r>
      <w:r>
        <w:rPr>
          <w:rFonts w:ascii="Times New Roman" w:hAnsi="Times New Roman" w:eastAsia="宋体"/>
        </w:rPr>
        <w:tab/>
      </w:r>
      <w:r>
        <w:rPr>
          <w:rFonts w:ascii="Times New Roman" w:hAnsi="Times New Roman" w:eastAsia="宋体"/>
        </w:rPr>
        <w:t>D. stepped</w:t>
      </w:r>
    </w:p>
    <w:p>
      <w:pPr>
        <w:pStyle w:val="19"/>
        <w:spacing w:line="300" w:lineRule="exact"/>
        <w:rPr>
          <w:rFonts w:ascii="Times New Roman" w:hAnsi="Times New Roman" w:eastAsia="宋体"/>
        </w:rPr>
      </w:pPr>
      <w:r>
        <w:rPr>
          <w:rFonts w:ascii="Times New Roman" w:hAnsi="Times New Roman" w:eastAsia="宋体"/>
        </w:rPr>
        <w:t>50.A. firemen</w:t>
      </w:r>
      <w:r>
        <w:rPr>
          <w:rFonts w:ascii="Times New Roman" w:hAnsi="Times New Roman" w:eastAsia="宋体"/>
        </w:rPr>
        <w:tab/>
      </w:r>
      <w:r>
        <w:rPr>
          <w:rFonts w:ascii="Times New Roman" w:hAnsi="Times New Roman" w:eastAsia="宋体"/>
        </w:rPr>
        <w:tab/>
      </w:r>
      <w:r>
        <w:rPr>
          <w:rFonts w:ascii="Times New Roman" w:hAnsi="Times New Roman" w:eastAsia="宋体"/>
        </w:rPr>
        <w:t>B. policemen</w:t>
      </w:r>
      <w:r>
        <w:rPr>
          <w:rFonts w:ascii="Times New Roman" w:hAnsi="Times New Roman" w:eastAsia="宋体"/>
        </w:rPr>
        <w:tab/>
      </w:r>
      <w:r>
        <w:rPr>
          <w:rFonts w:ascii="Times New Roman" w:hAnsi="Times New Roman" w:eastAsia="宋体"/>
        </w:rPr>
        <w:tab/>
      </w:r>
      <w:r>
        <w:rPr>
          <w:rFonts w:ascii="Times New Roman" w:hAnsi="Times New Roman" w:eastAsia="宋体"/>
        </w:rPr>
        <w:t>C. taxi</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D. ambulance</w:t>
      </w:r>
    </w:p>
    <w:p>
      <w:pPr>
        <w:pStyle w:val="19"/>
        <w:spacing w:line="300" w:lineRule="exact"/>
        <w:rPr>
          <w:rFonts w:ascii="Times New Roman" w:hAnsi="Times New Roman" w:eastAsia="宋体"/>
        </w:rPr>
      </w:pPr>
      <w:r>
        <w:rPr>
          <w:rFonts w:ascii="Times New Roman" w:hAnsi="Times New Roman" w:eastAsia="宋体"/>
        </w:rPr>
        <w:t>51.A. walked</w:t>
      </w:r>
      <w:r>
        <w:rPr>
          <w:rFonts w:ascii="Times New Roman" w:hAnsi="Times New Roman" w:eastAsia="宋体"/>
        </w:rPr>
        <w:tab/>
      </w:r>
      <w:r>
        <w:rPr>
          <w:rFonts w:ascii="Times New Roman" w:hAnsi="Times New Roman" w:eastAsia="宋体"/>
        </w:rPr>
        <w:tab/>
      </w:r>
      <w:r>
        <w:rPr>
          <w:rFonts w:ascii="Times New Roman" w:hAnsi="Times New Roman" w:eastAsia="宋体"/>
        </w:rPr>
        <w:t>B. rushed</w:t>
      </w:r>
      <w:r>
        <w:rPr>
          <w:rFonts w:ascii="Times New Roman" w:hAnsi="Times New Roman" w:eastAsia="宋体"/>
        </w:rPr>
        <w:tab/>
      </w:r>
      <w:r>
        <w:rPr>
          <w:rFonts w:ascii="Times New Roman" w:hAnsi="Times New Roman" w:eastAsia="宋体"/>
        </w:rPr>
        <w:tab/>
      </w:r>
      <w:r>
        <w:rPr>
          <w:rFonts w:ascii="Times New Roman" w:hAnsi="Times New Roman" w:eastAsia="宋体"/>
        </w:rPr>
        <w:t>C. drove</w:t>
      </w:r>
      <w:r>
        <w:rPr>
          <w:rFonts w:ascii="Times New Roman" w:hAnsi="Times New Roman" w:eastAsia="宋体"/>
        </w:rPr>
        <w:tab/>
      </w:r>
      <w:r>
        <w:rPr>
          <w:rFonts w:ascii="Times New Roman" w:hAnsi="Times New Roman" w:eastAsia="宋体"/>
        </w:rPr>
        <w:tab/>
      </w:r>
      <w:r>
        <w:rPr>
          <w:rFonts w:ascii="Times New Roman" w:hAnsi="Times New Roman" w:eastAsia="宋体"/>
        </w:rPr>
        <w:t xml:space="preserve"> D. dragged</w:t>
      </w:r>
    </w:p>
    <w:p>
      <w:pPr>
        <w:pStyle w:val="19"/>
        <w:spacing w:line="300" w:lineRule="exact"/>
        <w:rPr>
          <w:rFonts w:ascii="Times New Roman" w:hAnsi="Times New Roman" w:eastAsia="宋体"/>
        </w:rPr>
      </w:pPr>
      <w:r>
        <w:rPr>
          <w:rFonts w:ascii="Times New Roman" w:hAnsi="Times New Roman" w:eastAsia="宋体"/>
        </w:rPr>
        <w:t>52.A. but</w:t>
      </w:r>
      <w:r>
        <w:rPr>
          <w:rFonts w:ascii="Times New Roman" w:hAnsi="Times New Roman" w:eastAsia="宋体"/>
        </w:rPr>
        <w:tab/>
      </w:r>
      <w:r>
        <w:rPr>
          <w:rFonts w:ascii="Times New Roman" w:hAnsi="Times New Roman" w:eastAsia="宋体"/>
        </w:rPr>
        <w:tab/>
      </w:r>
      <w:r>
        <w:rPr>
          <w:rFonts w:ascii="Times New Roman" w:hAnsi="Times New Roman" w:eastAsia="宋体"/>
        </w:rPr>
        <w:t>B. after</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C. so</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D. while</w:t>
      </w:r>
    </w:p>
    <w:p>
      <w:pPr>
        <w:pStyle w:val="19"/>
        <w:spacing w:line="300" w:lineRule="exact"/>
        <w:rPr>
          <w:rFonts w:ascii="Times New Roman" w:hAnsi="Times New Roman" w:eastAsia="宋体"/>
        </w:rPr>
      </w:pPr>
      <w:r>
        <w:rPr>
          <w:rFonts w:ascii="Times New Roman" w:hAnsi="Times New Roman" w:eastAsia="宋体"/>
        </w:rPr>
        <w:t>53.A. living</w:t>
      </w:r>
      <w:r>
        <w:rPr>
          <w:rFonts w:ascii="Times New Roman" w:hAnsi="Times New Roman" w:eastAsia="宋体"/>
        </w:rPr>
        <w:tab/>
      </w:r>
      <w:r>
        <w:rPr>
          <w:rFonts w:ascii="Times New Roman" w:hAnsi="Times New Roman" w:eastAsia="宋体"/>
        </w:rPr>
        <w:tab/>
      </w:r>
      <w:r>
        <w:rPr>
          <w:rFonts w:ascii="Times New Roman" w:hAnsi="Times New Roman" w:eastAsia="宋体"/>
        </w:rPr>
        <w:t>B. sleeping</w:t>
      </w:r>
      <w:r>
        <w:rPr>
          <w:rFonts w:ascii="Times New Roman" w:hAnsi="Times New Roman" w:eastAsia="宋体"/>
        </w:rPr>
        <w:tab/>
      </w:r>
      <w:r>
        <w:rPr>
          <w:rFonts w:ascii="Times New Roman" w:hAnsi="Times New Roman" w:eastAsia="宋体"/>
        </w:rPr>
        <w:tab/>
      </w:r>
      <w:r>
        <w:rPr>
          <w:rFonts w:ascii="Times New Roman" w:hAnsi="Times New Roman" w:eastAsia="宋体"/>
        </w:rPr>
        <w:t>C. recovering</w:t>
      </w:r>
      <w:r>
        <w:rPr>
          <w:rFonts w:ascii="Times New Roman" w:hAnsi="Times New Roman" w:eastAsia="宋体"/>
        </w:rPr>
        <w:tab/>
      </w:r>
      <w:r>
        <w:rPr>
          <w:rFonts w:ascii="Times New Roman" w:hAnsi="Times New Roman" w:eastAsia="宋体"/>
        </w:rPr>
        <w:tab/>
      </w:r>
      <w:r>
        <w:rPr>
          <w:rFonts w:ascii="Times New Roman" w:hAnsi="Times New Roman" w:eastAsia="宋体"/>
        </w:rPr>
        <w:t>D. struggling</w:t>
      </w:r>
    </w:p>
    <w:p>
      <w:pPr>
        <w:pStyle w:val="19"/>
        <w:spacing w:line="300" w:lineRule="exact"/>
        <w:rPr>
          <w:rFonts w:ascii="Times New Roman" w:hAnsi="Times New Roman" w:eastAsia="宋体"/>
        </w:rPr>
      </w:pPr>
      <w:r>
        <w:rPr>
          <w:rFonts w:ascii="Times New Roman" w:hAnsi="Times New Roman" w:eastAsia="宋体"/>
        </w:rPr>
        <w:t>54.A. bites</w:t>
      </w:r>
      <w:r>
        <w:rPr>
          <w:rFonts w:ascii="Times New Roman" w:hAnsi="Times New Roman" w:eastAsia="宋体"/>
        </w:rPr>
        <w:tab/>
      </w:r>
      <w:r>
        <w:rPr>
          <w:rFonts w:ascii="Times New Roman" w:hAnsi="Times New Roman" w:eastAsia="宋体"/>
        </w:rPr>
        <w:tab/>
      </w:r>
      <w:r>
        <w:rPr>
          <w:rFonts w:ascii="Times New Roman" w:hAnsi="Times New Roman" w:eastAsia="宋体"/>
        </w:rPr>
        <w:t>B. cuts</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C. wounds</w:t>
      </w:r>
      <w:r>
        <w:rPr>
          <w:rFonts w:ascii="Times New Roman" w:hAnsi="Times New Roman" w:eastAsia="宋体"/>
        </w:rPr>
        <w:tab/>
      </w:r>
      <w:r>
        <w:rPr>
          <w:rFonts w:ascii="Times New Roman" w:hAnsi="Times New Roman" w:eastAsia="宋体"/>
        </w:rPr>
        <w:tab/>
      </w:r>
      <w:r>
        <w:rPr>
          <w:rFonts w:ascii="Times New Roman" w:hAnsi="Times New Roman" w:eastAsia="宋体"/>
        </w:rPr>
        <w:t>D. burns</w:t>
      </w:r>
    </w:p>
    <w:p>
      <w:pPr>
        <w:pStyle w:val="19"/>
        <w:spacing w:line="300" w:lineRule="exact"/>
        <w:rPr>
          <w:rFonts w:ascii="Times New Roman" w:hAnsi="Times New Roman" w:eastAsia="宋体"/>
          <w:lang w:eastAsia="zh-CN"/>
        </w:rPr>
      </w:pPr>
      <w:r>
        <w:rPr>
          <w:rFonts w:ascii="Times New Roman" w:hAnsi="Times New Roman" w:eastAsia="宋体"/>
        </w:rPr>
        <w:t>55.A. optimism</w:t>
      </w:r>
      <w:r>
        <w:rPr>
          <w:rFonts w:ascii="Times New Roman" w:hAnsi="Times New Roman" w:eastAsia="宋体"/>
        </w:rPr>
        <w:tab/>
      </w:r>
      <w:r>
        <w:rPr>
          <w:rFonts w:ascii="Times New Roman" w:hAnsi="Times New Roman" w:eastAsia="宋体"/>
        </w:rPr>
        <w:tab/>
      </w:r>
      <w:r>
        <w:rPr>
          <w:rFonts w:ascii="Times New Roman" w:hAnsi="Times New Roman" w:eastAsia="宋体"/>
        </w:rPr>
        <w:t>B. bravery</w:t>
      </w:r>
      <w:r>
        <w:rPr>
          <w:rFonts w:ascii="Times New Roman" w:hAnsi="Times New Roman" w:eastAsia="宋体"/>
        </w:rPr>
        <w:tab/>
      </w:r>
      <w:r>
        <w:rPr>
          <w:rFonts w:ascii="Times New Roman" w:hAnsi="Times New Roman" w:eastAsia="宋体"/>
        </w:rPr>
        <w:tab/>
      </w:r>
      <w:r>
        <w:rPr>
          <w:rFonts w:ascii="Times New Roman" w:hAnsi="Times New Roman" w:eastAsia="宋体"/>
        </w:rPr>
        <w:t>C. skill</w:t>
      </w:r>
      <w:r>
        <w:rPr>
          <w:rFonts w:ascii="Times New Roman" w:hAnsi="Times New Roman" w:eastAsia="宋体"/>
        </w:rPr>
        <w:tab/>
      </w:r>
      <w:r>
        <w:rPr>
          <w:rFonts w:ascii="Times New Roman" w:hAnsi="Times New Roman" w:eastAsia="宋体"/>
        </w:rPr>
        <w:tab/>
      </w:r>
      <w:r>
        <w:rPr>
          <w:rFonts w:ascii="Times New Roman" w:hAnsi="Times New Roman" w:eastAsia="宋体"/>
        </w:rPr>
        <w:tab/>
      </w:r>
      <w:r>
        <w:rPr>
          <w:rFonts w:ascii="Times New Roman" w:hAnsi="Times New Roman" w:eastAsia="宋体"/>
        </w:rPr>
        <w:t>D.</w:t>
      </w:r>
      <w:r>
        <w:rPr>
          <w:rFonts w:ascii="Times New Roman" w:hAnsi="Times New Roman" w:eastAsia="宋体"/>
          <w:lang w:eastAsia="zh-CN"/>
        </w:rPr>
        <w:t xml:space="preserve"> wisdom</w:t>
      </w:r>
    </w:p>
    <w:p>
      <w:pPr>
        <w:pStyle w:val="19"/>
        <w:spacing w:line="300" w:lineRule="exact"/>
        <w:rPr>
          <w:rFonts w:ascii="Times New Roman" w:hAnsi="Times New Roman" w:eastAsia="宋体"/>
          <w:lang w:eastAsia="zh-CN"/>
        </w:rPr>
      </w:pPr>
      <w:r>
        <w:rPr>
          <w:rFonts w:ascii="Times New Roman" w:hAnsi="Times New Roman" w:eastAsia="宋体"/>
          <w:lang w:eastAsia="zh-CN"/>
        </w:rPr>
        <w:t>第II卷（非选择题部分）</w:t>
      </w:r>
    </w:p>
    <w:p>
      <w:pPr>
        <w:pStyle w:val="19"/>
        <w:spacing w:line="300" w:lineRule="exact"/>
        <w:rPr>
          <w:rFonts w:ascii="Times New Roman" w:hAnsi="Times New Roman" w:eastAsia="宋体"/>
          <w:lang w:eastAsia="zh-CN"/>
        </w:rPr>
      </w:pPr>
      <w:r>
        <w:rPr>
          <w:rFonts w:ascii="Times New Roman" w:hAnsi="Times New Roman" w:eastAsia="宋体"/>
          <w:lang w:eastAsia="zh-CN"/>
        </w:rPr>
        <w:t>注意：将答案写在答题卡上。写在本试卷上无效。</w:t>
      </w:r>
    </w:p>
    <w:p>
      <w:pPr>
        <w:pStyle w:val="19"/>
        <w:spacing w:line="300" w:lineRule="exact"/>
        <w:rPr>
          <w:rFonts w:ascii="Times New Roman" w:hAnsi="Times New Roman" w:eastAsia="宋体"/>
          <w:lang w:eastAsia="zh-CN"/>
        </w:rPr>
      </w:pPr>
      <w:r>
        <w:rPr>
          <w:rFonts w:ascii="Times New Roman" w:hAnsi="Times New Roman" w:eastAsia="宋体"/>
          <w:lang w:eastAsia="zh-CN"/>
        </w:rPr>
        <w:t>第三部分：语言运用（共两节，满分45分）</w:t>
      </w:r>
    </w:p>
    <w:p>
      <w:pPr>
        <w:pStyle w:val="19"/>
        <w:spacing w:line="300" w:lineRule="exact"/>
        <w:rPr>
          <w:rFonts w:ascii="Times New Roman" w:hAnsi="Times New Roman" w:eastAsia="宋体"/>
          <w:lang w:eastAsia="zh-CN"/>
        </w:rPr>
      </w:pPr>
      <w:r>
        <w:rPr>
          <w:rFonts w:ascii="Times New Roman" w:hAnsi="Times New Roman" w:eastAsia="宋体"/>
          <w:lang w:eastAsia="zh-CN"/>
        </w:rPr>
        <w:t>第二节：（共10个小题：每小题1.5分，满分15分）</w:t>
      </w:r>
    </w:p>
    <w:p>
      <w:pPr>
        <w:pStyle w:val="19"/>
        <w:spacing w:line="300" w:lineRule="exact"/>
        <w:rPr>
          <w:rFonts w:ascii="Times New Roman" w:hAnsi="Times New Roman" w:eastAsia="宋体"/>
          <w:lang w:eastAsia="zh-CN"/>
        </w:rPr>
      </w:pPr>
      <w:r>
        <w:rPr>
          <w:rFonts w:ascii="Times New Roman" w:hAnsi="Times New Roman" w:eastAsia="宋体"/>
          <w:lang w:eastAsia="zh-CN"/>
        </w:rPr>
        <w:t>阅读下面材料，在空白处填入适当的内容（1个单词）或括号内单词的正确形式。</w:t>
      </w:r>
    </w:p>
    <w:p>
      <w:pPr>
        <w:pStyle w:val="19"/>
        <w:spacing w:after="0" w:line="300" w:lineRule="exact"/>
        <w:ind w:firstLine="440" w:firstLineChars="200"/>
        <w:rPr>
          <w:rFonts w:ascii="Times New Roman" w:hAnsi="Times New Roman" w:eastAsia="宋体"/>
        </w:rPr>
      </w:pPr>
      <w:r>
        <w:rPr>
          <w:rFonts w:ascii="Times New Roman" w:hAnsi="Times New Roman" w:eastAsia="宋体"/>
        </w:rPr>
        <w:t>The game of basketball was created by Dr. Naismith, 56 Canadian who worked as a physical education instructor at the Springfield College.</w:t>
      </w:r>
    </w:p>
    <w:p>
      <w:pPr>
        <w:pStyle w:val="19"/>
        <w:spacing w:after="0" w:line="300" w:lineRule="exact"/>
        <w:ind w:firstLine="440" w:firstLineChars="200"/>
        <w:rPr>
          <w:rFonts w:ascii="Times New Roman" w:hAnsi="Times New Roman" w:eastAsia="宋体"/>
        </w:rPr>
      </w:pPr>
      <w:r>
        <w:rPr>
          <w:rFonts w:ascii="Times New Roman" w:hAnsi="Times New Roman" w:eastAsia="宋体"/>
        </w:rPr>
        <w:t>The New England winters were very cold, and the students were unwilling to do outdoor 57 （activity). Naismith determined that a fa</w:t>
      </w:r>
      <w:r>
        <w:rPr>
          <w:rFonts w:ascii="Times New Roman" w:hAnsi="Times New Roman" w:eastAsia="宋体"/>
          <w:lang w:eastAsia="zh-CN"/>
        </w:rPr>
        <w:drawing>
          <wp:inline distT="0" distB="0" distL="0" distR="0">
            <wp:extent cx="16510" cy="17780"/>
            <wp:effectExtent l="0" t="0" r="0"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及各类教学资源下载，还有大量而丰富的教学相关资讯！"/>
                    <pic:cNvPicPr/>
                  </pic:nvPicPr>
                  <pic:blipFill>
                    <a:blip r:embed="rId5"/>
                    <a:stretch>
                      <a:fillRect/>
                    </a:stretch>
                  </pic:blipFill>
                  <pic:spPr>
                    <a:xfrm>
                      <a:off x="0" y="0"/>
                      <a:ext cx="16510" cy="17780"/>
                    </a:xfrm>
                    <a:prstGeom prst="rect">
                      <a:avLst/>
                    </a:prstGeom>
                  </pic:spPr>
                </pic:pic>
              </a:graphicData>
            </a:graphic>
          </wp:inline>
        </w:drawing>
      </w:r>
      <w:r>
        <w:rPr>
          <w:rFonts w:ascii="Times New Roman" w:hAnsi="Times New Roman" w:eastAsia="宋体"/>
        </w:rPr>
        <w:t xml:space="preserve">st-moving game 58 could be played indoors would fill the empty afternoons after the baseball and football seasons had ended. First he tried to change outdoor games such as soccer to indoor play, but he soon found them 59 (suitable) for small areas. 60 December of 1891, Naismith hung </w:t>
      </w:r>
      <w:r>
        <w:rPr>
          <w:rFonts w:hint="eastAsia" w:ascii="Times New Roman" w:hAnsi="Times New Roman" w:eastAsia="宋体"/>
          <w:lang w:eastAsia="zh-CN"/>
        </w:rPr>
        <w:t xml:space="preserve">xkw </w:t>
      </w:r>
      <w:r>
        <w:rPr>
          <w:rFonts w:ascii="Times New Roman" w:hAnsi="Times New Roman" w:eastAsia="宋体"/>
        </w:rPr>
        <w:t>two old peach baskets at either end of the gym at the school, and, using a soccer ball and nine players on each side, 61 (organize) the first basketball game. The early rules allowed three points for each basket and banned 62 (run) with the ball.</w:t>
      </w:r>
    </w:p>
    <w:p>
      <w:pPr>
        <w:pStyle w:val="19"/>
        <w:spacing w:after="0" w:line="300" w:lineRule="exact"/>
        <w:ind w:firstLine="440" w:firstLineChars="200"/>
        <w:rPr>
          <w:rFonts w:ascii="Times New Roman" w:hAnsi="Times New Roman" w:eastAsia="宋体"/>
        </w:rPr>
      </w:pPr>
      <w:r>
        <w:rPr>
          <w:rFonts w:ascii="Times New Roman" w:hAnsi="Times New Roman" w:eastAsia="宋体"/>
        </w:rPr>
        <w:t>Five years later, a championship 63 （hold) in New York City. By that time, the team h</w:t>
      </w:r>
      <w:r>
        <w:rPr>
          <w:rFonts w:ascii="Times New Roman" w:hAnsi="Times New Roman" w:eastAsia="宋体"/>
          <w:lang w:eastAsia="zh-CN"/>
        </w:rPr>
        <w:drawing>
          <wp:inline distT="0" distB="0" distL="0" distR="0">
            <wp:extent cx="24130" cy="17780"/>
            <wp:effectExtent l="0" t="0" r="0" b="0"/>
            <wp:docPr id="23" name="图片 2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3" name="图片 23" descr="学科网(www.zxxk.com)--教育资源门户，提供试卷、教案、课件、论文、素材及各类教学资源下载，还有大量而丰富的教学相关资讯！"/>
                    <pic:cNvPicPr/>
                  </pic:nvPicPr>
                  <pic:blipFill>
                    <a:blip r:embed="rId5"/>
                    <a:stretch>
                      <a:fillRect/>
                    </a:stretch>
                  </pic:blipFill>
                  <pic:spPr>
                    <a:xfrm>
                      <a:off x="0" y="0"/>
                      <a:ext cx="24130" cy="17780"/>
                    </a:xfrm>
                    <a:prstGeom prst="rect">
                      <a:avLst/>
                    </a:prstGeom>
                  </pic:spPr>
                </pic:pic>
              </a:graphicData>
            </a:graphic>
          </wp:inline>
        </w:drawing>
      </w:r>
      <w:r>
        <w:rPr>
          <w:rFonts w:ascii="Times New Roman" w:hAnsi="Times New Roman" w:eastAsia="宋体"/>
        </w:rPr>
        <w:t>ad been reduced to seven players, and five became standard in the 1897 season.</w:t>
      </w:r>
    </w:p>
    <w:p>
      <w:pPr>
        <w:pStyle w:val="19"/>
        <w:spacing w:after="0" w:line="300" w:lineRule="exact"/>
        <w:ind w:firstLine="440" w:firstLineChars="200"/>
        <w:rPr>
          <w:rFonts w:ascii="Times New Roman" w:hAnsi="Times New Roman" w:eastAsia="宋体"/>
        </w:rPr>
      </w:pPr>
      <w:r>
        <w:rPr>
          <w:rFonts w:ascii="Times New Roman" w:hAnsi="Times New Roman" w:eastAsia="宋体"/>
        </w:rPr>
        <w:t>64 basketball first appeared in the 1904 Olympic Games, it quickly spread throughout the world. In 1906, a metal ring was used 65 (replace) the basket for the first time, but the name basketball has remained.</w:t>
      </w:r>
    </w:p>
    <w:p>
      <w:pPr>
        <w:pStyle w:val="19"/>
        <w:spacing w:line="300" w:lineRule="exact"/>
        <w:rPr>
          <w:rFonts w:ascii="Times New Roman" w:hAnsi="Times New Roman" w:eastAsia="宋体"/>
          <w:lang w:eastAsia="zh-CN"/>
        </w:rPr>
      </w:pPr>
      <w:r>
        <w:rPr>
          <w:rFonts w:ascii="Times New Roman" w:hAnsi="Times New Roman" w:eastAsia="宋体"/>
          <w:lang w:eastAsia="zh-CN"/>
        </w:rPr>
        <w:t>第四部分：写作（共两节，满分40分）</w:t>
      </w:r>
    </w:p>
    <w:p>
      <w:pPr>
        <w:pStyle w:val="19"/>
        <w:spacing w:line="300" w:lineRule="exact"/>
        <w:rPr>
          <w:rFonts w:ascii="Times New Roman" w:hAnsi="Times New Roman" w:eastAsia="宋体"/>
          <w:lang w:eastAsia="zh-CN"/>
        </w:rPr>
      </w:pPr>
      <w:r>
        <w:rPr>
          <w:rFonts w:ascii="Times New Roman" w:hAnsi="Times New Roman" w:eastAsia="宋体"/>
          <w:lang w:eastAsia="zh-CN"/>
        </w:rPr>
        <w:t>第一节：应用文写作（满分15分）</w:t>
      </w:r>
    </w:p>
    <w:p>
      <w:pPr>
        <w:pStyle w:val="19"/>
        <w:spacing w:line="300" w:lineRule="exact"/>
        <w:rPr>
          <w:rFonts w:ascii="Times New Roman" w:hAnsi="Times New Roman" w:eastAsia="宋体"/>
          <w:lang w:eastAsia="zh-CN"/>
        </w:rPr>
      </w:pPr>
      <w:r>
        <w:rPr>
          <w:rFonts w:ascii="Times New Roman" w:hAnsi="Times New Roman" w:eastAsia="宋体"/>
          <w:lang w:eastAsia="zh-CN"/>
        </w:rPr>
        <w:t>假定你是李华，你的英国朋友Philip 送给你一本英语读物，你读后收获颇多。请你给他写一封email,内容包括：</w:t>
      </w:r>
    </w:p>
    <w:p>
      <w:pPr>
        <w:pStyle w:val="19"/>
        <w:spacing w:line="300" w:lineRule="exact"/>
        <w:rPr>
          <w:rFonts w:ascii="Times New Roman" w:hAnsi="Times New Roman" w:eastAsia="宋体"/>
          <w:lang w:eastAsia="zh-CN"/>
        </w:rPr>
      </w:pPr>
      <w:r>
        <w:rPr>
          <w:rFonts w:ascii="Times New Roman" w:hAnsi="Times New Roman" w:eastAsia="宋体"/>
          <w:lang w:eastAsia="zh-CN"/>
        </w:rPr>
        <w:t>1.表示感谢；2.分享阅读收获。</w:t>
      </w:r>
    </w:p>
    <w:p>
      <w:pPr>
        <w:pStyle w:val="19"/>
        <w:spacing w:line="300" w:lineRule="exact"/>
        <w:rPr>
          <w:rFonts w:ascii="Times New Roman" w:hAnsi="Times New Roman" w:eastAsia="宋体"/>
          <w:lang w:eastAsia="zh-CN"/>
        </w:rPr>
      </w:pPr>
      <w:r>
        <w:rPr>
          <w:rFonts w:ascii="Times New Roman" w:hAnsi="Times New Roman" w:eastAsia="宋体"/>
          <w:lang w:eastAsia="zh-CN"/>
        </w:rPr>
        <w:t>注意：</w:t>
      </w:r>
    </w:p>
    <w:p>
      <w:pPr>
        <w:pStyle w:val="19"/>
        <w:spacing w:line="300" w:lineRule="exact"/>
        <w:rPr>
          <w:rFonts w:ascii="Times New Roman" w:hAnsi="Times New Roman" w:eastAsia="宋体"/>
          <w:lang w:eastAsia="zh-CN"/>
        </w:rPr>
      </w:pPr>
      <w:r>
        <w:rPr>
          <w:rFonts w:ascii="Times New Roman" w:hAnsi="Times New Roman" w:eastAsia="宋体"/>
          <w:lang w:eastAsia="zh-CN"/>
        </w:rPr>
        <w:t>1.词数80左右；2.可适当增加细节，以使行文连贯。</w:t>
      </w:r>
    </w:p>
    <w:p>
      <w:pPr>
        <w:pStyle w:val="19"/>
        <w:spacing w:line="300" w:lineRule="exact"/>
        <w:rPr>
          <w:rFonts w:ascii="Times New Roman" w:hAnsi="Times New Roman" w:eastAsia="宋体"/>
          <w:lang w:eastAsia="zh-CN"/>
        </w:rPr>
      </w:pPr>
      <w:r>
        <w:rPr>
          <w:rFonts w:ascii="Times New Roman" w:hAnsi="Times New Roman" w:eastAsia="宋体"/>
          <w:lang w:eastAsia="zh-CN"/>
        </w:rPr>
        <w:t>第二节：读后续写（满分25分）</w:t>
      </w:r>
    </w:p>
    <w:p>
      <w:pPr>
        <w:pStyle w:val="19"/>
        <w:spacing w:line="300" w:lineRule="exact"/>
        <w:rPr>
          <w:rFonts w:ascii="Times New Roman" w:hAnsi="Times New Roman" w:eastAsia="宋体"/>
          <w:lang w:eastAsia="zh-CN"/>
        </w:rPr>
      </w:pPr>
      <w:r>
        <w:rPr>
          <w:rFonts w:ascii="Times New Roman" w:hAnsi="Times New Roman" w:eastAsia="宋体"/>
          <w:lang w:eastAsia="zh-CN"/>
        </w:rPr>
        <w:t>阅读下面短文，根据所给情节进行续写，使之构成一个完整的故事。</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 xml:space="preserve">One summer </w:t>
      </w:r>
      <w:r>
        <w:rPr>
          <w:rFonts w:ascii="Times New Roman" w:hAnsi="Times New Roman" w:eastAsia="宋体"/>
          <w:u w:val="single"/>
        </w:rPr>
        <w:t>afternoon</w:t>
      </w:r>
      <w:r>
        <w:rPr>
          <w:rFonts w:ascii="Times New Roman" w:hAnsi="Times New Roman" w:eastAsia="宋体"/>
        </w:rPr>
        <w:t xml:space="preserve">, when I was about eight years of age, I was looking at a beautiful rainbow that, bending from the sky, seemed to be losing itself in a thick </w:t>
      </w:r>
      <w:r>
        <w:rPr>
          <w:rFonts w:ascii="Times New Roman" w:hAnsi="Times New Roman" w:eastAsia="宋体"/>
          <w:u w:val="single"/>
        </w:rPr>
        <w:t>wood</w:t>
      </w:r>
      <w:r>
        <w:rPr>
          <w:rFonts w:ascii="Times New Roman" w:hAnsi="Times New Roman" w:eastAsia="宋体"/>
        </w:rPr>
        <w:t xml:space="preserve"> about a quarter of a mile distant.</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 xml:space="preserve">“Do you know, Gracie,” said my </w:t>
      </w:r>
      <w:r>
        <w:rPr>
          <w:rFonts w:ascii="Times New Roman" w:hAnsi="Times New Roman" w:eastAsia="宋体"/>
          <w:u w:val="single"/>
        </w:rPr>
        <w:t>brother</w:t>
      </w:r>
      <w:r>
        <w:rPr>
          <w:rFonts w:ascii="Times New Roman" w:hAnsi="Times New Roman" w:eastAsia="宋体"/>
        </w:rPr>
        <w:t>, who was just recovering from a severe illness, weak and tired, "that if you should go to the end of the rainbow, you would find the</w:t>
      </w:r>
      <w:r>
        <w:rPr>
          <w:rFonts w:ascii="Times New Roman" w:hAnsi="Times New Roman" w:eastAsia="宋体"/>
          <w:lang w:eastAsia="zh-CN"/>
        </w:rPr>
        <w:drawing>
          <wp:inline distT="0" distB="0" distL="0" distR="0">
            <wp:extent cx="24130" cy="19050"/>
            <wp:effectExtent l="0" t="0" r="0"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及各类教学资源下载，还有大量而丰富的教学相关资讯！"/>
                    <pic:cNvPicPr/>
                  </pic:nvPicPr>
                  <pic:blipFill>
                    <a:blip r:embed="rId5"/>
                    <a:stretch>
                      <a:fillRect/>
                    </a:stretch>
                  </pic:blipFill>
                  <pic:spPr>
                    <a:xfrm>
                      <a:off x="0" y="0"/>
                      <a:ext cx="24130" cy="19050"/>
                    </a:xfrm>
                    <a:prstGeom prst="rect">
                      <a:avLst/>
                    </a:prstGeom>
                  </pic:spPr>
                </pic:pic>
              </a:graphicData>
            </a:graphic>
          </wp:inline>
        </w:drawing>
      </w:r>
      <w:r>
        <w:rPr>
          <w:rFonts w:ascii="Times New Roman" w:hAnsi="Times New Roman" w:eastAsia="宋体"/>
        </w:rPr>
        <w:t xml:space="preserve">re precious </w:t>
      </w:r>
      <w:r>
        <w:rPr>
          <w:rFonts w:ascii="Times New Roman" w:hAnsi="Times New Roman" w:eastAsia="宋体"/>
          <w:u w:val="single"/>
        </w:rPr>
        <w:t>treasures</w:t>
      </w:r>
      <w:r>
        <w:rPr>
          <w:rFonts w:ascii="Times New Roman" w:hAnsi="Times New Roman" w:eastAsia="宋体"/>
        </w:rPr>
        <w:t>?”</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“Is it truly so?” I asked.</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 xml:space="preserve">“Truly so,” answered my brother, with a </w:t>
      </w:r>
      <w:r>
        <w:rPr>
          <w:rFonts w:ascii="Times New Roman" w:hAnsi="Times New Roman" w:eastAsia="宋体"/>
          <w:u w:val="single"/>
        </w:rPr>
        <w:t>smile</w:t>
      </w:r>
      <w:r>
        <w:rPr>
          <w:rFonts w:ascii="Times New Roman" w:hAnsi="Times New Roman" w:eastAsia="宋体"/>
        </w:rPr>
        <w:t xml:space="preserve"> but a very serious face.</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 xml:space="preserve">Now, I was a </w:t>
      </w:r>
      <w:r>
        <w:rPr>
          <w:rFonts w:ascii="Times New Roman" w:hAnsi="Times New Roman" w:eastAsia="宋体"/>
          <w:u w:val="single"/>
        </w:rPr>
        <w:t>simple-hearted</w:t>
      </w:r>
      <w:r>
        <w:rPr>
          <w:rFonts w:ascii="Times New Roman" w:hAnsi="Times New Roman" w:eastAsia="宋体"/>
        </w:rPr>
        <w:t xml:space="preserve"> child who believed everything that was told to me; so, without another word, I rushed out toward the wood. My brother </w:t>
      </w:r>
      <w:r>
        <w:rPr>
          <w:rFonts w:ascii="Times New Roman" w:hAnsi="Times New Roman" w:eastAsia="宋体"/>
          <w:u w:val="single"/>
        </w:rPr>
        <w:t>called</w:t>
      </w:r>
      <w:r>
        <w:rPr>
          <w:rFonts w:ascii="Times New Roman" w:hAnsi="Times New Roman" w:eastAsia="宋体"/>
        </w:rPr>
        <w:t xml:space="preserve"> after me as loudly as he was able to, but I did not take any notice of him.</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I cared nothing for the wet grass, -on and on I ran. I was so sure that I knew just where that rainbow ended. But when I reached the cedars (雪松林）</w:t>
      </w:r>
      <w:r>
        <w:rPr>
          <w:rFonts w:hint="eastAsia" w:ascii="Times New Roman" w:hAnsi="Times New Roman" w:eastAsia="宋体"/>
          <w:lang w:eastAsia="zh-CN"/>
        </w:rPr>
        <w:t>,</w:t>
      </w:r>
      <w:r>
        <w:rPr>
          <w:rFonts w:ascii="Times New Roman" w:hAnsi="Times New Roman" w:eastAsia="宋体"/>
          <w:lang w:eastAsia="zh-CN"/>
        </w:rPr>
        <w:t xml:space="preserve"> </w:t>
      </w:r>
      <w:r>
        <w:rPr>
          <w:rFonts w:ascii="Times New Roman" w:hAnsi="Times New Roman" w:eastAsia="宋体"/>
        </w:rPr>
        <w:t xml:space="preserve">the end of the rainbow was not there! Abruptly I saw it shining down among the trees a little farther off; so on and on I struggled, through the thick bushes, till I came within the sound of a </w:t>
      </w:r>
      <w:r>
        <w:rPr>
          <w:rFonts w:ascii="Times New Roman" w:hAnsi="Times New Roman" w:eastAsia="宋体"/>
          <w:u w:val="single"/>
        </w:rPr>
        <w:t>stream</w:t>
      </w:r>
      <w:r>
        <w:rPr>
          <w:rFonts w:ascii="Times New Roman" w:hAnsi="Times New Roman" w:eastAsia="宋体"/>
        </w:rPr>
        <w:t>. I reached the bank of the stream, and I could see it a little way off on the other side. I crossed the stream on a fallen tree, and still ran on, though my muscles were aching and my knees shaking.</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Suddenly I met in my way a large porcupine (豪猪）</w:t>
      </w:r>
      <w:r>
        <w:rPr>
          <w:rFonts w:hint="eastAsia" w:ascii="Times New Roman" w:hAnsi="Times New Roman" w:eastAsia="宋体"/>
          <w:lang w:eastAsia="zh-CN"/>
        </w:rPr>
        <w:t>.</w:t>
      </w:r>
      <w:r>
        <w:rPr>
          <w:rFonts w:ascii="Times New Roman" w:hAnsi="Times New Roman" w:eastAsia="宋体"/>
        </w:rPr>
        <w:t xml:space="preserve"> I ran away from him as fast as my tired feet would carry me. In my </w:t>
      </w:r>
      <w:r>
        <w:rPr>
          <w:rFonts w:ascii="Times New Roman" w:hAnsi="Times New Roman" w:eastAsia="宋体"/>
          <w:u w:val="single"/>
        </w:rPr>
        <w:t>fright</w:t>
      </w:r>
      <w:r>
        <w:rPr>
          <w:rFonts w:ascii="Times New Roman" w:hAnsi="Times New Roman" w:eastAsia="宋体"/>
        </w:rPr>
        <w:t xml:space="preserve"> and hurry I forgot to keep my eye on the rainbow, and when, at last, I remembered and looked for it, it was nowhere in sight!</w:t>
      </w:r>
    </w:p>
    <w:p>
      <w:pPr>
        <w:pStyle w:val="19"/>
        <w:spacing w:after="0" w:line="300" w:lineRule="exact"/>
        <w:ind w:firstLine="440" w:firstLineChars="200"/>
        <w:jc w:val="both"/>
        <w:rPr>
          <w:rFonts w:ascii="Times New Roman" w:hAnsi="Times New Roman" w:eastAsia="宋体"/>
        </w:rPr>
      </w:pPr>
      <w:r>
        <w:rPr>
          <w:rFonts w:ascii="Times New Roman" w:hAnsi="Times New Roman" w:eastAsia="宋体"/>
        </w:rPr>
        <w:t>When I saw that it was indeed gone, I burst into tears, for I had lost all my treasures, and had nothing but muddy feet and a wet and torn dress. So I set out for home.</w:t>
      </w:r>
    </w:p>
    <w:p>
      <w:pPr>
        <w:pStyle w:val="19"/>
        <w:spacing w:line="300" w:lineRule="exact"/>
        <w:rPr>
          <w:rFonts w:ascii="Times New Roman" w:hAnsi="Times New Roman" w:eastAsia="宋体"/>
          <w:lang w:eastAsia="zh-CN"/>
        </w:rPr>
      </w:pPr>
      <w:r>
        <w:rPr>
          <w:rFonts w:ascii="Times New Roman" w:hAnsi="Times New Roman" w:eastAsia="宋体"/>
          <w:lang w:eastAsia="zh-CN"/>
        </w:rPr>
        <w:t>注意：</w:t>
      </w:r>
    </w:p>
    <w:p>
      <w:pPr>
        <w:pStyle w:val="19"/>
        <w:spacing w:line="300" w:lineRule="exact"/>
        <w:rPr>
          <w:rFonts w:ascii="Times New Roman" w:hAnsi="Times New Roman" w:eastAsia="宋体"/>
          <w:lang w:eastAsia="zh-CN"/>
        </w:rPr>
      </w:pPr>
      <w:r>
        <w:rPr>
          <w:rFonts w:ascii="Times New Roman" w:hAnsi="Times New Roman" w:eastAsia="宋体"/>
          <w:lang w:eastAsia="zh-CN"/>
        </w:rPr>
        <w:t>1.所续写短文的词数应为150左右；</w:t>
      </w:r>
    </w:p>
    <w:p>
      <w:pPr>
        <w:pStyle w:val="19"/>
        <w:spacing w:line="300" w:lineRule="exact"/>
        <w:rPr>
          <w:rFonts w:ascii="Times New Roman" w:hAnsi="Times New Roman" w:eastAsia="宋体"/>
          <w:lang w:eastAsia="zh-CN"/>
        </w:rPr>
      </w:pPr>
      <w:r>
        <w:rPr>
          <w:rFonts w:ascii="Times New Roman" w:hAnsi="Times New Roman" w:eastAsia="宋体"/>
          <w:lang w:eastAsia="zh-CN"/>
        </w:rPr>
        <w:t>2.应使用5个以上短文中标有下划线的关键词语；</w:t>
      </w:r>
    </w:p>
    <w:p>
      <w:pPr>
        <w:pStyle w:val="19"/>
        <w:spacing w:line="300" w:lineRule="exact"/>
        <w:rPr>
          <w:rFonts w:ascii="Times New Roman" w:hAnsi="Times New Roman" w:eastAsia="宋体"/>
          <w:lang w:eastAsia="zh-CN"/>
        </w:rPr>
      </w:pPr>
      <w:r>
        <w:rPr>
          <w:rFonts w:ascii="Times New Roman" w:hAnsi="Times New Roman" w:eastAsia="宋体"/>
          <w:lang w:eastAsia="zh-CN"/>
        </w:rPr>
        <w:t>3.续写部分分为两段，每段的开头语已为你写好；</w:t>
      </w:r>
    </w:p>
    <w:p>
      <w:pPr>
        <w:pStyle w:val="19"/>
        <w:spacing w:line="300" w:lineRule="exact"/>
        <w:rPr>
          <w:rFonts w:ascii="Times New Roman" w:hAnsi="Times New Roman" w:eastAsia="宋体"/>
          <w:lang w:eastAsia="zh-CN"/>
        </w:rPr>
      </w:pPr>
      <w:r>
        <w:rPr>
          <w:rFonts w:ascii="Times New Roman" w:hAnsi="Times New Roman" w:eastAsia="宋体"/>
          <w:lang w:eastAsia="zh-CN"/>
        </w:rPr>
        <w:t>4.续写完成后，请用下划线标出你所使用的关键词语。</w:t>
      </w:r>
    </w:p>
    <w:p>
      <w:pPr>
        <w:pStyle w:val="19"/>
        <w:spacing w:line="300" w:lineRule="exact"/>
        <w:rPr>
          <w:rFonts w:ascii="Times New Roman" w:hAnsi="Times New Roman" w:eastAsia="宋体"/>
        </w:rPr>
      </w:pPr>
      <w:r>
        <w:rPr>
          <w:rFonts w:ascii="Times New Roman" w:hAnsi="Times New Roman" w:eastAsia="宋体"/>
        </w:rPr>
        <w:t>Paragraph 1:</w:t>
      </w:r>
    </w:p>
    <w:p>
      <w:pPr>
        <w:pStyle w:val="19"/>
        <w:spacing w:line="300" w:lineRule="exact"/>
        <w:rPr>
          <w:rFonts w:ascii="Times New Roman" w:hAnsi="Times New Roman" w:eastAsia="宋体"/>
        </w:rPr>
      </w:pPr>
      <w:r>
        <w:rPr>
          <w:rFonts w:ascii="Times New Roman" w:hAnsi="Times New Roman" w:eastAsia="宋体"/>
        </w:rPr>
        <w:t>But I soon found that my troubles had only begun.</w:t>
      </w:r>
    </w:p>
    <w:p>
      <w:pPr>
        <w:pStyle w:val="19"/>
        <w:spacing w:line="300" w:lineRule="exact"/>
        <w:rPr>
          <w:rFonts w:ascii="Times New Roman" w:hAnsi="Times New Roman" w:eastAsia="宋体"/>
        </w:rPr>
      </w:pPr>
      <w:r>
        <w:rPr>
          <w:rFonts w:ascii="Times New Roman" w:hAnsi="Times New Roman" w:eastAsia="宋体"/>
        </w:rPr>
        <w:t>Paragraph 2:</w:t>
      </w:r>
    </w:p>
    <w:p>
      <w:pPr>
        <w:pStyle w:val="19"/>
        <w:spacing w:line="300" w:lineRule="exact"/>
        <w:rPr>
          <w:rFonts w:ascii="Times New Roman" w:hAnsi="Times New Roman" w:eastAsia="宋体"/>
        </w:rPr>
      </w:pPr>
      <w:r>
        <w:rPr>
          <w:rFonts w:ascii="Times New Roman" w:hAnsi="Times New Roman" w:eastAsia="宋体"/>
        </w:rPr>
        <w:t>At last I heard my own name called.</w:t>
      </w: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lang w:eastAsia="zh-CN"/>
        </w:rPr>
      </w:pPr>
    </w:p>
    <w:p>
      <w:pPr>
        <w:pStyle w:val="19"/>
        <w:spacing w:line="240" w:lineRule="auto"/>
        <w:rPr>
          <w:rFonts w:ascii="Times New Roman" w:hAnsi="Times New Roman" w:eastAsia="宋体"/>
        </w:rPr>
        <w:sectPr>
          <w:pgSz w:w="11906" w:h="16838"/>
          <w:pgMar w:top="1417" w:right="1417" w:bottom="1417" w:left="1417" w:header="850" w:footer="992" w:gutter="0"/>
          <w:cols w:space="720" w:num="1"/>
          <w:docGrid w:linePitch="360" w:charSpace="0"/>
        </w:sectPr>
      </w:pPr>
      <w:r>
        <w:rPr>
          <w:rFonts w:ascii="Times New Roman" w:hAnsi="Times New Roman" w:eastAsia="宋体"/>
          <w:lang w:eastAsia="zh-CN"/>
        </w:rPr>
        <w:drawing>
          <wp:inline distT="0" distB="0" distL="0" distR="0">
            <wp:extent cx="5486400" cy="7753985"/>
            <wp:effectExtent l="0" t="0" r="0" b="8890"/>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pic:cNvPicPr>
                  </pic:nvPicPr>
                  <pic:blipFill>
                    <a:blip r:embed="rId6"/>
                    <a:stretch>
                      <a:fillRect/>
                    </a:stretch>
                  </pic:blipFill>
                  <pic:spPr>
                    <a:xfrm>
                      <a:off x="0" y="0"/>
                      <a:ext cx="5486400" cy="7753985"/>
                    </a:xfrm>
                    <a:prstGeom prst="rect">
                      <a:avLst/>
                    </a:prstGeom>
                  </pic:spPr>
                </pic:pic>
              </a:graphicData>
            </a:graphic>
          </wp:inline>
        </w:drawing>
      </w:r>
      <w:r>
        <w:rPr>
          <w:rFonts w:ascii="Times New Roman" w:hAnsi="Times New Roman" w:eastAsia="宋体"/>
          <w:lang w:eastAsia="zh-CN"/>
        </w:rPr>
        <w:drawing>
          <wp:inline distT="0" distB="0" distL="0" distR="0">
            <wp:extent cx="5486400" cy="7753985"/>
            <wp:effectExtent l="0" t="0" r="0" b="0"/>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pic:cNvPicPr>
                  </pic:nvPicPr>
                  <pic:blipFill>
                    <a:blip r:embed="rId7"/>
                    <a:stretch>
                      <a:fillRect/>
                    </a:stretch>
                  </pic:blipFill>
                  <pic:spPr>
                    <a:xfrm>
                      <a:off x="0" y="0"/>
                      <a:ext cx="5486400" cy="7753985"/>
                    </a:xfrm>
                    <a:prstGeom prst="rect">
                      <a:avLst/>
                    </a:prstGeom>
                  </pic:spPr>
                </pic:pic>
              </a:graphicData>
            </a:graphic>
          </wp:inline>
        </w:drawing>
      </w:r>
      <w:r>
        <w:rPr>
          <w:rFonts w:ascii="Times New Roman" w:hAnsi="Times New Roman" w:eastAsia="宋体"/>
          <w:lang w:eastAsia="zh-CN"/>
        </w:rPr>
        <w:drawing>
          <wp:inline distT="0" distB="0" distL="0" distR="0">
            <wp:extent cx="5486400" cy="7753985"/>
            <wp:effectExtent l="0" t="0" r="0" b="0"/>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及各类教学资源下载，还有大量而丰富的教学相关资讯！"/>
                    <pic:cNvPicPr>
                      <a:picLocks noChangeAspect="1"/>
                    </pic:cNvPicPr>
                  </pic:nvPicPr>
                  <pic:blipFill>
                    <a:blip r:embed="rId8"/>
                    <a:stretch>
                      <a:fillRect/>
                    </a:stretch>
                  </pic:blipFill>
                  <pic:spPr>
                    <a:xfrm>
                      <a:off x="0" y="0"/>
                      <a:ext cx="5486400" cy="7753985"/>
                    </a:xfrm>
                    <a:prstGeom prst="rect">
                      <a:avLst/>
                    </a:prstGeom>
                  </pic:spPr>
                </pic:pic>
              </a:graphicData>
            </a:graphic>
          </wp:inline>
        </w:drawing>
      </w:r>
      <w:r>
        <w:rPr>
          <w:rFonts w:ascii="Times New Roman" w:hAnsi="Times New Roman" w:eastAsia="宋体"/>
          <w:lang w:eastAsia="zh-CN"/>
        </w:rPr>
        <w:drawing>
          <wp:inline distT="0" distB="0" distL="0" distR="0">
            <wp:extent cx="5486400" cy="7753985"/>
            <wp:effectExtent l="0" t="0" r="0" b="0"/>
            <wp:docPr id="4"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及各类教学资源下载，还有大量而丰富的教学相关资讯！"/>
                    <pic:cNvPicPr>
                      <a:picLocks noChangeAspect="1"/>
                    </pic:cNvPicPr>
                  </pic:nvPicPr>
                  <pic:blipFill>
                    <a:blip r:embed="rId9"/>
                    <a:stretch>
                      <a:fillRect/>
                    </a:stretch>
                  </pic:blipFill>
                  <pic:spPr>
                    <a:xfrm>
                      <a:off x="0" y="0"/>
                      <a:ext cx="5486400" cy="7753985"/>
                    </a:xfrm>
                    <a:prstGeom prst="rect">
                      <a:avLst/>
                    </a:prstGeom>
                  </pic:spPr>
                </pic:pic>
              </a:graphicData>
            </a:graphic>
          </wp:inline>
        </w:drawing>
      </w:r>
      <w:r>
        <w:rPr>
          <w:rFonts w:ascii="Times New Roman" w:hAnsi="Times New Roman" w:eastAsia="宋体"/>
          <w:lang w:eastAsia="zh-CN"/>
        </w:rPr>
        <w:drawing>
          <wp:inline distT="0" distB="0" distL="0" distR="0">
            <wp:extent cx="5486400" cy="7753985"/>
            <wp:effectExtent l="0" t="0" r="0" b="0"/>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a:picLocks noChangeAspect="1"/>
                    </pic:cNvPicPr>
                  </pic:nvPicPr>
                  <pic:blipFill>
                    <a:blip r:embed="rId10"/>
                    <a:stretch>
                      <a:fillRect/>
                    </a:stretch>
                  </pic:blipFill>
                  <pic:spPr>
                    <a:xfrm>
                      <a:off x="0" y="0"/>
                      <a:ext cx="5486400" cy="7753985"/>
                    </a:xfrm>
                    <a:prstGeom prst="rect">
                      <a:avLst/>
                    </a:prstGeom>
                  </pic:spPr>
                </pic:pic>
              </a:graphicData>
            </a:graphic>
          </wp:inline>
        </w:drawing>
      </w:r>
    </w:p>
    <w:p>
      <w:pPr>
        <w:spacing w:line="300" w:lineRule="exact"/>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ＭＳ 明朝">
    <w:altName w:val="宋体"/>
    <w:panose1 w:val="00000000000000000000"/>
    <w:charset w:val="86"/>
    <w:family w:val="auto"/>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MS Gothic">
    <w:panose1 w:val="020B0609070205080204"/>
    <w:charset w:val="80"/>
    <w:family w:val="auto"/>
    <w:pitch w:val="default"/>
    <w:sig w:usb0="E00002FF" w:usb1="6AC7FDFB" w:usb2="08000012" w:usb3="00000000" w:csb0="4002009F" w:csb1="DFD70000"/>
  </w:font>
  <w:font w:name="Courier">
    <w:altName w:val="Courier New"/>
    <w:panose1 w:val="02060409020205020404"/>
    <w:charset w:val="00"/>
    <w:family w:val="modern"/>
    <w:pitch w:val="default"/>
    <w:sig w:usb0="00000000" w:usb1="00000000" w:usb2="00000000" w:usb3="00000000" w:csb0="00000001" w:csb1="00000000"/>
  </w:font>
  <w:font w:name="ＭＳ 明朝">
    <w:altName w:val="Segoe Print"/>
    <w:panose1 w:val="00000000000000000000"/>
    <w:charset w:val="86"/>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Courier New">
    <w:panose1 w:val="02070309020205020404"/>
    <w:charset w:val="00"/>
    <w:family w:val="auto"/>
    <w:pitch w:val="default"/>
    <w:sig w:usb0="E0002EFF" w:usb1="C0007843" w:usb2="00000009" w:usb3="00000000" w:csb0="400001FF" w:csb1="FFFF0000"/>
  </w:font>
  <w:font w:name="Microsoft YaHei UI">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FFFFFF7E"/>
    <w:lvl w:ilvl="0" w:tentative="0">
      <w:start w:val="1"/>
      <w:numFmt w:val="decimal"/>
      <w:pStyle w:val="20"/>
      <w:lvlText w:val="%1."/>
      <w:lvlJc w:val="left"/>
      <w:pPr>
        <w:tabs>
          <w:tab w:val="left" w:pos="1080"/>
        </w:tabs>
        <w:ind w:left="1080" w:hanging="360"/>
      </w:pPr>
    </w:lvl>
  </w:abstractNum>
  <w:abstractNum w:abstractNumId="1">
    <w:nsid w:val="FFFFFF7F"/>
    <w:multiLevelType w:val="singleLevel"/>
    <w:tmpl w:val="FFFFFF7F"/>
    <w:lvl w:ilvl="0" w:tentative="0">
      <w:start w:val="1"/>
      <w:numFmt w:val="decimal"/>
      <w:pStyle w:val="13"/>
      <w:lvlText w:val="%1."/>
      <w:lvlJc w:val="left"/>
      <w:pPr>
        <w:tabs>
          <w:tab w:val="left" w:pos="720"/>
        </w:tabs>
        <w:ind w:left="720" w:hanging="360"/>
      </w:pPr>
    </w:lvl>
  </w:abstractNum>
  <w:abstractNum w:abstractNumId="2">
    <w:nsid w:val="FFFFFF82"/>
    <w:multiLevelType w:val="singleLevel"/>
    <w:tmpl w:val="FFFFFF82"/>
    <w:lvl w:ilvl="0" w:tentative="0">
      <w:start w:val="1"/>
      <w:numFmt w:val="bullet"/>
      <w:pStyle w:val="18"/>
      <w:lvlText w:val=""/>
      <w:lvlJc w:val="left"/>
      <w:pPr>
        <w:tabs>
          <w:tab w:val="left" w:pos="1080"/>
        </w:tabs>
        <w:ind w:left="1080" w:hanging="360"/>
      </w:pPr>
      <w:rPr>
        <w:rFonts w:hint="default" w:ascii="Symbol" w:hAnsi="Symbol"/>
      </w:rPr>
    </w:lvl>
  </w:abstractNum>
  <w:abstractNum w:abstractNumId="3">
    <w:nsid w:val="FFFFFF83"/>
    <w:multiLevelType w:val="singleLevel"/>
    <w:tmpl w:val="FFFFFF83"/>
    <w:lvl w:ilvl="0" w:tentative="0">
      <w:start w:val="1"/>
      <w:numFmt w:val="bullet"/>
      <w:pStyle w:val="23"/>
      <w:lvlText w:val=""/>
      <w:lvlJc w:val="left"/>
      <w:pPr>
        <w:tabs>
          <w:tab w:val="left" w:pos="720"/>
        </w:tabs>
        <w:ind w:left="720" w:hanging="360"/>
      </w:pPr>
      <w:rPr>
        <w:rFonts w:hint="default" w:ascii="Symbol" w:hAnsi="Symbol"/>
      </w:rPr>
    </w:lvl>
  </w:abstractNum>
  <w:abstractNum w:abstractNumId="4">
    <w:nsid w:val="FFFFFF88"/>
    <w:multiLevelType w:val="singleLevel"/>
    <w:tmpl w:val="FFFFFF88"/>
    <w:lvl w:ilvl="0" w:tentative="0">
      <w:start w:val="1"/>
      <w:numFmt w:val="decimal"/>
      <w:pStyle w:val="14"/>
      <w:lvlText w:val="%1."/>
      <w:lvlJc w:val="left"/>
      <w:pPr>
        <w:tabs>
          <w:tab w:val="left" w:pos="360"/>
        </w:tabs>
        <w:ind w:left="360" w:hanging="360"/>
      </w:pPr>
    </w:lvl>
  </w:abstractNum>
  <w:abstractNum w:abstractNumId="5">
    <w:nsid w:val="FFFFFF89"/>
    <w:multiLevelType w:val="singleLevel"/>
    <w:tmpl w:val="FFFFFF89"/>
    <w:lvl w:ilvl="0" w:tentative="0">
      <w:start w:val="1"/>
      <w:numFmt w:val="bullet"/>
      <w:pStyle w:val="16"/>
      <w:lvlText w:val=""/>
      <w:lvlJc w:val="left"/>
      <w:pPr>
        <w:tabs>
          <w:tab w:val="left" w:pos="360"/>
        </w:tabs>
        <w:ind w:left="360" w:hanging="360"/>
      </w:pPr>
      <w:rPr>
        <w:rFonts w:hint="default" w:ascii="Symbol" w:hAnsi="Symbol"/>
      </w:rPr>
    </w:lvl>
  </w:abstractNum>
  <w:num w:numId="1">
    <w:abstractNumId w:val="1"/>
  </w:num>
  <w:num w:numId="2">
    <w:abstractNumId w:val="4"/>
  </w:num>
  <w:num w:numId="3">
    <w:abstractNumId w:val="5"/>
  </w:num>
  <w:num w:numId="4">
    <w:abstractNumId w:val="2"/>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70"/>
  <w:bordersDoNotSurroundHeader w:val="0"/>
  <w:bordersDoNotSurroundFooter w:val="0"/>
  <w:documentProtection w:enforcement="0"/>
  <w:defaultTabStop w:val="720"/>
  <w:displayHorizontalDrawingGridEvery w:val="1"/>
  <w:displayVerticalDrawingGridEvery w:val="1"/>
  <w:noPunctuationKerning w:val="1"/>
  <w:characterSpacingControl w:val="doNotCompress"/>
  <w:compat>
    <w:balanceSingleByteDoubleByteWidth/>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7730"/>
    <w:rsid w:val="00034616"/>
    <w:rsid w:val="0006063C"/>
    <w:rsid w:val="00062BB2"/>
    <w:rsid w:val="00064D7B"/>
    <w:rsid w:val="0013081E"/>
    <w:rsid w:val="0015074B"/>
    <w:rsid w:val="00164A93"/>
    <w:rsid w:val="001F18E8"/>
    <w:rsid w:val="001F7663"/>
    <w:rsid w:val="00286485"/>
    <w:rsid w:val="00286A3A"/>
    <w:rsid w:val="002943CE"/>
    <w:rsid w:val="0029639D"/>
    <w:rsid w:val="002B40CF"/>
    <w:rsid w:val="002E4B0F"/>
    <w:rsid w:val="002F4582"/>
    <w:rsid w:val="00316979"/>
    <w:rsid w:val="00326F90"/>
    <w:rsid w:val="003333B0"/>
    <w:rsid w:val="00391A27"/>
    <w:rsid w:val="003C1B1D"/>
    <w:rsid w:val="003C2C5D"/>
    <w:rsid w:val="003C43B5"/>
    <w:rsid w:val="003E1D26"/>
    <w:rsid w:val="00407A9B"/>
    <w:rsid w:val="00451C7F"/>
    <w:rsid w:val="00453329"/>
    <w:rsid w:val="00487336"/>
    <w:rsid w:val="00506323"/>
    <w:rsid w:val="00541F24"/>
    <w:rsid w:val="00617636"/>
    <w:rsid w:val="00665C24"/>
    <w:rsid w:val="00682830"/>
    <w:rsid w:val="0070168A"/>
    <w:rsid w:val="00786F12"/>
    <w:rsid w:val="007E5CA4"/>
    <w:rsid w:val="00852345"/>
    <w:rsid w:val="008E161A"/>
    <w:rsid w:val="008F5EE6"/>
    <w:rsid w:val="009119FB"/>
    <w:rsid w:val="009765C6"/>
    <w:rsid w:val="00983498"/>
    <w:rsid w:val="00996475"/>
    <w:rsid w:val="009A1224"/>
    <w:rsid w:val="009F6800"/>
    <w:rsid w:val="00A075CA"/>
    <w:rsid w:val="00A217B0"/>
    <w:rsid w:val="00A36168"/>
    <w:rsid w:val="00A61BDC"/>
    <w:rsid w:val="00A86E64"/>
    <w:rsid w:val="00AA1D8D"/>
    <w:rsid w:val="00B21496"/>
    <w:rsid w:val="00B229AF"/>
    <w:rsid w:val="00B47730"/>
    <w:rsid w:val="00B54530"/>
    <w:rsid w:val="00B54DC7"/>
    <w:rsid w:val="00B56BA3"/>
    <w:rsid w:val="00C22B95"/>
    <w:rsid w:val="00C658ED"/>
    <w:rsid w:val="00C72084"/>
    <w:rsid w:val="00CB0664"/>
    <w:rsid w:val="00D04282"/>
    <w:rsid w:val="00D41FF6"/>
    <w:rsid w:val="00D5513C"/>
    <w:rsid w:val="00D665EB"/>
    <w:rsid w:val="00DC42DD"/>
    <w:rsid w:val="00E13425"/>
    <w:rsid w:val="00E60868"/>
    <w:rsid w:val="00E62C57"/>
    <w:rsid w:val="00F4534C"/>
    <w:rsid w:val="00F90541"/>
    <w:rsid w:val="00FA3066"/>
    <w:rsid w:val="00FC693F"/>
    <w:rsid w:val="01B9325E"/>
    <w:rsid w:val="1E2039EA"/>
    <w:rsid w:val="2389012C"/>
    <w:rsid w:val="729255A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qFormat="1" w:uiPriority="99" w:semiHidden="0" w:name="macro"/>
    <w:lsdException w:uiPriority="99" w:name="toa heading"/>
    <w:lsdException w:qFormat="1" w:uiPriority="99" w:semiHidden="0" w:name="List"/>
    <w:lsdException w:uiPriority="99" w:semiHidden="0" w:name="List Bullet"/>
    <w:lsdException w:uiPriority="99" w:semiHidden="0" w:name="List Number"/>
    <w:lsdException w:qFormat="1" w:uiPriority="99" w:semiHidden="0" w:name="List 2"/>
    <w:lsdException w:uiPriority="99" w:semiHidden="0" w:name="List 3"/>
    <w:lsdException w:uiPriority="99" w:name="List 4"/>
    <w:lsdException w:uiPriority="99" w:name="List 5"/>
    <w:lsdException w:uiPriority="99" w:semiHidden="0" w:name="List Bullet 2"/>
    <w:lsdException w:qFormat="1" w:uiPriority="99" w:semiHidden="0" w:name="List Bullet 3"/>
    <w:lsdException w:uiPriority="99" w:name="List Bullet 4"/>
    <w:lsdException w:uiPriority="99" w:name="List Bullet 5"/>
    <w:lsdException w:qFormat="1" w:uiPriority="99" w:semiHidden="0" w:name="List Number 2"/>
    <w:lsdException w:uiPriority="99" w:semiHidden="0"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semiHidden="0" w:name="Body Text"/>
    <w:lsdException w:uiPriority="99" w:name="Body Text Indent"/>
    <w:lsdException w:qFormat="1" w:uiPriority="99" w:semiHidden="0" w:name="List Continue"/>
    <w:lsdException w:uiPriority="99" w:semiHidden="0" w:name="List Continue 2"/>
    <w:lsdException w:qFormat="1" w:uiPriority="99" w:semiHidden="0"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semiHidden="0" w:name="Body Text 2"/>
    <w:lsdException w:uiPriority="99" w:semiHidden="0"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qFormat="1" w:unhideWhenUsed="0" w:uiPriority="59" w:semiHidden="0" w:name="Table Grid"/>
    <w:lsdException w:uiPriority="99" w:name="Table Theme"/>
    <w:lsdException w:qFormat="1" w:unhideWhenUsed="0" w:uiPriority="1" w:semiHidden="0" w:name="No Spacing"/>
    <w:lsdException w:qFormat="1" w:unhideWhenUsed="0" w:uiPriority="60" w:semiHidden="0" w:name="Light Shading"/>
    <w:lsdException w:qFormat="1"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qFormat="1"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qFormat="1"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qFormat="1"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微软雅黑" w:hAnsi="微软雅黑" w:eastAsia="微软雅黑" w:cstheme="minorBidi"/>
      <w:sz w:val="22"/>
      <w:szCs w:val="22"/>
      <w:lang w:val="en-US" w:eastAsia="en-US" w:bidi="ar-SA"/>
    </w:rPr>
  </w:style>
  <w:style w:type="paragraph" w:styleId="3">
    <w:name w:val="heading 1"/>
    <w:basedOn w:val="1"/>
    <w:next w:val="1"/>
    <w:link w:val="139"/>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4">
    <w:name w:val="heading 2"/>
    <w:basedOn w:val="1"/>
    <w:next w:val="1"/>
    <w:link w:val="140"/>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5">
    <w:name w:val="heading 3"/>
    <w:basedOn w:val="1"/>
    <w:next w:val="1"/>
    <w:link w:val="141"/>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6">
    <w:name w:val="heading 4"/>
    <w:basedOn w:val="1"/>
    <w:next w:val="1"/>
    <w:link w:val="151"/>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7">
    <w:name w:val="heading 5"/>
    <w:basedOn w:val="1"/>
    <w:next w:val="1"/>
    <w:link w:val="152"/>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8">
    <w:name w:val="heading 6"/>
    <w:basedOn w:val="1"/>
    <w:next w:val="1"/>
    <w:link w:val="153"/>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9">
    <w:name w:val="heading 7"/>
    <w:basedOn w:val="1"/>
    <w:next w:val="1"/>
    <w:link w:val="154"/>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0">
    <w:name w:val="heading 8"/>
    <w:basedOn w:val="1"/>
    <w:next w:val="1"/>
    <w:link w:val="155"/>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1">
    <w:name w:val="heading 9"/>
    <w:basedOn w:val="1"/>
    <w:next w:val="1"/>
    <w:link w:val="156"/>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133">
    <w:name w:val="Default Paragraph Font"/>
    <w:semiHidden/>
    <w:unhideWhenUsed/>
    <w:qFormat/>
    <w:uiPriority w:val="1"/>
  </w:style>
  <w:style w:type="table" w:default="1" w:styleId="33">
    <w:name w:val="Normal Table"/>
    <w:semiHidden/>
    <w:unhideWhenUsed/>
    <w:uiPriority w:val="99"/>
    <w:tblPr>
      <w:tblLayout w:type="fixed"/>
      <w:tblCellMar>
        <w:top w:w="0" w:type="dxa"/>
        <w:left w:w="108" w:type="dxa"/>
        <w:bottom w:w="0" w:type="dxa"/>
        <w:right w:w="108" w:type="dxa"/>
      </w:tblCellMar>
    </w:tblPr>
  </w:style>
  <w:style w:type="paragraph" w:styleId="2">
    <w:name w:val="macro"/>
    <w:link w:val="148"/>
    <w:unhideWhenUsed/>
    <w:qFormat/>
    <w:uiPriority w:val="99"/>
    <w:pPr>
      <w:tabs>
        <w:tab w:val="left" w:pos="576"/>
        <w:tab w:val="left" w:pos="1152"/>
        <w:tab w:val="left" w:pos="1728"/>
        <w:tab w:val="left" w:pos="2304"/>
        <w:tab w:val="left" w:pos="2880"/>
        <w:tab w:val="left" w:pos="3456"/>
        <w:tab w:val="left" w:pos="4032"/>
      </w:tabs>
      <w:spacing w:after="200" w:line="276" w:lineRule="auto"/>
    </w:pPr>
    <w:rPr>
      <w:rFonts w:ascii="Courier" w:hAnsi="Courier" w:eastAsiaTheme="minorEastAsia" w:cstheme="minorBidi"/>
      <w:lang w:val="en-US" w:eastAsia="en-US" w:bidi="ar-SA"/>
    </w:rPr>
  </w:style>
  <w:style w:type="paragraph" w:styleId="12">
    <w:name w:val="List 3"/>
    <w:basedOn w:val="1"/>
    <w:unhideWhenUsed/>
    <w:uiPriority w:val="99"/>
    <w:pPr>
      <w:ind w:left="1080" w:hanging="360"/>
      <w:contextualSpacing/>
    </w:pPr>
  </w:style>
  <w:style w:type="paragraph" w:styleId="13">
    <w:name w:val="List Number 2"/>
    <w:basedOn w:val="1"/>
    <w:unhideWhenUsed/>
    <w:qFormat/>
    <w:uiPriority w:val="99"/>
    <w:pPr>
      <w:numPr>
        <w:ilvl w:val="0"/>
        <w:numId w:val="1"/>
      </w:numPr>
      <w:contextualSpacing/>
    </w:pPr>
  </w:style>
  <w:style w:type="paragraph" w:styleId="14">
    <w:name w:val="List Number"/>
    <w:basedOn w:val="1"/>
    <w:unhideWhenUsed/>
    <w:uiPriority w:val="99"/>
    <w:pPr>
      <w:numPr>
        <w:ilvl w:val="0"/>
        <w:numId w:val="2"/>
      </w:numPr>
      <w:contextualSpacing/>
    </w:pPr>
  </w:style>
  <w:style w:type="paragraph" w:styleId="15">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6">
    <w:name w:val="List Bullet"/>
    <w:basedOn w:val="1"/>
    <w:unhideWhenUsed/>
    <w:uiPriority w:val="99"/>
    <w:pPr>
      <w:numPr>
        <w:ilvl w:val="0"/>
        <w:numId w:val="3"/>
      </w:numPr>
      <w:contextualSpacing/>
    </w:pPr>
  </w:style>
  <w:style w:type="paragraph" w:styleId="17">
    <w:name w:val="Body Text 3"/>
    <w:basedOn w:val="1"/>
    <w:link w:val="147"/>
    <w:unhideWhenUsed/>
    <w:uiPriority w:val="99"/>
    <w:pPr>
      <w:spacing w:after="120"/>
    </w:pPr>
    <w:rPr>
      <w:sz w:val="16"/>
      <w:szCs w:val="16"/>
    </w:rPr>
  </w:style>
  <w:style w:type="paragraph" w:styleId="18">
    <w:name w:val="List Bullet 3"/>
    <w:basedOn w:val="1"/>
    <w:unhideWhenUsed/>
    <w:qFormat/>
    <w:uiPriority w:val="99"/>
    <w:pPr>
      <w:numPr>
        <w:ilvl w:val="0"/>
        <w:numId w:val="4"/>
      </w:numPr>
      <w:contextualSpacing/>
    </w:pPr>
  </w:style>
  <w:style w:type="paragraph" w:styleId="19">
    <w:name w:val="Body Text"/>
    <w:basedOn w:val="1"/>
    <w:link w:val="145"/>
    <w:unhideWhenUsed/>
    <w:uiPriority w:val="99"/>
    <w:pPr>
      <w:spacing w:after="120"/>
    </w:pPr>
  </w:style>
  <w:style w:type="paragraph" w:styleId="20">
    <w:name w:val="List Number 3"/>
    <w:basedOn w:val="1"/>
    <w:unhideWhenUsed/>
    <w:uiPriority w:val="99"/>
    <w:pPr>
      <w:numPr>
        <w:ilvl w:val="0"/>
        <w:numId w:val="5"/>
      </w:numPr>
      <w:contextualSpacing/>
    </w:pPr>
  </w:style>
  <w:style w:type="paragraph" w:styleId="21">
    <w:name w:val="List 2"/>
    <w:basedOn w:val="1"/>
    <w:unhideWhenUsed/>
    <w:qFormat/>
    <w:uiPriority w:val="99"/>
    <w:pPr>
      <w:ind w:left="720" w:hanging="360"/>
      <w:contextualSpacing/>
    </w:pPr>
  </w:style>
  <w:style w:type="paragraph" w:styleId="22">
    <w:name w:val="List Continue"/>
    <w:basedOn w:val="1"/>
    <w:unhideWhenUsed/>
    <w:qFormat/>
    <w:uiPriority w:val="99"/>
    <w:pPr>
      <w:spacing w:after="120"/>
      <w:ind w:left="360"/>
      <w:contextualSpacing/>
    </w:pPr>
  </w:style>
  <w:style w:type="paragraph" w:styleId="23">
    <w:name w:val="List Bullet 2"/>
    <w:basedOn w:val="1"/>
    <w:unhideWhenUsed/>
    <w:uiPriority w:val="99"/>
    <w:pPr>
      <w:numPr>
        <w:ilvl w:val="0"/>
        <w:numId w:val="6"/>
      </w:numPr>
      <w:contextualSpacing/>
    </w:pPr>
  </w:style>
  <w:style w:type="paragraph" w:styleId="24">
    <w:name w:val="footer"/>
    <w:basedOn w:val="1"/>
    <w:link w:val="137"/>
    <w:unhideWhenUsed/>
    <w:uiPriority w:val="99"/>
    <w:pPr>
      <w:tabs>
        <w:tab w:val="center" w:pos="4680"/>
        <w:tab w:val="right" w:pos="9360"/>
      </w:tabs>
      <w:spacing w:after="0" w:line="240" w:lineRule="auto"/>
    </w:pPr>
  </w:style>
  <w:style w:type="paragraph" w:styleId="25">
    <w:name w:val="header"/>
    <w:basedOn w:val="1"/>
    <w:link w:val="136"/>
    <w:unhideWhenUsed/>
    <w:uiPriority w:val="99"/>
    <w:pPr>
      <w:tabs>
        <w:tab w:val="center" w:pos="4680"/>
        <w:tab w:val="right" w:pos="9360"/>
      </w:tabs>
      <w:spacing w:after="0" w:line="240" w:lineRule="auto"/>
    </w:pPr>
  </w:style>
  <w:style w:type="paragraph" w:styleId="26">
    <w:name w:val="Subtitle"/>
    <w:basedOn w:val="1"/>
    <w:next w:val="1"/>
    <w:link w:val="143"/>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27">
    <w:name w:val="List"/>
    <w:basedOn w:val="1"/>
    <w:unhideWhenUsed/>
    <w:qFormat/>
    <w:uiPriority w:val="99"/>
    <w:pPr>
      <w:ind w:left="360" w:hanging="360"/>
      <w:contextualSpacing/>
    </w:pPr>
  </w:style>
  <w:style w:type="paragraph" w:styleId="28">
    <w:name w:val="Body Text 2"/>
    <w:basedOn w:val="1"/>
    <w:link w:val="146"/>
    <w:unhideWhenUsed/>
    <w:uiPriority w:val="99"/>
    <w:pPr>
      <w:spacing w:after="120" w:line="480" w:lineRule="auto"/>
    </w:pPr>
  </w:style>
  <w:style w:type="paragraph" w:styleId="29">
    <w:name w:val="List Continue 2"/>
    <w:basedOn w:val="1"/>
    <w:unhideWhenUsed/>
    <w:uiPriority w:val="99"/>
    <w:pPr>
      <w:spacing w:after="120"/>
      <w:ind w:left="720"/>
      <w:contextualSpacing/>
    </w:pPr>
  </w:style>
  <w:style w:type="paragraph" w:styleId="30">
    <w:name w:val="Normal (Web)"/>
    <w:basedOn w:val="1"/>
    <w:semiHidden/>
    <w:unhideWhenUsed/>
    <w:uiPriority w:val="99"/>
    <w:pPr>
      <w:spacing w:before="0" w:beforeAutospacing="1" w:after="0" w:afterAutospacing="1"/>
      <w:ind w:left="0" w:right="0"/>
      <w:jc w:val="left"/>
    </w:pPr>
    <w:rPr>
      <w:kern w:val="0"/>
      <w:sz w:val="24"/>
      <w:lang w:val="en-US" w:eastAsia="zh-CN" w:bidi="ar"/>
    </w:rPr>
  </w:style>
  <w:style w:type="paragraph" w:styleId="31">
    <w:name w:val="List Continue 3"/>
    <w:basedOn w:val="1"/>
    <w:unhideWhenUsed/>
    <w:qFormat/>
    <w:uiPriority w:val="99"/>
    <w:pPr>
      <w:spacing w:after="120"/>
      <w:ind w:left="1080"/>
      <w:contextualSpacing/>
    </w:pPr>
  </w:style>
  <w:style w:type="paragraph" w:styleId="32">
    <w:name w:val="Title"/>
    <w:basedOn w:val="1"/>
    <w:next w:val="1"/>
    <w:link w:val="142"/>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table" w:styleId="34">
    <w:name w:val="Table Grid"/>
    <w:basedOn w:val="33"/>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35">
    <w:name w:val="Light Shading"/>
    <w:basedOn w:val="33"/>
    <w:qFormat/>
    <w:uiPriority w:val="60"/>
    <w:rPr>
      <w:color w:val="000000" w:themeColor="text1" w:themeShade="BF"/>
    </w:rPr>
    <w:tblPr>
      <w:tblBorders>
        <w:top w:val="single" w:color="000000" w:themeColor="text1" w:sz="8" w:space="0"/>
        <w:bottom w:val="single" w:color="000000" w:themeColor="text1" w:sz="8" w:space="0"/>
      </w:tblBorders>
      <w:tblLayout w:type="fixed"/>
    </w:tblPr>
    <w:tblStylePr w:type="fir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left w:val="nil"/>
          <w:right w:val="nil"/>
          <w:insideH w:val="nil"/>
          <w:insideV w:val="nil"/>
        </w:tcBorders>
        <w:shd w:val="clear" w:color="auto" w:fill="BFBFBF" w:themeFill="text1" w:themeFillTint="3F"/>
      </w:tcPr>
    </w:tblStylePr>
  </w:style>
  <w:style w:type="table" w:styleId="36">
    <w:name w:val="Light Shading Accent 1"/>
    <w:basedOn w:val="33"/>
    <w:qFormat/>
    <w:uiPriority w:val="60"/>
    <w:rPr>
      <w:color w:val="376092" w:themeColor="accent1" w:themeShade="BF"/>
    </w:rPr>
    <w:tblPr>
      <w:tblBorders>
        <w:top w:val="single" w:color="4F81BD" w:themeColor="accent1" w:sz="8" w:space="0"/>
        <w:bottom w:val="single" w:color="4F81BD" w:themeColor="accent1" w:sz="8" w:space="0"/>
      </w:tblBorders>
      <w:tblLayout w:type="fixed"/>
    </w:tblPr>
    <w:tblStylePr w:type="fir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left w:val="nil"/>
          <w:right w:val="nil"/>
          <w:insideH w:val="nil"/>
          <w:insideV w:val="nil"/>
        </w:tcBorders>
        <w:shd w:val="clear" w:color="auto" w:fill="D3DFEE" w:themeFill="accent1" w:themeFillTint="3F"/>
      </w:tcPr>
    </w:tblStylePr>
  </w:style>
  <w:style w:type="table" w:styleId="37">
    <w:name w:val="Light Shading Accent 2"/>
    <w:basedOn w:val="33"/>
    <w:qFormat/>
    <w:uiPriority w:val="60"/>
    <w:rPr>
      <w:color w:val="953735" w:themeColor="accent2" w:themeShade="BF"/>
    </w:rPr>
    <w:tblPr>
      <w:tblBorders>
        <w:top w:val="single" w:color="C0504D" w:themeColor="accent2" w:sz="8" w:space="0"/>
        <w:bottom w:val="single" w:color="C0504D" w:themeColor="accent2" w:sz="8" w:space="0"/>
      </w:tblBorders>
      <w:tblLayout w:type="fixed"/>
    </w:tblPr>
    <w:tblStylePr w:type="fir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left w:val="nil"/>
          <w:right w:val="nil"/>
          <w:insideH w:val="nil"/>
          <w:insideV w:val="nil"/>
        </w:tcBorders>
        <w:shd w:val="clear" w:color="auto" w:fill="EFD3D3" w:themeFill="accent2" w:themeFillTint="3F"/>
      </w:tcPr>
    </w:tblStylePr>
  </w:style>
  <w:style w:type="table" w:styleId="38">
    <w:name w:val="Light Shading Accent 3"/>
    <w:basedOn w:val="33"/>
    <w:qFormat/>
    <w:uiPriority w:val="60"/>
    <w:rPr>
      <w:color w:val="77933C" w:themeColor="accent3" w:themeShade="BF"/>
    </w:rPr>
    <w:tblPr>
      <w:tblBorders>
        <w:top w:val="single" w:color="9BBB59" w:themeColor="accent3" w:sz="8" w:space="0"/>
        <w:bottom w:val="single" w:color="9BBB59" w:themeColor="accent3" w:sz="8" w:space="0"/>
      </w:tblBorders>
      <w:tblLayout w:type="fixed"/>
    </w:tblPr>
    <w:tblStylePr w:type="fir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left w:val="nil"/>
          <w:right w:val="nil"/>
          <w:insideH w:val="nil"/>
          <w:insideV w:val="nil"/>
        </w:tcBorders>
        <w:shd w:val="clear" w:color="auto" w:fill="E6EED5" w:themeFill="accent3" w:themeFillTint="3F"/>
      </w:tcPr>
    </w:tblStylePr>
  </w:style>
  <w:style w:type="table" w:styleId="39">
    <w:name w:val="Light Shading Accent 4"/>
    <w:basedOn w:val="33"/>
    <w:qFormat/>
    <w:uiPriority w:val="60"/>
    <w:rPr>
      <w:color w:val="604A7B" w:themeColor="accent4" w:themeShade="BF"/>
    </w:rPr>
    <w:tblPr>
      <w:tblBorders>
        <w:top w:val="single" w:color="8064A2" w:themeColor="accent4" w:sz="8" w:space="0"/>
        <w:bottom w:val="single" w:color="8064A2" w:themeColor="accent4" w:sz="8" w:space="0"/>
      </w:tblBorders>
      <w:tblLayout w:type="fixed"/>
    </w:tblPr>
    <w:tblStylePr w:type="fir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left w:val="nil"/>
          <w:right w:val="nil"/>
          <w:insideH w:val="nil"/>
          <w:insideV w:val="nil"/>
        </w:tcBorders>
        <w:shd w:val="clear" w:color="auto" w:fill="DFD8E8" w:themeFill="accent4" w:themeFillTint="3F"/>
      </w:tcPr>
    </w:tblStylePr>
  </w:style>
  <w:style w:type="table" w:styleId="40">
    <w:name w:val="Light Shading Accent 5"/>
    <w:basedOn w:val="33"/>
    <w:uiPriority w:val="60"/>
    <w:rPr>
      <w:color w:val="31859C" w:themeColor="accent5" w:themeShade="BF"/>
    </w:rPr>
    <w:tblPr>
      <w:tblBorders>
        <w:top w:val="single" w:color="4BACC6" w:themeColor="accent5" w:sz="8" w:space="0"/>
        <w:bottom w:val="single" w:color="4BACC6" w:themeColor="accent5" w:sz="8" w:space="0"/>
      </w:tblBorders>
      <w:tblLayout w:type="fixed"/>
    </w:tblPr>
    <w:tblStylePr w:type="fir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left w:val="nil"/>
          <w:right w:val="nil"/>
          <w:insideH w:val="nil"/>
          <w:insideV w:val="nil"/>
        </w:tcBorders>
        <w:shd w:val="clear" w:color="auto" w:fill="D2EAF0" w:themeFill="accent5" w:themeFillTint="3F"/>
      </w:tcPr>
    </w:tblStylePr>
  </w:style>
  <w:style w:type="table" w:styleId="41">
    <w:name w:val="Light Shading Accent 6"/>
    <w:basedOn w:val="33"/>
    <w:uiPriority w:val="60"/>
    <w:rPr>
      <w:color w:val="E46C0A" w:themeColor="accent6" w:themeShade="BF"/>
    </w:rPr>
    <w:tblPr>
      <w:tblBorders>
        <w:top w:val="single" w:color="F79646" w:themeColor="accent6" w:sz="8" w:space="0"/>
        <w:bottom w:val="single" w:color="F79646" w:themeColor="accent6" w:sz="8" w:space="0"/>
      </w:tblBorders>
      <w:tblLayout w:type="fixed"/>
    </w:tblPr>
    <w:tblStylePr w:type="fir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left w:val="nil"/>
          <w:right w:val="nil"/>
          <w:insideH w:val="nil"/>
          <w:insideV w:val="nil"/>
        </w:tcBorders>
        <w:shd w:val="clear" w:color="auto" w:fill="FDE5D1" w:themeFill="accent6" w:themeFillTint="3F"/>
      </w:tcPr>
    </w:tblStylePr>
  </w:style>
  <w:style w:type="table" w:styleId="42">
    <w:name w:val="Light List"/>
    <w:basedOn w:val="33"/>
    <w:qFormat/>
    <w:uiPriority w:val="61"/>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000000" w:themeFill="text1"/>
      </w:tcPr>
    </w:tblStylePr>
    <w:tblStylePr w:type="lastRow">
      <w:pPr>
        <w:spacing w:before="0" w:after="0" w:line="240" w:lineRule="auto"/>
      </w:pPr>
      <w:rPr>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43">
    <w:name w:val="Light List Accent 1"/>
    <w:basedOn w:val="33"/>
    <w:uiPriority w:val="61"/>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F81BD" w:themeFill="accent1"/>
      </w:tcPr>
    </w:tblStylePr>
    <w:tblStylePr w:type="lastRow">
      <w:pPr>
        <w:spacing w:before="0" w:after="0" w:line="240" w:lineRule="auto"/>
      </w:pPr>
      <w:rPr>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44">
    <w:name w:val="Light List Accent 2"/>
    <w:basedOn w:val="33"/>
    <w:uiPriority w:val="61"/>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C0504D" w:themeFill="accent2"/>
      </w:tcPr>
    </w:tblStylePr>
    <w:tblStylePr w:type="lastRow">
      <w:pPr>
        <w:spacing w:before="0" w:after="0" w:line="240" w:lineRule="auto"/>
      </w:pPr>
      <w:rPr>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45">
    <w:name w:val="Light List Accent 3"/>
    <w:basedOn w:val="33"/>
    <w:uiPriority w:val="61"/>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9BBB59" w:themeFill="accent3"/>
      </w:tcPr>
    </w:tblStylePr>
    <w:tblStylePr w:type="lastRow">
      <w:pPr>
        <w:spacing w:before="0" w:after="0" w:line="240" w:lineRule="auto"/>
      </w:pPr>
      <w:rPr>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46">
    <w:name w:val="Light List Accent 4"/>
    <w:basedOn w:val="33"/>
    <w:uiPriority w:val="61"/>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8064A2" w:themeFill="accent4"/>
      </w:tcPr>
    </w:tblStylePr>
    <w:tblStylePr w:type="lastRow">
      <w:pPr>
        <w:spacing w:before="0" w:after="0" w:line="240" w:lineRule="auto"/>
      </w:pPr>
      <w:rPr>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47">
    <w:name w:val="Light List Accent 5"/>
    <w:basedOn w:val="33"/>
    <w:uiPriority w:val="61"/>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BACC6" w:themeFill="accent5"/>
      </w:tcPr>
    </w:tblStylePr>
    <w:tblStylePr w:type="lastRow">
      <w:pPr>
        <w:spacing w:before="0" w:after="0" w:line="240" w:lineRule="auto"/>
      </w:pPr>
      <w:rPr>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48">
    <w:name w:val="Light List Accent 6"/>
    <w:basedOn w:val="33"/>
    <w:uiPriority w:val="61"/>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F79646" w:themeFill="accent6"/>
      </w:tcPr>
    </w:tblStylePr>
    <w:tblStylePr w:type="lastRow">
      <w:pPr>
        <w:spacing w:before="0" w:after="0" w:line="240" w:lineRule="auto"/>
      </w:pPr>
      <w:rPr>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49">
    <w:name w:val="Light Grid"/>
    <w:basedOn w:val="33"/>
    <w:uiPriority w:val="62"/>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50">
    <w:name w:val="Light Grid Accent 1"/>
    <w:basedOn w:val="33"/>
    <w:uiPriority w:val="62"/>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51">
    <w:name w:val="Light Grid Accent 2"/>
    <w:basedOn w:val="33"/>
    <w:uiPriority w:val="62"/>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52">
    <w:name w:val="Light Grid Accent 3"/>
    <w:basedOn w:val="33"/>
    <w:uiPriority w:val="62"/>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53">
    <w:name w:val="Light Grid Accent 4"/>
    <w:basedOn w:val="33"/>
    <w:uiPriority w:val="62"/>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54">
    <w:name w:val="Light Grid Accent 5"/>
    <w:basedOn w:val="33"/>
    <w:uiPriority w:val="62"/>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55">
    <w:name w:val="Light Grid Accent 6"/>
    <w:basedOn w:val="33"/>
    <w:uiPriority w:val="62"/>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56">
    <w:name w:val="Medium Shading 1"/>
    <w:basedOn w:val="33"/>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blLayout w:type="fixed"/>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BFBFBF" w:themeFill="text1" w:themeFillTint="3F"/>
      </w:tcPr>
    </w:tblStylePr>
    <w:tblStylePr w:type="band1Horz">
      <w:tblPr>
        <w:tblLayout w:type="fixed"/>
      </w:tblPr>
      <w:tcPr>
        <w:tcBorders>
          <w:insideH w:val="nil"/>
          <w:insideV w:val="nil"/>
        </w:tcBorders>
        <w:shd w:val="clear" w:color="auto" w:fill="BFBFBF" w:themeFill="text1" w:themeFillTint="3F"/>
      </w:tcPr>
    </w:tblStylePr>
    <w:tblStylePr w:type="band2Horz">
      <w:tblPr>
        <w:tblLayout w:type="fixed"/>
      </w:tblPr>
      <w:tcPr>
        <w:tcBorders>
          <w:insideH w:val="nil"/>
          <w:insideV w:val="nil"/>
        </w:tcBorders>
      </w:tcPr>
    </w:tblStylePr>
  </w:style>
  <w:style w:type="table" w:styleId="57">
    <w:name w:val="Medium Shading 1 Accent 1"/>
    <w:basedOn w:val="33"/>
    <w:uiPriority w:val="63"/>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blLayout w:type="fixed"/>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3DFEE" w:themeFill="accent1" w:themeFillTint="3F"/>
      </w:tcPr>
    </w:tblStylePr>
    <w:tblStylePr w:type="band1Horz">
      <w:tblPr>
        <w:tblLayout w:type="fixed"/>
      </w:tblPr>
      <w:tcPr>
        <w:tcBorders>
          <w:insideH w:val="nil"/>
          <w:insideV w:val="nil"/>
        </w:tcBorders>
        <w:shd w:val="clear" w:color="auto" w:fill="D3DFEE" w:themeFill="accent1" w:themeFillTint="3F"/>
      </w:tcPr>
    </w:tblStylePr>
    <w:tblStylePr w:type="band2Horz">
      <w:tblPr>
        <w:tblLayout w:type="fixed"/>
      </w:tblPr>
      <w:tcPr>
        <w:tcBorders>
          <w:insideH w:val="nil"/>
          <w:insideV w:val="nil"/>
        </w:tcBorders>
      </w:tcPr>
    </w:tblStylePr>
  </w:style>
  <w:style w:type="table" w:styleId="58">
    <w:name w:val="Medium Shading 1 Accent 2"/>
    <w:basedOn w:val="33"/>
    <w:uiPriority w:val="63"/>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blLayout w:type="fixed"/>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FD3D3" w:themeFill="accent2" w:themeFillTint="3F"/>
      </w:tcPr>
    </w:tblStylePr>
    <w:tblStylePr w:type="band1Horz">
      <w:tblPr>
        <w:tblLayout w:type="fixed"/>
      </w:tblPr>
      <w:tcPr>
        <w:tcBorders>
          <w:insideH w:val="nil"/>
          <w:insideV w:val="nil"/>
        </w:tcBorders>
        <w:shd w:val="clear" w:color="auto" w:fill="EFD3D3" w:themeFill="accent2" w:themeFillTint="3F"/>
      </w:tcPr>
    </w:tblStylePr>
    <w:tblStylePr w:type="band2Horz">
      <w:tblPr>
        <w:tblLayout w:type="fixed"/>
      </w:tblPr>
      <w:tcPr>
        <w:tcBorders>
          <w:insideH w:val="nil"/>
          <w:insideV w:val="nil"/>
        </w:tcBorders>
      </w:tcPr>
    </w:tblStylePr>
  </w:style>
  <w:style w:type="table" w:styleId="59">
    <w:name w:val="Medium Shading 1 Accent 3"/>
    <w:basedOn w:val="33"/>
    <w:uiPriority w:val="63"/>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blLayout w:type="fixed"/>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6EED5" w:themeFill="accent3" w:themeFillTint="3F"/>
      </w:tcPr>
    </w:tblStylePr>
    <w:tblStylePr w:type="band1Horz">
      <w:tblPr>
        <w:tblLayout w:type="fixed"/>
      </w:tblPr>
      <w:tcPr>
        <w:tcBorders>
          <w:insideH w:val="nil"/>
          <w:insideV w:val="nil"/>
        </w:tcBorders>
        <w:shd w:val="clear" w:color="auto" w:fill="E6EED5" w:themeFill="accent3" w:themeFillTint="3F"/>
      </w:tcPr>
    </w:tblStylePr>
    <w:tblStylePr w:type="band2Horz">
      <w:tblPr>
        <w:tblLayout w:type="fixed"/>
      </w:tblPr>
      <w:tcPr>
        <w:tcBorders>
          <w:insideH w:val="nil"/>
          <w:insideV w:val="nil"/>
        </w:tcBorders>
      </w:tcPr>
    </w:tblStylePr>
  </w:style>
  <w:style w:type="table" w:styleId="60">
    <w:name w:val="Medium Shading 1 Accent 4"/>
    <w:basedOn w:val="33"/>
    <w:uiPriority w:val="63"/>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blLayout w:type="fixed"/>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FD8E8" w:themeFill="accent4" w:themeFillTint="3F"/>
      </w:tcPr>
    </w:tblStylePr>
    <w:tblStylePr w:type="band1Horz">
      <w:tblPr>
        <w:tblLayout w:type="fixed"/>
      </w:tblPr>
      <w:tcPr>
        <w:tcBorders>
          <w:insideH w:val="nil"/>
          <w:insideV w:val="nil"/>
        </w:tcBorders>
        <w:shd w:val="clear" w:color="auto" w:fill="DFD8E8" w:themeFill="accent4" w:themeFillTint="3F"/>
      </w:tcPr>
    </w:tblStylePr>
    <w:tblStylePr w:type="band2Horz">
      <w:tblPr>
        <w:tblLayout w:type="fixed"/>
      </w:tblPr>
      <w:tcPr>
        <w:tcBorders>
          <w:insideH w:val="nil"/>
          <w:insideV w:val="nil"/>
        </w:tcBorders>
      </w:tcPr>
    </w:tblStylePr>
  </w:style>
  <w:style w:type="table" w:styleId="61">
    <w:name w:val="Medium Shading 1 Accent 5"/>
    <w:basedOn w:val="33"/>
    <w:uiPriority w:val="63"/>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blLayout w:type="fixed"/>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2EAF0" w:themeFill="accent5" w:themeFillTint="3F"/>
      </w:tcPr>
    </w:tblStylePr>
    <w:tblStylePr w:type="band1Horz">
      <w:tblPr>
        <w:tblLayout w:type="fixed"/>
      </w:tblPr>
      <w:tcPr>
        <w:tcBorders>
          <w:insideH w:val="nil"/>
          <w:insideV w:val="nil"/>
        </w:tcBorders>
        <w:shd w:val="clear" w:color="auto" w:fill="D2EAF0" w:themeFill="accent5" w:themeFillTint="3F"/>
      </w:tcPr>
    </w:tblStylePr>
    <w:tblStylePr w:type="band2Horz">
      <w:tblPr>
        <w:tblLayout w:type="fixed"/>
      </w:tblPr>
      <w:tcPr>
        <w:tcBorders>
          <w:insideH w:val="nil"/>
          <w:insideV w:val="nil"/>
        </w:tcBorders>
      </w:tcPr>
    </w:tblStylePr>
  </w:style>
  <w:style w:type="table" w:styleId="62">
    <w:name w:val="Medium Shading 1 Accent 6"/>
    <w:basedOn w:val="33"/>
    <w:uiPriority w:val="63"/>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blLayout w:type="fixed"/>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FDE5D1" w:themeFill="accent6" w:themeFillTint="3F"/>
      </w:tcPr>
    </w:tblStylePr>
    <w:tblStylePr w:type="band1Horz">
      <w:tblPr>
        <w:tblLayout w:type="fixed"/>
      </w:tblPr>
      <w:tcPr>
        <w:tcBorders>
          <w:insideH w:val="nil"/>
          <w:insideV w:val="nil"/>
        </w:tcBorders>
        <w:shd w:val="clear" w:color="auto" w:fill="FDE5D1" w:themeFill="accent6" w:themeFillTint="3F"/>
      </w:tcPr>
    </w:tblStylePr>
    <w:tblStylePr w:type="band2Horz">
      <w:tblPr>
        <w:tblLayout w:type="fixed"/>
      </w:tblPr>
      <w:tcPr>
        <w:tcBorders>
          <w:insideH w:val="nil"/>
          <w:insideV w:val="nil"/>
        </w:tcBorders>
      </w:tcPr>
    </w:tblStylePr>
  </w:style>
  <w:style w:type="table" w:styleId="63">
    <w:name w:val="Medium Shading 2"/>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000000" w:themeFill="tex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4">
    <w:name w:val="Medium Shading 2 Accent 1"/>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F81BD" w:themeFill="accen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5">
    <w:name w:val="Medium Shading 2 Accent 2"/>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C0504D" w:themeFill="accent2"/>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6">
    <w:name w:val="Medium Shading 2 Accent 3"/>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9BBB59" w:themeFill="accent3"/>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7">
    <w:name w:val="Medium Shading 2 Accent 4"/>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8064A2" w:themeFill="accent4"/>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8">
    <w:name w:val="Medium Shading 2 Accent 5"/>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BACC6" w:themeFill="accent5"/>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9">
    <w:name w:val="Medium Shading 2 Accent 6"/>
    <w:basedOn w:val="33"/>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F79646" w:themeFill="accent6"/>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0">
    <w:name w:val="Medium List 1"/>
    <w:basedOn w:val="33"/>
    <w:uiPriority w:val="65"/>
    <w:rPr>
      <w:color w:val="000000" w:themeColor="text1"/>
      <w14:textFill>
        <w14:solidFill>
          <w14:schemeClr w14:val="tx1"/>
        </w14:solidFill>
      </w14:textFill>
    </w:rPr>
    <w:tblPr>
      <w:tblBorders>
        <w:top w:val="single" w:color="000000" w:themeColor="text1" w:sz="8" w:space="0"/>
        <w:bottom w:val="single" w:color="000000" w:themeColor="text1"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blLayout w:type="fixed"/>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blLayout w:type="fixed"/>
      </w:tblPr>
      <w:tcPr>
        <w:tcBorders>
          <w:top w:val="single" w:color="000000" w:themeColor="text1" w:sz="8" w:space="0"/>
          <w:bottom w:val="single" w:color="000000" w:themeColor="text1" w:sz="8" w:space="0"/>
        </w:tcBorders>
      </w:tcPr>
    </w:tblStylePr>
    <w:tblStylePr w:type="band1Vert">
      <w:tblPr>
        <w:tblLayout w:type="fixed"/>
      </w:tblPr>
      <w:tcPr>
        <w:shd w:val="clear" w:color="auto" w:fill="BFBFBF" w:themeFill="text1" w:themeFillTint="3F"/>
      </w:tcPr>
    </w:tblStylePr>
    <w:tblStylePr w:type="band1Horz">
      <w:tblPr>
        <w:tblLayout w:type="fixed"/>
      </w:tblPr>
      <w:tcPr>
        <w:shd w:val="clear" w:color="auto" w:fill="BFBFBF" w:themeFill="text1" w:themeFillTint="3F"/>
      </w:tcPr>
    </w:tblStylePr>
  </w:style>
  <w:style w:type="table" w:styleId="71">
    <w:name w:val="Medium List 1 Accent 1"/>
    <w:basedOn w:val="33"/>
    <w:uiPriority w:val="65"/>
    <w:rPr>
      <w:color w:val="000000" w:themeColor="text1"/>
      <w14:textFill>
        <w14:solidFill>
          <w14:schemeClr w14:val="tx1"/>
        </w14:solidFill>
      </w14:textFill>
    </w:rPr>
    <w:tblPr>
      <w:tblBorders>
        <w:top w:val="single" w:color="4F81BD" w:themeColor="accent1" w:sz="8" w:space="0"/>
        <w:bottom w:val="single" w:color="4F81BD" w:themeColor="accent1"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blLayout w:type="fixed"/>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blLayout w:type="fixed"/>
      </w:tblPr>
      <w:tcPr>
        <w:tcBorders>
          <w:top w:val="single" w:color="4F81BD" w:themeColor="accent1" w:sz="8" w:space="0"/>
          <w:bottom w:val="single" w:color="4F81BD" w:themeColor="accent1" w:sz="8" w:space="0"/>
        </w:tcBorders>
      </w:tcPr>
    </w:tblStylePr>
    <w:tblStylePr w:type="band1Vert">
      <w:tblPr>
        <w:tblLayout w:type="fixed"/>
      </w:tblPr>
      <w:tcPr>
        <w:shd w:val="clear" w:color="auto" w:fill="D3DFEE" w:themeFill="accent1" w:themeFillTint="3F"/>
      </w:tcPr>
    </w:tblStylePr>
    <w:tblStylePr w:type="band1Horz">
      <w:tblPr>
        <w:tblLayout w:type="fixed"/>
      </w:tblPr>
      <w:tcPr>
        <w:shd w:val="clear" w:color="auto" w:fill="D3DFEE" w:themeFill="accent1" w:themeFillTint="3F"/>
      </w:tcPr>
    </w:tblStylePr>
  </w:style>
  <w:style w:type="table" w:styleId="72">
    <w:name w:val="Medium List 1 Accent 2"/>
    <w:basedOn w:val="33"/>
    <w:uiPriority w:val="65"/>
    <w:rPr>
      <w:color w:val="000000" w:themeColor="text1"/>
      <w14:textFill>
        <w14:solidFill>
          <w14:schemeClr w14:val="tx1"/>
        </w14:solidFill>
      </w14:textFill>
    </w:rPr>
    <w:tblPr>
      <w:tblBorders>
        <w:top w:val="single" w:color="C0504D" w:themeColor="accent2" w:sz="8" w:space="0"/>
        <w:bottom w:val="single" w:color="C0504D" w:themeColor="accent2"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blLayout w:type="fixed"/>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blLayout w:type="fixed"/>
      </w:tblPr>
      <w:tcPr>
        <w:tcBorders>
          <w:top w:val="single" w:color="C0504D" w:themeColor="accent2" w:sz="8" w:space="0"/>
          <w:bottom w:val="single" w:color="C0504D" w:themeColor="accent2" w:sz="8" w:space="0"/>
        </w:tcBorders>
      </w:tcPr>
    </w:tblStylePr>
    <w:tblStylePr w:type="band1Vert">
      <w:tblPr>
        <w:tblLayout w:type="fixed"/>
      </w:tblPr>
      <w:tcPr>
        <w:shd w:val="clear" w:color="auto" w:fill="EFD3D3" w:themeFill="accent2" w:themeFillTint="3F"/>
      </w:tcPr>
    </w:tblStylePr>
    <w:tblStylePr w:type="band1Horz">
      <w:tblPr>
        <w:tblLayout w:type="fixed"/>
      </w:tblPr>
      <w:tcPr>
        <w:shd w:val="clear" w:color="auto" w:fill="EFD3D3" w:themeFill="accent2" w:themeFillTint="3F"/>
      </w:tcPr>
    </w:tblStylePr>
  </w:style>
  <w:style w:type="table" w:styleId="73">
    <w:name w:val="Medium List 1 Accent 3"/>
    <w:basedOn w:val="33"/>
    <w:uiPriority w:val="65"/>
    <w:rPr>
      <w:color w:val="000000" w:themeColor="text1"/>
      <w14:textFill>
        <w14:solidFill>
          <w14:schemeClr w14:val="tx1"/>
        </w14:solidFill>
      </w14:textFill>
    </w:rPr>
    <w:tblPr>
      <w:tblBorders>
        <w:top w:val="single" w:color="9BBB59" w:themeColor="accent3" w:sz="8" w:space="0"/>
        <w:bottom w:val="single" w:color="9BBB59" w:themeColor="accent3"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blLayout w:type="fixed"/>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blLayout w:type="fixed"/>
      </w:tblPr>
      <w:tcPr>
        <w:tcBorders>
          <w:top w:val="single" w:color="9BBB59" w:themeColor="accent3" w:sz="8" w:space="0"/>
          <w:bottom w:val="single" w:color="9BBB59" w:themeColor="accent3" w:sz="8" w:space="0"/>
        </w:tcBorders>
      </w:tcPr>
    </w:tblStylePr>
    <w:tblStylePr w:type="band1Vert">
      <w:tblPr>
        <w:tblLayout w:type="fixed"/>
      </w:tblPr>
      <w:tcPr>
        <w:shd w:val="clear" w:color="auto" w:fill="E6EED5" w:themeFill="accent3" w:themeFillTint="3F"/>
      </w:tcPr>
    </w:tblStylePr>
    <w:tblStylePr w:type="band1Horz">
      <w:tblPr>
        <w:tblLayout w:type="fixed"/>
      </w:tblPr>
      <w:tcPr>
        <w:shd w:val="clear" w:color="auto" w:fill="E6EED5" w:themeFill="accent3" w:themeFillTint="3F"/>
      </w:tcPr>
    </w:tblStylePr>
  </w:style>
  <w:style w:type="table" w:styleId="74">
    <w:name w:val="Medium List 1 Accent 4"/>
    <w:basedOn w:val="33"/>
    <w:uiPriority w:val="65"/>
    <w:rPr>
      <w:color w:val="000000" w:themeColor="text1"/>
      <w14:textFill>
        <w14:solidFill>
          <w14:schemeClr w14:val="tx1"/>
        </w14:solidFill>
      </w14:textFill>
    </w:rPr>
    <w:tblPr>
      <w:tblBorders>
        <w:top w:val="single" w:color="8064A2" w:themeColor="accent4" w:sz="8" w:space="0"/>
        <w:bottom w:val="single" w:color="8064A2" w:themeColor="accent4"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blLayout w:type="fixed"/>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blLayout w:type="fixed"/>
      </w:tblPr>
      <w:tcPr>
        <w:tcBorders>
          <w:top w:val="single" w:color="8064A2" w:themeColor="accent4" w:sz="8" w:space="0"/>
          <w:bottom w:val="single" w:color="8064A2" w:themeColor="accent4" w:sz="8" w:space="0"/>
        </w:tcBorders>
      </w:tcPr>
    </w:tblStylePr>
    <w:tblStylePr w:type="band1Vert">
      <w:tblPr>
        <w:tblLayout w:type="fixed"/>
      </w:tblPr>
      <w:tcPr>
        <w:shd w:val="clear" w:color="auto" w:fill="DFD8E8" w:themeFill="accent4" w:themeFillTint="3F"/>
      </w:tcPr>
    </w:tblStylePr>
    <w:tblStylePr w:type="band1Horz">
      <w:tblPr>
        <w:tblLayout w:type="fixed"/>
      </w:tblPr>
      <w:tcPr>
        <w:shd w:val="clear" w:color="auto" w:fill="DFD8E8" w:themeFill="accent4" w:themeFillTint="3F"/>
      </w:tcPr>
    </w:tblStylePr>
  </w:style>
  <w:style w:type="table" w:styleId="75">
    <w:name w:val="Medium List 1 Accent 5"/>
    <w:basedOn w:val="33"/>
    <w:uiPriority w:val="65"/>
    <w:rPr>
      <w:color w:val="000000" w:themeColor="text1"/>
      <w14:textFill>
        <w14:solidFill>
          <w14:schemeClr w14:val="tx1"/>
        </w14:solidFill>
      </w14:textFill>
    </w:rPr>
    <w:tblPr>
      <w:tblBorders>
        <w:top w:val="single" w:color="4BACC6" w:themeColor="accent5" w:sz="8" w:space="0"/>
        <w:bottom w:val="single" w:color="4BACC6" w:themeColor="accent5"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blLayout w:type="fixed"/>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blLayout w:type="fixed"/>
      </w:tblPr>
      <w:tcPr>
        <w:tcBorders>
          <w:top w:val="single" w:color="4BACC6" w:themeColor="accent5" w:sz="8" w:space="0"/>
          <w:bottom w:val="single" w:color="4BACC6" w:themeColor="accent5" w:sz="8" w:space="0"/>
        </w:tcBorders>
      </w:tcPr>
    </w:tblStylePr>
    <w:tblStylePr w:type="band1Vert">
      <w:tblPr>
        <w:tblLayout w:type="fixed"/>
      </w:tblPr>
      <w:tcPr>
        <w:shd w:val="clear" w:color="auto" w:fill="D2EAF0" w:themeFill="accent5" w:themeFillTint="3F"/>
      </w:tcPr>
    </w:tblStylePr>
    <w:tblStylePr w:type="band1Horz">
      <w:tblPr>
        <w:tblLayout w:type="fixed"/>
      </w:tblPr>
      <w:tcPr>
        <w:shd w:val="clear" w:color="auto" w:fill="D2EAF0" w:themeFill="accent5" w:themeFillTint="3F"/>
      </w:tcPr>
    </w:tblStylePr>
  </w:style>
  <w:style w:type="table" w:styleId="76">
    <w:name w:val="Medium List 1 Accent 6"/>
    <w:basedOn w:val="33"/>
    <w:uiPriority w:val="65"/>
    <w:rPr>
      <w:color w:val="000000" w:themeColor="text1"/>
      <w14:textFill>
        <w14:solidFill>
          <w14:schemeClr w14:val="tx1"/>
        </w14:solidFill>
      </w14:textFill>
    </w:rPr>
    <w:tblPr>
      <w:tblBorders>
        <w:top w:val="single" w:color="F79646" w:themeColor="accent6" w:sz="8" w:space="0"/>
        <w:bottom w:val="single" w:color="F79646" w:themeColor="accent6"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blLayout w:type="fixed"/>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blLayout w:type="fixed"/>
      </w:tblPr>
      <w:tcPr>
        <w:tcBorders>
          <w:top w:val="single" w:color="F79646" w:themeColor="accent6" w:sz="8" w:space="0"/>
          <w:bottom w:val="single" w:color="F79646" w:themeColor="accent6" w:sz="8" w:space="0"/>
        </w:tcBorders>
      </w:tcPr>
    </w:tblStylePr>
    <w:tblStylePr w:type="band1Vert">
      <w:tblPr>
        <w:tblLayout w:type="fixed"/>
      </w:tblPr>
      <w:tcPr>
        <w:shd w:val="clear" w:color="auto" w:fill="FDE5D1" w:themeFill="accent6" w:themeFillTint="3F"/>
      </w:tcPr>
    </w:tblStylePr>
    <w:tblStylePr w:type="band1Horz">
      <w:tblPr>
        <w:tblLayout w:type="fixed"/>
      </w:tblPr>
      <w:tcPr>
        <w:shd w:val="clear" w:color="auto" w:fill="FDE5D1" w:themeFill="accent6" w:themeFillTint="3F"/>
      </w:tcPr>
    </w:tblStylePr>
  </w:style>
  <w:style w:type="table" w:styleId="77">
    <w:name w:val="Medium List 2"/>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Pr>
    <w:tblStylePr w:type="firstRow">
      <w:rPr>
        <w:sz w:val="24"/>
        <w:szCs w:val="24"/>
      </w:rPr>
      <w:tblPr>
        <w:tblLayout w:type="fixed"/>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blLayout w:type="fixed"/>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blLayout w:type="fixed"/>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top w:val="nil"/>
          <w:bottom w:val="nil"/>
          <w:insideH w:val="nil"/>
          <w:insideV w:val="nil"/>
        </w:tcBorders>
        <w:shd w:val="clear" w:color="auto" w:fill="BFBFBF" w:themeFill="tex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78">
    <w:name w:val="Medium List 2 Accent 1"/>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Pr>
    <w:tblStylePr w:type="firstRow">
      <w:rPr>
        <w:sz w:val="24"/>
        <w:szCs w:val="24"/>
      </w:rPr>
      <w:tblPr>
        <w:tblLayout w:type="fixed"/>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blLayout w:type="fixed"/>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blLayout w:type="fixed"/>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top w:val="nil"/>
          <w:bottom w:val="nil"/>
          <w:insideH w:val="nil"/>
          <w:insideV w:val="nil"/>
        </w:tcBorders>
        <w:shd w:val="clear" w:color="auto" w:fill="D3DFEE" w:themeFill="accen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79">
    <w:name w:val="Medium List 2 Accent 2"/>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Pr>
    <w:tblStylePr w:type="firstRow">
      <w:rPr>
        <w:sz w:val="24"/>
        <w:szCs w:val="24"/>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blLayout w:type="fixed"/>
      </w:tblPr>
      <w:tcPr>
        <w:tcBorders>
          <w:top w:val="single" w:color="C0504D" w:themeColor="accent2"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blLayout w:type="fixed"/>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top w:val="nil"/>
          <w:bottom w:val="nil"/>
          <w:insideH w:val="nil"/>
          <w:insideV w:val="nil"/>
        </w:tcBorders>
        <w:shd w:val="clear" w:color="auto" w:fill="EFD3D3" w:themeFill="accent2"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0">
    <w:name w:val="Medium List 2 Accent 3"/>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Pr>
    <w:tblStylePr w:type="firstRow">
      <w:rPr>
        <w:sz w:val="24"/>
        <w:szCs w:val="24"/>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blLayout w:type="fixed"/>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blLayout w:type="fixed"/>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top w:val="nil"/>
          <w:bottom w:val="nil"/>
          <w:insideH w:val="nil"/>
          <w:insideV w:val="nil"/>
        </w:tcBorders>
        <w:shd w:val="clear" w:color="auto" w:fill="E6EED5" w:themeFill="accent3"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1">
    <w:name w:val="Medium List 2 Accent 4"/>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Pr>
    <w:tblStylePr w:type="firstRow">
      <w:rPr>
        <w:sz w:val="24"/>
        <w:szCs w:val="24"/>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blLayout w:type="fixed"/>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blLayout w:type="fixed"/>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top w:val="nil"/>
          <w:bottom w:val="nil"/>
          <w:insideH w:val="nil"/>
          <w:insideV w:val="nil"/>
        </w:tcBorders>
        <w:shd w:val="clear" w:color="auto" w:fill="DFD8E8" w:themeFill="accent4"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2">
    <w:name w:val="Medium List 2 Accent 5"/>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Pr>
    <w:tblStylePr w:type="firstRow">
      <w:rPr>
        <w:sz w:val="24"/>
        <w:szCs w:val="24"/>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blLayout w:type="fixed"/>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blLayout w:type="fixed"/>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top w:val="nil"/>
          <w:bottom w:val="nil"/>
          <w:insideH w:val="nil"/>
          <w:insideV w:val="nil"/>
        </w:tcBorders>
        <w:shd w:val="clear" w:color="auto" w:fill="D2EAF0" w:themeFill="accent5"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3">
    <w:name w:val="Medium List 2 Accent 6"/>
    <w:basedOn w:val="33"/>
    <w:uiPriority w:val="66"/>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Pr>
    <w:tblStylePr w:type="firstRow">
      <w:rPr>
        <w:sz w:val="24"/>
        <w:szCs w:val="24"/>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blLayout w:type="fixed"/>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blLayout w:type="fixed"/>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top w:val="nil"/>
          <w:bottom w:val="nil"/>
          <w:insideH w:val="nil"/>
          <w:insideV w:val="nil"/>
        </w:tcBorders>
        <w:shd w:val="clear" w:color="auto" w:fill="FDE5D1" w:themeFill="accent6"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4">
    <w:name w:val="Medium Grid 1"/>
    <w:basedOn w:val="33"/>
    <w:uiPriority w:val="67"/>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Layout w:type="fixed"/>
    </w:tblPr>
    <w:tcPr>
      <w:shd w:val="clear" w:color="auto" w:fill="BFBFBF" w:themeFill="text1" w:themeFillTint="3F"/>
    </w:tcPr>
    <w:tblStylePr w:type="firstRow">
      <w:rPr>
        <w:b/>
        <w:bCs/>
      </w:rPr>
    </w:tblStylePr>
    <w:tblStylePr w:type="lastRow">
      <w:rPr>
        <w:b/>
        <w:bCs/>
      </w:rPr>
      <w:tblPr>
        <w:tblLayout w:type="fixed"/>
      </w:tblPr>
      <w:tcPr>
        <w:tcBorders>
          <w:top w:val="single" w:color="3F3F3F" w:themeColor="text1" w:themeTint="BF" w:sz="18" w:space="0"/>
        </w:tcBorders>
      </w:tcPr>
    </w:tblStylePr>
    <w:tblStylePr w:type="firstCol">
      <w:rPr>
        <w:b/>
        <w:bCs/>
      </w:rPr>
    </w:tblStylePr>
    <w:tblStylePr w:type="lastCol">
      <w:rPr>
        <w:b/>
        <w:bCs/>
      </w:r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85">
    <w:name w:val="Medium Grid 1 Accent 1"/>
    <w:basedOn w:val="33"/>
    <w:uiPriority w:val="67"/>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Layout w:type="fixed"/>
    </w:tblPr>
    <w:tcPr>
      <w:shd w:val="clear" w:color="auto" w:fill="D3DFEE" w:themeFill="accent1" w:themeFillTint="3F"/>
    </w:tcPr>
    <w:tblStylePr w:type="firstRow">
      <w:rPr>
        <w:b/>
        <w:bCs/>
      </w:rPr>
    </w:tblStylePr>
    <w:tblStylePr w:type="lastRow">
      <w:rPr>
        <w:b/>
        <w:bCs/>
      </w:rPr>
      <w:tblPr>
        <w:tblLayout w:type="fixed"/>
      </w:tblPr>
      <w:tcPr>
        <w:tcBorders>
          <w:top w:val="single" w:color="7BA0CD" w:themeColor="accent1" w:themeTint="BF" w:sz="18" w:space="0"/>
        </w:tcBorders>
      </w:tcPr>
    </w:tblStylePr>
    <w:tblStylePr w:type="firstCol">
      <w:rPr>
        <w:b/>
        <w:bCs/>
      </w:rPr>
    </w:tblStylePr>
    <w:tblStylePr w:type="lastCol">
      <w:rPr>
        <w:b/>
        <w:bCs/>
      </w:r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86">
    <w:name w:val="Medium Grid 1 Accent 2"/>
    <w:basedOn w:val="33"/>
    <w:uiPriority w:val="67"/>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Layout w:type="fixed"/>
    </w:tblPr>
    <w:tcPr>
      <w:shd w:val="clear" w:color="auto" w:fill="EFD3D3" w:themeFill="accent2" w:themeFillTint="3F"/>
    </w:tcPr>
    <w:tblStylePr w:type="firstRow">
      <w:rPr>
        <w:b/>
        <w:bCs/>
      </w:rPr>
    </w:tblStylePr>
    <w:tblStylePr w:type="lastRow">
      <w:rPr>
        <w:b/>
        <w:bCs/>
      </w:rPr>
      <w:tblPr>
        <w:tblLayout w:type="fixed"/>
      </w:tblPr>
      <w:tcPr>
        <w:tcBorders>
          <w:top w:val="single" w:color="CF7B79" w:themeColor="accent2" w:themeTint="BF" w:sz="18" w:space="0"/>
        </w:tcBorders>
      </w:tcPr>
    </w:tblStylePr>
    <w:tblStylePr w:type="firstCol">
      <w:rPr>
        <w:b/>
        <w:bCs/>
      </w:rPr>
    </w:tblStylePr>
    <w:tblStylePr w:type="lastCol">
      <w:rPr>
        <w:b/>
        <w:bCs/>
      </w:r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87">
    <w:name w:val="Medium Grid 1 Accent 3"/>
    <w:basedOn w:val="33"/>
    <w:uiPriority w:val="67"/>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Layout w:type="fixed"/>
    </w:tblPr>
    <w:tcPr>
      <w:shd w:val="clear" w:color="auto" w:fill="E6EED5" w:themeFill="accent3" w:themeFillTint="3F"/>
    </w:tcPr>
    <w:tblStylePr w:type="firstRow">
      <w:rPr>
        <w:b/>
        <w:bCs/>
      </w:rPr>
    </w:tblStylePr>
    <w:tblStylePr w:type="lastRow">
      <w:rPr>
        <w:b/>
        <w:bCs/>
      </w:rPr>
      <w:tblPr>
        <w:tblLayout w:type="fixed"/>
      </w:tblPr>
      <w:tcPr>
        <w:tcBorders>
          <w:top w:val="single" w:color="B4CC82" w:themeColor="accent3" w:themeTint="BF" w:sz="18" w:space="0"/>
        </w:tcBorders>
      </w:tcPr>
    </w:tblStylePr>
    <w:tblStylePr w:type="firstCol">
      <w:rPr>
        <w:b/>
        <w:bCs/>
      </w:rPr>
    </w:tblStylePr>
    <w:tblStylePr w:type="lastCol">
      <w:rPr>
        <w:b/>
        <w:bCs/>
      </w:r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88">
    <w:name w:val="Medium Grid 1 Accent 4"/>
    <w:basedOn w:val="33"/>
    <w:uiPriority w:val="67"/>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Layout w:type="fixed"/>
    </w:tblPr>
    <w:tcPr>
      <w:shd w:val="clear" w:color="auto" w:fill="DFD8E8" w:themeFill="accent4" w:themeFillTint="3F"/>
    </w:tcPr>
    <w:tblStylePr w:type="firstRow">
      <w:rPr>
        <w:b/>
        <w:bCs/>
      </w:rPr>
    </w:tblStylePr>
    <w:tblStylePr w:type="lastRow">
      <w:rPr>
        <w:b/>
        <w:bCs/>
      </w:rPr>
      <w:tblPr>
        <w:tblLayout w:type="fixed"/>
      </w:tblPr>
      <w:tcPr>
        <w:tcBorders>
          <w:top w:val="single" w:color="9F8AB9" w:themeColor="accent4" w:themeTint="BF" w:sz="18" w:space="0"/>
        </w:tcBorders>
      </w:tcPr>
    </w:tblStylePr>
    <w:tblStylePr w:type="firstCol">
      <w:rPr>
        <w:b/>
        <w:bCs/>
      </w:rPr>
    </w:tblStylePr>
    <w:tblStylePr w:type="lastCol">
      <w:rPr>
        <w:b/>
        <w:bCs/>
      </w:r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89">
    <w:name w:val="Medium Grid 1 Accent 5"/>
    <w:basedOn w:val="33"/>
    <w:uiPriority w:val="67"/>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Layout w:type="fixed"/>
    </w:tblPr>
    <w:tcPr>
      <w:shd w:val="clear" w:color="auto" w:fill="D2EAF0" w:themeFill="accent5" w:themeFillTint="3F"/>
    </w:tcPr>
    <w:tblStylePr w:type="firstRow">
      <w:rPr>
        <w:b/>
        <w:bCs/>
      </w:rPr>
    </w:tblStylePr>
    <w:tblStylePr w:type="lastRow">
      <w:rPr>
        <w:b/>
        <w:bCs/>
      </w:rPr>
      <w:tblPr>
        <w:tblLayout w:type="fixed"/>
      </w:tblPr>
      <w:tcPr>
        <w:tcBorders>
          <w:top w:val="single" w:color="78C0D4" w:themeColor="accent5" w:themeTint="BF" w:sz="18" w:space="0"/>
        </w:tcBorders>
      </w:tcPr>
    </w:tblStylePr>
    <w:tblStylePr w:type="firstCol">
      <w:rPr>
        <w:b/>
        <w:bCs/>
      </w:rPr>
    </w:tblStylePr>
    <w:tblStylePr w:type="lastCol">
      <w:rPr>
        <w:b/>
        <w:bCs/>
      </w:r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90">
    <w:name w:val="Medium Grid 1 Accent 6"/>
    <w:basedOn w:val="33"/>
    <w:uiPriority w:val="67"/>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Layout w:type="fixed"/>
    </w:tblPr>
    <w:tcPr>
      <w:shd w:val="clear" w:color="auto" w:fill="FDE5D1" w:themeFill="accent6" w:themeFillTint="3F"/>
    </w:tcPr>
    <w:tblStylePr w:type="firstRow">
      <w:rPr>
        <w:b/>
        <w:bCs/>
      </w:rPr>
    </w:tblStylePr>
    <w:tblStylePr w:type="lastRow">
      <w:rPr>
        <w:b/>
        <w:bCs/>
      </w:rPr>
      <w:tblPr>
        <w:tblLayout w:type="fixed"/>
      </w:tblPr>
      <w:tcPr>
        <w:tcBorders>
          <w:top w:val="single" w:color="F9B074" w:themeColor="accent6" w:themeTint="BF" w:sz="18" w:space="0"/>
        </w:tcBorders>
      </w:tcPr>
    </w:tblStylePr>
    <w:tblStylePr w:type="firstCol">
      <w:rPr>
        <w:b/>
        <w:bCs/>
      </w:rPr>
    </w:tblStylePr>
    <w:tblStylePr w:type="lastCol">
      <w:rPr>
        <w:b/>
        <w:bCs/>
      </w:r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table" w:styleId="91">
    <w:name w:val="Medium Grid 2"/>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Pr>
    <w:tcPr>
      <w:shd w:val="clear" w:color="auto" w:fill="BFBFBF" w:themeFill="text1" w:themeFillTint="3F"/>
    </w:tcPr>
    <w:tblStylePr w:type="firstRow">
      <w:rPr>
        <w:b/>
        <w:bCs/>
        <w:color w:val="000000" w:themeColor="text1"/>
        <w14:textFill>
          <w14:solidFill>
            <w14:schemeClr w14:val="tx1"/>
          </w14:solidFill>
        </w14:textFill>
      </w:rPr>
      <w:tblPr>
        <w:tblLayout w:type="fixed"/>
      </w:tblPr>
      <w:tcPr>
        <w:shd w:val="clear" w:color="auto" w:fill="E5E5E5" w:themeFill="tex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CCCCCC" w:themeFill="text1" w:themeFillTint="33"/>
      </w:tcPr>
    </w:tblStylePr>
    <w:tblStylePr w:type="band1Vert">
      <w:tblPr>
        <w:tblLayout w:type="fixed"/>
      </w:tblPr>
      <w:tcPr>
        <w:shd w:val="clear" w:color="auto" w:fill="7F7F7F" w:themeFill="text1" w:themeFillTint="7F"/>
      </w:tcPr>
    </w:tblStylePr>
    <w:tblStylePr w:type="band1Horz">
      <w:tblPr>
        <w:tblLayout w:type="fixed"/>
      </w:tblPr>
      <w:tcPr>
        <w:tcBorders>
          <w:insideH w:val="single" w:sz="6" w:space="0"/>
          <w:insideV w:val="single" w:sz="6" w:space="0"/>
        </w:tcBorders>
        <w:shd w:val="clear" w:color="auto" w:fill="7F7F7F" w:themeFill="text1" w:themeFillTint="7F"/>
      </w:tcPr>
    </w:tblStylePr>
    <w:tblStylePr w:type="nwCell">
      <w:tblPr>
        <w:tblLayout w:type="fixed"/>
      </w:tblPr>
      <w:tcPr>
        <w:shd w:val="clear" w:color="auto" w:fill="FFFFFF" w:themeFill="background1"/>
      </w:tcPr>
    </w:tblStylePr>
  </w:style>
  <w:style w:type="table" w:styleId="92">
    <w:name w:val="Medium Grid 2 Accent 1"/>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Pr>
    <w:tcPr>
      <w:shd w:val="clear" w:color="auto" w:fill="D3DFEE" w:themeFill="accent1" w:themeFillTint="3F"/>
    </w:tcPr>
    <w:tblStylePr w:type="firstRow">
      <w:rPr>
        <w:b/>
        <w:bCs/>
        <w:color w:val="000000" w:themeColor="text1"/>
        <w14:textFill>
          <w14:solidFill>
            <w14:schemeClr w14:val="tx1"/>
          </w14:solidFill>
        </w14:textFill>
      </w:rPr>
      <w:tblPr>
        <w:tblLayout w:type="fixed"/>
      </w:tblPr>
      <w:tcPr>
        <w:shd w:val="clear" w:color="auto" w:fill="EDF2F8" w:themeFill="accen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BE5F1" w:themeFill="accent1" w:themeFillTint="33"/>
      </w:tcPr>
    </w:tblStylePr>
    <w:tblStylePr w:type="band1Vert">
      <w:tblPr>
        <w:tblLayout w:type="fixed"/>
      </w:tblPr>
      <w:tcPr>
        <w:shd w:val="clear" w:color="auto" w:fill="A7C0DE" w:themeFill="accent1" w:themeFillTint="7F"/>
      </w:tcPr>
    </w:tblStylePr>
    <w:tblStylePr w:type="band1Horz">
      <w:tblPr>
        <w:tblLayout w:type="fixed"/>
      </w:tblPr>
      <w:tcPr>
        <w:tcBorders>
          <w:insideH w:val="single" w:sz="6" w:space="0"/>
          <w:insideV w:val="single" w:sz="6" w:space="0"/>
        </w:tcBorders>
        <w:shd w:val="clear" w:color="auto" w:fill="A7C0DE" w:themeFill="accent1" w:themeFillTint="7F"/>
      </w:tcPr>
    </w:tblStylePr>
    <w:tblStylePr w:type="nwCell">
      <w:tblPr>
        <w:tblLayout w:type="fixed"/>
      </w:tblPr>
      <w:tcPr>
        <w:shd w:val="clear" w:color="auto" w:fill="FFFFFF" w:themeFill="background1"/>
      </w:tcPr>
    </w:tblStylePr>
  </w:style>
  <w:style w:type="table" w:styleId="93">
    <w:name w:val="Medium Grid 2 Accent 2"/>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Pr>
    <w:tcPr>
      <w:shd w:val="clear" w:color="auto" w:fill="EFD3D3" w:themeFill="accent2" w:themeFillTint="3F"/>
    </w:tcPr>
    <w:tblStylePr w:type="firstRow">
      <w:rPr>
        <w:b/>
        <w:bCs/>
        <w:color w:val="000000" w:themeColor="text1"/>
        <w14:textFill>
          <w14:solidFill>
            <w14:schemeClr w14:val="tx1"/>
          </w14:solidFill>
        </w14:textFill>
      </w:rPr>
      <w:tblPr>
        <w:tblLayout w:type="fixed"/>
      </w:tblPr>
      <w:tcPr>
        <w:shd w:val="clear" w:color="auto" w:fill="F8EDED" w:themeFill="accent2"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2DBDB" w:themeFill="accent2" w:themeFillTint="33"/>
      </w:tcPr>
    </w:tblStylePr>
    <w:tblStylePr w:type="band1Vert">
      <w:tblPr>
        <w:tblLayout w:type="fixed"/>
      </w:tblPr>
      <w:tcPr>
        <w:shd w:val="clear" w:color="auto" w:fill="DFA7A6" w:themeFill="accent2" w:themeFillTint="7F"/>
      </w:tcPr>
    </w:tblStylePr>
    <w:tblStylePr w:type="band1Horz">
      <w:tblPr>
        <w:tblLayout w:type="fixed"/>
      </w:tblPr>
      <w:tcPr>
        <w:tcBorders>
          <w:insideH w:val="single" w:sz="6" w:space="0"/>
          <w:insideV w:val="single" w:sz="6" w:space="0"/>
        </w:tcBorders>
        <w:shd w:val="clear" w:color="auto" w:fill="DFA7A6" w:themeFill="accent2" w:themeFillTint="7F"/>
      </w:tcPr>
    </w:tblStylePr>
    <w:tblStylePr w:type="nwCell">
      <w:tblPr>
        <w:tblLayout w:type="fixed"/>
      </w:tblPr>
      <w:tcPr>
        <w:shd w:val="clear" w:color="auto" w:fill="FFFFFF" w:themeFill="background1"/>
      </w:tcPr>
    </w:tblStylePr>
  </w:style>
  <w:style w:type="table" w:styleId="94">
    <w:name w:val="Medium Grid 2 Accent 3"/>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Pr>
    <w:tcPr>
      <w:shd w:val="clear" w:color="auto" w:fill="E6EED5" w:themeFill="accent3" w:themeFillTint="3F"/>
    </w:tcPr>
    <w:tblStylePr w:type="firstRow">
      <w:rPr>
        <w:b/>
        <w:bCs/>
        <w:color w:val="000000" w:themeColor="text1"/>
        <w14:textFill>
          <w14:solidFill>
            <w14:schemeClr w14:val="tx1"/>
          </w14:solidFill>
        </w14:textFill>
      </w:rPr>
      <w:tblPr>
        <w:tblLayout w:type="fixed"/>
      </w:tblPr>
      <w:tcPr>
        <w:shd w:val="clear" w:color="auto" w:fill="F5F8EE" w:themeFill="accent3"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AF1DD" w:themeFill="accent3" w:themeFillTint="33"/>
      </w:tcPr>
    </w:tblStylePr>
    <w:tblStylePr w:type="band1Vert">
      <w:tblPr>
        <w:tblLayout w:type="fixed"/>
      </w:tblPr>
      <w:tcPr>
        <w:shd w:val="clear" w:color="auto" w:fill="CDDDAC" w:themeFill="accent3" w:themeFillTint="7F"/>
      </w:tcPr>
    </w:tblStylePr>
    <w:tblStylePr w:type="band1Horz">
      <w:tblPr>
        <w:tblLayout w:type="fixed"/>
      </w:tblPr>
      <w:tcPr>
        <w:tcBorders>
          <w:insideH w:val="single" w:sz="6" w:space="0"/>
          <w:insideV w:val="single" w:sz="6" w:space="0"/>
        </w:tcBorders>
        <w:shd w:val="clear" w:color="auto" w:fill="CDDDAC" w:themeFill="accent3" w:themeFillTint="7F"/>
      </w:tcPr>
    </w:tblStylePr>
    <w:tblStylePr w:type="nwCell">
      <w:tblPr>
        <w:tblLayout w:type="fixed"/>
      </w:tblPr>
      <w:tcPr>
        <w:shd w:val="clear" w:color="auto" w:fill="FFFFFF" w:themeFill="background1"/>
      </w:tcPr>
    </w:tblStylePr>
  </w:style>
  <w:style w:type="table" w:styleId="95">
    <w:name w:val="Medium Grid 2 Accent 4"/>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Pr>
    <w:tcPr>
      <w:shd w:val="clear" w:color="auto" w:fill="DFD8E8" w:themeFill="accent4" w:themeFillTint="3F"/>
    </w:tcPr>
    <w:tblStylePr w:type="firstRow">
      <w:rPr>
        <w:b/>
        <w:bCs/>
        <w:color w:val="000000" w:themeColor="text1"/>
        <w14:textFill>
          <w14:solidFill>
            <w14:schemeClr w14:val="tx1"/>
          </w14:solidFill>
        </w14:textFill>
      </w:rPr>
      <w:tblPr>
        <w:tblLayout w:type="fixed"/>
      </w:tblPr>
      <w:tcPr>
        <w:shd w:val="clear" w:color="auto" w:fill="F2EFF5" w:themeFill="accent4"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5DFEC" w:themeFill="accent4" w:themeFillTint="33"/>
      </w:tcPr>
    </w:tblStylePr>
    <w:tblStylePr w:type="band1Vert">
      <w:tblPr>
        <w:tblLayout w:type="fixed"/>
      </w:tblPr>
      <w:tcPr>
        <w:shd w:val="clear" w:color="auto" w:fill="BFB1D0" w:themeFill="accent4" w:themeFillTint="7F"/>
      </w:tcPr>
    </w:tblStylePr>
    <w:tblStylePr w:type="band1Horz">
      <w:tblPr>
        <w:tblLayout w:type="fixed"/>
      </w:tblPr>
      <w:tcPr>
        <w:tcBorders>
          <w:insideH w:val="single" w:sz="6" w:space="0"/>
          <w:insideV w:val="single" w:sz="6" w:space="0"/>
        </w:tcBorders>
        <w:shd w:val="clear" w:color="auto" w:fill="BFB1D0" w:themeFill="accent4" w:themeFillTint="7F"/>
      </w:tcPr>
    </w:tblStylePr>
    <w:tblStylePr w:type="nwCell">
      <w:tblPr>
        <w:tblLayout w:type="fixed"/>
      </w:tblPr>
      <w:tcPr>
        <w:shd w:val="clear" w:color="auto" w:fill="FFFFFF" w:themeFill="background1"/>
      </w:tcPr>
    </w:tblStylePr>
  </w:style>
  <w:style w:type="table" w:styleId="96">
    <w:name w:val="Medium Grid 2 Accent 5"/>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Pr>
    <w:tcPr>
      <w:shd w:val="clear" w:color="auto" w:fill="D2EAF0" w:themeFill="accent5" w:themeFillTint="3F"/>
    </w:tcPr>
    <w:tblStylePr w:type="firstRow">
      <w:rPr>
        <w:b/>
        <w:bCs/>
        <w:color w:val="000000" w:themeColor="text1"/>
        <w14:textFill>
          <w14:solidFill>
            <w14:schemeClr w14:val="tx1"/>
          </w14:solidFill>
        </w14:textFill>
      </w:rPr>
      <w:tblPr>
        <w:tblLayout w:type="fixed"/>
      </w:tblPr>
      <w:tcPr>
        <w:shd w:val="clear" w:color="auto" w:fill="EDF6F9" w:themeFill="accent5"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AEEF3" w:themeFill="accent5" w:themeFillTint="33"/>
      </w:tcPr>
    </w:tblStylePr>
    <w:tblStylePr w:type="band1Vert">
      <w:tblPr>
        <w:tblLayout w:type="fixed"/>
      </w:tblPr>
      <w:tcPr>
        <w:shd w:val="clear" w:color="auto" w:fill="A5D5E2" w:themeFill="accent5" w:themeFillTint="7F"/>
      </w:tcPr>
    </w:tblStylePr>
    <w:tblStylePr w:type="band1Horz">
      <w:tblPr>
        <w:tblLayout w:type="fixed"/>
      </w:tblPr>
      <w:tcPr>
        <w:tcBorders>
          <w:insideH w:val="single" w:sz="6" w:space="0"/>
          <w:insideV w:val="single" w:sz="6" w:space="0"/>
        </w:tcBorders>
        <w:shd w:val="clear" w:color="auto" w:fill="A5D5E2" w:themeFill="accent5" w:themeFillTint="7F"/>
      </w:tcPr>
    </w:tblStylePr>
    <w:tblStylePr w:type="nwCell">
      <w:tblPr>
        <w:tblLayout w:type="fixed"/>
      </w:tblPr>
      <w:tcPr>
        <w:shd w:val="clear" w:color="auto" w:fill="FFFFFF" w:themeFill="background1"/>
      </w:tcPr>
    </w:tblStylePr>
  </w:style>
  <w:style w:type="table" w:styleId="97">
    <w:name w:val="Medium Grid 2 Accent 6"/>
    <w:basedOn w:val="33"/>
    <w:uiPriority w:val="68"/>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Pr>
    <w:tcPr>
      <w:shd w:val="clear" w:color="auto" w:fill="FDE5D1" w:themeFill="accent6" w:themeFillTint="3F"/>
    </w:tcPr>
    <w:tblStylePr w:type="firstRow">
      <w:rPr>
        <w:b/>
        <w:bCs/>
        <w:color w:val="000000" w:themeColor="text1"/>
        <w14:textFill>
          <w14:solidFill>
            <w14:schemeClr w14:val="tx1"/>
          </w14:solidFill>
        </w14:textFill>
      </w:rPr>
      <w:tblPr>
        <w:tblLayout w:type="fixed"/>
      </w:tblPr>
      <w:tcPr>
        <w:shd w:val="clear" w:color="auto" w:fill="FEF4EC" w:themeFill="accent6"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DE9D9" w:themeFill="accent6" w:themeFillTint="33"/>
      </w:tcPr>
    </w:tblStylePr>
    <w:tblStylePr w:type="band1Vert">
      <w:tblPr>
        <w:tblLayout w:type="fixed"/>
      </w:tblPr>
      <w:tcPr>
        <w:shd w:val="clear" w:color="auto" w:fill="FBCAA2" w:themeFill="accent6" w:themeFillTint="7F"/>
      </w:tcPr>
    </w:tblStylePr>
    <w:tblStylePr w:type="band1Horz">
      <w:tblPr>
        <w:tblLayout w:type="fixed"/>
      </w:tblPr>
      <w:tcPr>
        <w:tcBorders>
          <w:insideH w:val="single" w:sz="6" w:space="0"/>
          <w:insideV w:val="single" w:sz="6" w:space="0"/>
        </w:tcBorders>
        <w:shd w:val="clear" w:color="auto" w:fill="FBCAA2" w:themeFill="accent6" w:themeFillTint="7F"/>
      </w:tcPr>
    </w:tblStylePr>
    <w:tblStylePr w:type="nwCell">
      <w:tblPr>
        <w:tblLayout w:type="fixed"/>
      </w:tblPr>
      <w:tcPr>
        <w:shd w:val="clear" w:color="auto" w:fill="FFFFFF" w:themeFill="background1"/>
      </w:tcPr>
    </w:tblStylePr>
  </w:style>
  <w:style w:type="table" w:styleId="98">
    <w:name w:val="Medium Grid 3"/>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BFBFBF" w:themeFill="tex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99">
    <w:name w:val="Medium Grid 3 Accent 1"/>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100">
    <w:name w:val="Medium Grid 3 Accent 2"/>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01">
    <w:name w:val="Medium Grid 3 Accent 3"/>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102">
    <w:name w:val="Medium Grid 3 Accent 4"/>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103">
    <w:name w:val="Medium Grid 3 Accent 5"/>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104">
    <w:name w:val="Medium Grid 3 Accent 6"/>
    <w:basedOn w:val="33"/>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105">
    <w:name w:val="Dark List"/>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000000" w:themeFill="tex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blLayout w:type="fixed"/>
      </w:tblPr>
      <w:tcPr>
        <w:tcBorders>
          <w:top w:val="nil"/>
          <w:left w:val="nil"/>
          <w:bottom w:val="nil"/>
          <w:right w:val="nil"/>
          <w:insideH w:val="nil"/>
          <w:insideV w:val="nil"/>
        </w:tcBorders>
        <w:shd w:val="clear" w:color="auto" w:fill="000000" w:themeFill="text1" w:themeFillShade="BF"/>
      </w:tcPr>
    </w:tblStylePr>
    <w:tblStylePr w:type="band1Horz">
      <w:tblPr>
        <w:tblLayout w:type="fixed"/>
      </w:tblPr>
      <w:tcPr>
        <w:tcBorders>
          <w:top w:val="nil"/>
          <w:left w:val="nil"/>
          <w:bottom w:val="nil"/>
          <w:right w:val="nil"/>
          <w:insideH w:val="nil"/>
          <w:insideV w:val="nil"/>
        </w:tcBorders>
        <w:shd w:val="clear" w:color="auto" w:fill="000000" w:themeFill="text1" w:themeFillShade="BF"/>
      </w:tcPr>
    </w:tblStylePr>
  </w:style>
  <w:style w:type="table" w:styleId="106">
    <w:name w:val="Dark List Accent 1"/>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4F81BD" w:themeFill="accen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blLayout w:type="fixed"/>
      </w:tblPr>
      <w:tcPr>
        <w:tcBorders>
          <w:top w:val="nil"/>
          <w:left w:val="nil"/>
          <w:bottom w:val="nil"/>
          <w:right w:val="nil"/>
          <w:insideH w:val="nil"/>
          <w:insideV w:val="nil"/>
        </w:tcBorders>
        <w:shd w:val="clear" w:color="auto" w:fill="366091" w:themeFill="accent1" w:themeFillShade="BF"/>
      </w:tcPr>
    </w:tblStylePr>
    <w:tblStylePr w:type="band1Horz">
      <w:tblPr>
        <w:tblLayout w:type="fixed"/>
      </w:tblPr>
      <w:tcPr>
        <w:tcBorders>
          <w:top w:val="nil"/>
          <w:left w:val="nil"/>
          <w:bottom w:val="nil"/>
          <w:right w:val="nil"/>
          <w:insideH w:val="nil"/>
          <w:insideV w:val="nil"/>
        </w:tcBorders>
        <w:shd w:val="clear" w:color="auto" w:fill="366091" w:themeFill="accent1" w:themeFillShade="BF"/>
      </w:tcPr>
    </w:tblStylePr>
  </w:style>
  <w:style w:type="table" w:styleId="107">
    <w:name w:val="Dark List Accent 2"/>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C0504D" w:themeFill="accent2"/>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blLayout w:type="fixed"/>
      </w:tblPr>
      <w:tcPr>
        <w:tcBorders>
          <w:top w:val="nil"/>
          <w:left w:val="nil"/>
          <w:bottom w:val="nil"/>
          <w:right w:val="nil"/>
          <w:insideH w:val="nil"/>
          <w:insideV w:val="nil"/>
        </w:tcBorders>
        <w:shd w:val="clear" w:color="auto" w:fill="943734" w:themeFill="accent2" w:themeFillShade="BF"/>
      </w:tcPr>
    </w:tblStylePr>
    <w:tblStylePr w:type="band1Horz">
      <w:tblPr>
        <w:tblLayout w:type="fixed"/>
      </w:tblPr>
      <w:tcPr>
        <w:tcBorders>
          <w:top w:val="nil"/>
          <w:left w:val="nil"/>
          <w:bottom w:val="nil"/>
          <w:right w:val="nil"/>
          <w:insideH w:val="nil"/>
          <w:insideV w:val="nil"/>
        </w:tcBorders>
        <w:shd w:val="clear" w:color="auto" w:fill="943734" w:themeFill="accent2" w:themeFillShade="BF"/>
      </w:tcPr>
    </w:tblStylePr>
  </w:style>
  <w:style w:type="table" w:styleId="108">
    <w:name w:val="Dark List Accent 3"/>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9BBB59" w:themeFill="accent3"/>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blLayout w:type="fixed"/>
      </w:tblPr>
      <w:tcPr>
        <w:tcBorders>
          <w:top w:val="nil"/>
          <w:left w:val="nil"/>
          <w:bottom w:val="nil"/>
          <w:right w:val="nil"/>
          <w:insideH w:val="nil"/>
          <w:insideV w:val="nil"/>
        </w:tcBorders>
        <w:shd w:val="clear" w:color="auto" w:fill="76923C" w:themeFill="accent3" w:themeFillShade="BF"/>
      </w:tcPr>
    </w:tblStylePr>
    <w:tblStylePr w:type="band1Horz">
      <w:tblPr>
        <w:tblLayout w:type="fixed"/>
      </w:tblPr>
      <w:tcPr>
        <w:tcBorders>
          <w:top w:val="nil"/>
          <w:left w:val="nil"/>
          <w:bottom w:val="nil"/>
          <w:right w:val="nil"/>
          <w:insideH w:val="nil"/>
          <w:insideV w:val="nil"/>
        </w:tcBorders>
        <w:shd w:val="clear" w:color="auto" w:fill="76923C" w:themeFill="accent3" w:themeFillShade="BF"/>
      </w:tcPr>
    </w:tblStylePr>
  </w:style>
  <w:style w:type="table" w:styleId="109">
    <w:name w:val="Dark List Accent 4"/>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8064A2" w:themeFill="accent4"/>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blLayout w:type="fixed"/>
      </w:tblPr>
      <w:tcPr>
        <w:tcBorders>
          <w:top w:val="nil"/>
          <w:left w:val="nil"/>
          <w:bottom w:val="nil"/>
          <w:right w:val="nil"/>
          <w:insideH w:val="nil"/>
          <w:insideV w:val="nil"/>
        </w:tcBorders>
        <w:shd w:val="clear" w:color="auto" w:fill="5F497A" w:themeFill="accent4" w:themeFillShade="BF"/>
      </w:tcPr>
    </w:tblStylePr>
    <w:tblStylePr w:type="band1Horz">
      <w:tblPr>
        <w:tblLayout w:type="fixed"/>
      </w:tblPr>
      <w:tcPr>
        <w:tcBorders>
          <w:top w:val="nil"/>
          <w:left w:val="nil"/>
          <w:bottom w:val="nil"/>
          <w:right w:val="nil"/>
          <w:insideH w:val="nil"/>
          <w:insideV w:val="nil"/>
        </w:tcBorders>
        <w:shd w:val="clear" w:color="auto" w:fill="5F497A" w:themeFill="accent4" w:themeFillShade="BF"/>
      </w:tcPr>
    </w:tblStylePr>
  </w:style>
  <w:style w:type="table" w:styleId="110">
    <w:name w:val="Dark List Accent 5"/>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4BACC6" w:themeFill="accent5"/>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blLayout w:type="fixed"/>
      </w:tblPr>
      <w:tcPr>
        <w:tcBorders>
          <w:top w:val="nil"/>
          <w:left w:val="nil"/>
          <w:bottom w:val="nil"/>
          <w:right w:val="nil"/>
          <w:insideH w:val="nil"/>
          <w:insideV w:val="nil"/>
        </w:tcBorders>
        <w:shd w:val="clear" w:color="auto" w:fill="31849B" w:themeFill="accent5" w:themeFillShade="BF"/>
      </w:tcPr>
    </w:tblStylePr>
    <w:tblStylePr w:type="band1Horz">
      <w:tblPr>
        <w:tblLayout w:type="fixed"/>
      </w:tblPr>
      <w:tcPr>
        <w:tcBorders>
          <w:top w:val="nil"/>
          <w:left w:val="nil"/>
          <w:bottom w:val="nil"/>
          <w:right w:val="nil"/>
          <w:insideH w:val="nil"/>
          <w:insideV w:val="nil"/>
        </w:tcBorders>
        <w:shd w:val="clear" w:color="auto" w:fill="31849B" w:themeFill="accent5" w:themeFillShade="BF"/>
      </w:tcPr>
    </w:tblStylePr>
  </w:style>
  <w:style w:type="table" w:styleId="111">
    <w:name w:val="Dark List Accent 6"/>
    <w:basedOn w:val="33"/>
    <w:uiPriority w:val="70"/>
    <w:rPr>
      <w:color w:val="FFFFFF" w:themeColor="background1"/>
      <w14:textFill>
        <w14:solidFill>
          <w14:schemeClr w14:val="bg1"/>
        </w14:solidFill>
      </w14:textFill>
    </w:rPr>
    <w:tblPr>
      <w:tblStyleRowBandSize w:val="1"/>
      <w:tblStyleColBandSize w:val="1"/>
      <w:tblLayout w:type="fixed"/>
    </w:tblPr>
    <w:tcPr>
      <w:shd w:val="clear" w:color="auto" w:fill="F79646" w:themeFill="accent6"/>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blLayout w:type="fixed"/>
      </w:tblPr>
      <w:tcPr>
        <w:tcBorders>
          <w:top w:val="nil"/>
          <w:left w:val="nil"/>
          <w:bottom w:val="nil"/>
          <w:right w:val="nil"/>
          <w:insideH w:val="nil"/>
          <w:insideV w:val="nil"/>
        </w:tcBorders>
        <w:shd w:val="clear" w:color="auto" w:fill="E36C09" w:themeFill="accent6" w:themeFillShade="BF"/>
      </w:tcPr>
    </w:tblStylePr>
    <w:tblStylePr w:type="band1Horz">
      <w:tblPr>
        <w:tblLayout w:type="fixed"/>
      </w:tblPr>
      <w:tcPr>
        <w:tcBorders>
          <w:top w:val="nil"/>
          <w:left w:val="nil"/>
          <w:bottom w:val="nil"/>
          <w:right w:val="nil"/>
          <w:insideH w:val="nil"/>
          <w:insideV w:val="nil"/>
        </w:tcBorders>
        <w:shd w:val="clear" w:color="auto" w:fill="E36C09" w:themeFill="accent6" w:themeFillShade="BF"/>
      </w:tcPr>
    </w:tblStylePr>
  </w:style>
  <w:style w:type="table" w:styleId="112">
    <w:name w:val="Colorful Shading"/>
    <w:basedOn w:val="33"/>
    <w:uiPriority w:val="71"/>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Layout w:type="fixed"/>
    </w:tblPr>
    <w:tcPr>
      <w:shd w:val="clear" w:color="auto" w:fill="E5E5E5" w:themeFill="tex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000000" w:themeFill="text1" w:themeFillShade="BF"/>
      </w:tcPr>
    </w:tblStylePr>
    <w:tblStylePr w:type="band1Vert">
      <w:tblPr>
        <w:tblLayout w:type="fixed"/>
      </w:tblPr>
      <w:tcPr>
        <w:shd w:val="clear" w:color="auto" w:fill="999999" w:themeFill="text1" w:themeFillTint="66"/>
      </w:tcPr>
    </w:tblStylePr>
    <w:tblStylePr w:type="band1Horz">
      <w:tblPr>
        <w:tblLayout w:type="fixed"/>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3">
    <w:name w:val="Colorful Shading Accent 1"/>
    <w:basedOn w:val="33"/>
    <w:uiPriority w:val="71"/>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Layout w:type="fixed"/>
    </w:tblPr>
    <w:tcPr>
      <w:shd w:val="clear" w:color="auto" w:fill="EDF2F8" w:themeFill="accen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B4D74" w:themeFill="accent1" w:themeFillShade="99"/>
      </w:tcPr>
    </w:tblStylePr>
    <w:tblStylePr w:type="band1Vert">
      <w:tblPr>
        <w:tblLayout w:type="fixed"/>
      </w:tblPr>
      <w:tcPr>
        <w:shd w:val="clear" w:color="auto" w:fill="B8CCE4" w:themeFill="accent1" w:themeFillTint="66"/>
      </w:tcPr>
    </w:tblStylePr>
    <w:tblStylePr w:type="band1Horz">
      <w:tblPr>
        <w:tblLayout w:type="fixed"/>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4">
    <w:name w:val="Colorful Shading Accent 2"/>
    <w:basedOn w:val="33"/>
    <w:uiPriority w:val="71"/>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Layout w:type="fixed"/>
    </w:tblPr>
    <w:tcPr>
      <w:shd w:val="clear" w:color="auto" w:fill="F8EDED" w:themeFill="accent2"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772C2A" w:themeFill="accent2" w:themeFillShade="99"/>
      </w:tcPr>
    </w:tblStylePr>
    <w:tblStylePr w:type="band1Vert">
      <w:tblPr>
        <w:tblLayout w:type="fixed"/>
      </w:tblPr>
      <w:tcPr>
        <w:shd w:val="clear" w:color="auto" w:fill="E5B8B7" w:themeFill="accent2" w:themeFillTint="66"/>
      </w:tcPr>
    </w:tblStylePr>
    <w:tblStylePr w:type="band1Horz">
      <w:tblPr>
        <w:tblLayout w:type="fixed"/>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5">
    <w:name w:val="Colorful Shading Accent 3"/>
    <w:basedOn w:val="33"/>
    <w:uiPriority w:val="71"/>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Layout w:type="fixed"/>
    </w:tblPr>
    <w:tcPr>
      <w:shd w:val="clear" w:color="auto" w:fill="F5F8EE" w:themeFill="accent3" w:themeFillTint="19"/>
    </w:tcPr>
    <w:tblStylePr w:type="firstRow">
      <w:rPr>
        <w:b/>
        <w:bCs/>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5E7530" w:themeFill="accent3" w:themeFillShade="99"/>
      </w:tcPr>
    </w:tblStylePr>
    <w:tblStylePr w:type="band1Vert">
      <w:tblPr>
        <w:tblLayout w:type="fixed"/>
      </w:tblPr>
      <w:tcPr>
        <w:shd w:val="clear" w:color="auto" w:fill="D6E3BC" w:themeFill="accent3" w:themeFillTint="66"/>
      </w:tcPr>
    </w:tblStylePr>
    <w:tblStylePr w:type="band1Horz">
      <w:tblPr>
        <w:tblLayout w:type="fixed"/>
      </w:tblPr>
      <w:tcPr>
        <w:shd w:val="clear" w:color="auto" w:fill="CDDDAC" w:themeFill="accent3" w:themeFillTint="7F"/>
      </w:tcPr>
    </w:tblStylePr>
  </w:style>
  <w:style w:type="table" w:styleId="116">
    <w:name w:val="Colorful Shading Accent 4"/>
    <w:basedOn w:val="33"/>
    <w:uiPriority w:val="71"/>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Layout w:type="fixed"/>
    </w:tblPr>
    <w:tcPr>
      <w:shd w:val="clear" w:color="auto" w:fill="F2EFF5" w:themeFill="accent4" w:themeFillTint="19"/>
    </w:tcPr>
    <w:tblStylePr w:type="firstRow">
      <w:rPr>
        <w:b/>
        <w:bCs/>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4C3A62" w:themeFill="accent4" w:themeFillShade="99"/>
      </w:tcPr>
    </w:tblStylePr>
    <w:tblStylePr w:type="band1Vert">
      <w:tblPr>
        <w:tblLayout w:type="fixed"/>
      </w:tblPr>
      <w:tcPr>
        <w:shd w:val="clear" w:color="auto" w:fill="CCC0D9" w:themeFill="accent4" w:themeFillTint="66"/>
      </w:tcPr>
    </w:tblStylePr>
    <w:tblStylePr w:type="band1Horz">
      <w:tblPr>
        <w:tblLayout w:type="fixed"/>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7">
    <w:name w:val="Colorful Shading Accent 5"/>
    <w:basedOn w:val="33"/>
    <w:uiPriority w:val="71"/>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Layout w:type="fixed"/>
    </w:tblPr>
    <w:tcPr>
      <w:shd w:val="clear" w:color="auto" w:fill="EDF6F9" w:themeFill="accent5" w:themeFillTint="19"/>
    </w:tcPr>
    <w:tblStylePr w:type="firstRow">
      <w:rPr>
        <w:b/>
        <w:bCs/>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76A7C" w:themeFill="accent5" w:themeFillShade="99"/>
      </w:tcPr>
    </w:tblStylePr>
    <w:tblStylePr w:type="band1Vert">
      <w:tblPr>
        <w:tblLayout w:type="fixed"/>
      </w:tblPr>
      <w:tcPr>
        <w:shd w:val="clear" w:color="auto" w:fill="B6DDE8" w:themeFill="accent5" w:themeFillTint="66"/>
      </w:tcPr>
    </w:tblStylePr>
    <w:tblStylePr w:type="band1Horz">
      <w:tblPr>
        <w:tblLayout w:type="fixed"/>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8">
    <w:name w:val="Colorful Shading Accent 6"/>
    <w:basedOn w:val="33"/>
    <w:uiPriority w:val="71"/>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Layout w:type="fixed"/>
    </w:tblPr>
    <w:tcPr>
      <w:shd w:val="clear" w:color="auto" w:fill="FEF4EC" w:themeFill="accent6" w:themeFillTint="19"/>
    </w:tcPr>
    <w:tblStylePr w:type="firstRow">
      <w:rPr>
        <w:b/>
        <w:bCs/>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B65607" w:themeFill="accent6" w:themeFillShade="99"/>
      </w:tcPr>
    </w:tblStylePr>
    <w:tblStylePr w:type="band1Vert">
      <w:tblPr>
        <w:tblLayout w:type="fixed"/>
      </w:tblPr>
      <w:tcPr>
        <w:shd w:val="clear" w:color="auto" w:fill="FBD4B4" w:themeFill="accent6" w:themeFillTint="66"/>
      </w:tcPr>
    </w:tblStylePr>
    <w:tblStylePr w:type="band1Horz">
      <w:tblPr>
        <w:tblLayout w:type="fixed"/>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9">
    <w:name w:val="Colorful List"/>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E5E5E5" w:themeFill="tex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BFBFBF" w:themeFill="text1" w:themeFillTint="3F"/>
      </w:tcPr>
    </w:tblStylePr>
    <w:tblStylePr w:type="band1Horz">
      <w:tblPr>
        <w:tblLayout w:type="fixed"/>
      </w:tblPr>
      <w:tcPr>
        <w:shd w:val="clear" w:color="auto" w:fill="CCCCCC" w:themeFill="text1" w:themeFillTint="33"/>
      </w:tcPr>
    </w:tblStylePr>
  </w:style>
  <w:style w:type="table" w:styleId="120">
    <w:name w:val="Colorful List Accent 1"/>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EDF2F8" w:themeFill="accen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3DFEE" w:themeFill="accent1" w:themeFillTint="3F"/>
      </w:tcPr>
    </w:tblStylePr>
    <w:tblStylePr w:type="band1Horz">
      <w:tblPr>
        <w:tblLayout w:type="fixed"/>
      </w:tblPr>
      <w:tcPr>
        <w:shd w:val="clear" w:color="auto" w:fill="DBE5F1" w:themeFill="accent1" w:themeFillTint="33"/>
      </w:tcPr>
    </w:tblStylePr>
  </w:style>
  <w:style w:type="table" w:styleId="121">
    <w:name w:val="Colorful List Accent 2"/>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F8EDED" w:themeFill="accent2"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FD3D3" w:themeFill="accent2" w:themeFillTint="3F"/>
      </w:tcPr>
    </w:tblStylePr>
    <w:tblStylePr w:type="band1Horz">
      <w:tblPr>
        <w:tblLayout w:type="fixed"/>
      </w:tblPr>
      <w:tcPr>
        <w:shd w:val="clear" w:color="auto" w:fill="F2DBDB" w:themeFill="accent2" w:themeFillTint="33"/>
      </w:tcPr>
    </w:tblStylePr>
  </w:style>
  <w:style w:type="table" w:styleId="122">
    <w:name w:val="Colorful List Accent 3"/>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F5F8EE" w:themeFill="accent3"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6EED5" w:themeFill="accent3" w:themeFillTint="3F"/>
      </w:tcPr>
    </w:tblStylePr>
    <w:tblStylePr w:type="band1Horz">
      <w:tblPr>
        <w:tblLayout w:type="fixed"/>
      </w:tblPr>
      <w:tcPr>
        <w:shd w:val="clear" w:color="auto" w:fill="EAF1DD" w:themeFill="accent3" w:themeFillTint="33"/>
      </w:tcPr>
    </w:tblStylePr>
  </w:style>
  <w:style w:type="table" w:styleId="123">
    <w:name w:val="Colorful List Accent 4"/>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F2EFF5" w:themeFill="accent4"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FD8E8" w:themeFill="accent4" w:themeFillTint="3F"/>
      </w:tcPr>
    </w:tblStylePr>
    <w:tblStylePr w:type="band1Horz">
      <w:tblPr>
        <w:tblLayout w:type="fixed"/>
      </w:tblPr>
      <w:tcPr>
        <w:shd w:val="clear" w:color="auto" w:fill="E5DFEC" w:themeFill="accent4" w:themeFillTint="33"/>
      </w:tcPr>
    </w:tblStylePr>
  </w:style>
  <w:style w:type="table" w:styleId="124">
    <w:name w:val="Colorful List Accent 5"/>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EDF6F9" w:themeFill="accent5"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2EAF0" w:themeFill="accent5" w:themeFillTint="3F"/>
      </w:tcPr>
    </w:tblStylePr>
    <w:tblStylePr w:type="band1Horz">
      <w:tblPr>
        <w:tblLayout w:type="fixed"/>
      </w:tblPr>
      <w:tcPr>
        <w:shd w:val="clear" w:color="auto" w:fill="DAEEF3" w:themeFill="accent5" w:themeFillTint="33"/>
      </w:tcPr>
    </w:tblStylePr>
  </w:style>
  <w:style w:type="table" w:styleId="125">
    <w:name w:val="Colorful List Accent 6"/>
    <w:basedOn w:val="33"/>
    <w:uiPriority w:val="72"/>
    <w:rPr>
      <w:color w:val="000000" w:themeColor="text1"/>
      <w14:textFill>
        <w14:solidFill>
          <w14:schemeClr w14:val="tx1"/>
        </w14:solidFill>
      </w14:textFill>
    </w:rPr>
    <w:tblPr>
      <w:tblStyleRowBandSize w:val="1"/>
      <w:tblStyleColBandSize w:val="1"/>
      <w:tblLayout w:type="fixed"/>
    </w:tblPr>
    <w:tcPr>
      <w:shd w:val="clear" w:color="auto" w:fill="FEF4EC" w:themeFill="accent6"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FDE5D1" w:themeFill="accent6" w:themeFillTint="3F"/>
      </w:tcPr>
    </w:tblStylePr>
    <w:tblStylePr w:type="band1Horz">
      <w:tblPr>
        <w:tblLayout w:type="fixed"/>
      </w:tblPr>
      <w:tcPr>
        <w:shd w:val="clear" w:color="auto" w:fill="FDE9D9" w:themeFill="accent6" w:themeFillTint="33"/>
      </w:tcPr>
    </w:tblStylePr>
  </w:style>
  <w:style w:type="table" w:styleId="126">
    <w:name w:val="Colorful Grid"/>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CCCCCC" w:themeFill="text1" w:themeFillTint="33"/>
    </w:tcPr>
    <w:tblStylePr w:type="firstRow">
      <w:rPr>
        <w:b/>
        <w:bCs/>
      </w:rPr>
      <w:tblPr>
        <w:tblLayout w:type="fixed"/>
      </w:tblPr>
      <w:tcPr>
        <w:shd w:val="clear" w:color="auto" w:fill="999999" w:themeFill="text1" w:themeFillTint="66"/>
      </w:tcPr>
    </w:tblStylePr>
    <w:tblStylePr w:type="lastRow">
      <w:rPr>
        <w:b/>
        <w:bCs/>
        <w:color w:val="000000" w:themeColor="text1"/>
        <w14:textFill>
          <w14:solidFill>
            <w14:schemeClr w14:val="tx1"/>
          </w14:solidFill>
        </w14:textFill>
      </w:rPr>
      <w:tblPr>
        <w:tblLayout w:type="fixed"/>
      </w:tblPr>
      <w:tcPr>
        <w:shd w:val="clear" w:color="auto" w:fill="999999" w:themeFill="text1" w:themeFillTint="66"/>
      </w:tcPr>
    </w:tblStylePr>
    <w:tblStylePr w:type="firstCol">
      <w:rPr>
        <w:color w:val="FFFFFF" w:themeColor="background1"/>
        <w14:textFill>
          <w14:solidFill>
            <w14:schemeClr w14:val="bg1"/>
          </w14:solidFill>
        </w14:textFill>
      </w:rPr>
      <w:tblPr>
        <w:tblLayout w:type="fixed"/>
      </w:tblPr>
      <w:tcPr>
        <w:shd w:val="clear" w:color="auto" w:fill="000000" w:themeFill="text1" w:themeFillShade="BF"/>
      </w:tcPr>
    </w:tblStylePr>
    <w:tblStylePr w:type="lastCol">
      <w:rPr>
        <w:color w:val="FFFFFF" w:themeColor="background1"/>
        <w14:textFill>
          <w14:solidFill>
            <w14:schemeClr w14:val="bg1"/>
          </w14:solidFill>
        </w14:textFill>
      </w:rPr>
      <w:tblPr>
        <w:tblLayout w:type="fixed"/>
      </w:tblPr>
      <w:tcPr>
        <w:shd w:val="clear" w:color="auto" w:fill="000000" w:themeFill="text1" w:themeFillShade="BF"/>
      </w:tc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127">
    <w:name w:val="Colorful Grid Accent 1"/>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DBE5F1" w:themeFill="accent1" w:themeFillTint="33"/>
    </w:tcPr>
    <w:tblStylePr w:type="firstRow">
      <w:rPr>
        <w:b/>
        <w:bCs/>
      </w:rPr>
      <w:tblPr>
        <w:tblLayout w:type="fixed"/>
      </w:tblPr>
      <w:tcPr>
        <w:shd w:val="clear" w:color="auto" w:fill="B8CCE4" w:themeFill="accent1" w:themeFillTint="66"/>
      </w:tcPr>
    </w:tblStylePr>
    <w:tblStylePr w:type="lastRow">
      <w:rPr>
        <w:b/>
        <w:bCs/>
        <w:color w:val="000000" w:themeColor="text1"/>
        <w14:textFill>
          <w14:solidFill>
            <w14:schemeClr w14:val="tx1"/>
          </w14:solidFill>
        </w14:textFill>
      </w:rPr>
      <w:tblPr>
        <w:tblLayout w:type="fixed"/>
      </w:tblPr>
      <w:tcPr>
        <w:shd w:val="clear" w:color="auto" w:fill="B8CCE4" w:themeFill="accent1" w:themeFillTint="66"/>
      </w:tcPr>
    </w:tblStylePr>
    <w:tblStylePr w:type="fir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la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128">
    <w:name w:val="Colorful Grid Accent 2"/>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F2DBDB" w:themeFill="accent2" w:themeFillTint="33"/>
    </w:tcPr>
    <w:tblStylePr w:type="firstRow">
      <w:rPr>
        <w:b/>
        <w:bCs/>
      </w:rPr>
      <w:tblPr>
        <w:tblLayout w:type="fixed"/>
      </w:tblPr>
      <w:tcPr>
        <w:shd w:val="clear" w:color="auto" w:fill="E5B8B7" w:themeFill="accent2" w:themeFillTint="66"/>
      </w:tcPr>
    </w:tblStylePr>
    <w:tblStylePr w:type="lastRow">
      <w:rPr>
        <w:b/>
        <w:bCs/>
        <w:color w:val="000000" w:themeColor="text1"/>
        <w14:textFill>
          <w14:solidFill>
            <w14:schemeClr w14:val="tx1"/>
          </w14:solidFill>
        </w14:textFill>
      </w:rPr>
      <w:tblPr>
        <w:tblLayout w:type="fixed"/>
      </w:tblPr>
      <w:tcPr>
        <w:shd w:val="clear" w:color="auto" w:fill="E5B8B7" w:themeFill="accent2" w:themeFillTint="66"/>
      </w:tcPr>
    </w:tblStylePr>
    <w:tblStylePr w:type="fir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la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129">
    <w:name w:val="Colorful Grid Accent 3"/>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EAF1DD" w:themeFill="accent3" w:themeFillTint="33"/>
    </w:tcPr>
    <w:tblStylePr w:type="firstRow">
      <w:rPr>
        <w:b/>
        <w:bCs/>
      </w:rPr>
      <w:tblPr>
        <w:tblLayout w:type="fixed"/>
      </w:tblPr>
      <w:tcPr>
        <w:shd w:val="clear" w:color="auto" w:fill="D6E3BC" w:themeFill="accent3" w:themeFillTint="66"/>
      </w:tcPr>
    </w:tblStylePr>
    <w:tblStylePr w:type="lastRow">
      <w:rPr>
        <w:b/>
        <w:bCs/>
        <w:color w:val="000000" w:themeColor="text1"/>
        <w14:textFill>
          <w14:solidFill>
            <w14:schemeClr w14:val="tx1"/>
          </w14:solidFill>
        </w14:textFill>
      </w:rPr>
      <w:tblPr>
        <w:tblLayout w:type="fixed"/>
      </w:tblPr>
      <w:tcPr>
        <w:shd w:val="clear" w:color="auto" w:fill="D6E3BC" w:themeFill="accent3" w:themeFillTint="66"/>
      </w:tcPr>
    </w:tblStylePr>
    <w:tblStylePr w:type="fir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la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130">
    <w:name w:val="Colorful Grid Accent 4"/>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E5DFEC" w:themeFill="accent4" w:themeFillTint="33"/>
    </w:tcPr>
    <w:tblStylePr w:type="firstRow">
      <w:rPr>
        <w:b/>
        <w:bCs/>
      </w:rPr>
      <w:tblPr>
        <w:tblLayout w:type="fixed"/>
      </w:tblPr>
      <w:tcPr>
        <w:shd w:val="clear" w:color="auto" w:fill="CCC0D9" w:themeFill="accent4" w:themeFillTint="66"/>
      </w:tcPr>
    </w:tblStylePr>
    <w:tblStylePr w:type="lastRow">
      <w:rPr>
        <w:b/>
        <w:bCs/>
        <w:color w:val="000000" w:themeColor="text1"/>
        <w14:textFill>
          <w14:solidFill>
            <w14:schemeClr w14:val="tx1"/>
          </w14:solidFill>
        </w14:textFill>
      </w:rPr>
      <w:tblPr>
        <w:tblLayout w:type="fixed"/>
      </w:tblPr>
      <w:tcPr>
        <w:shd w:val="clear" w:color="auto" w:fill="CCC0D9" w:themeFill="accent4" w:themeFillTint="66"/>
      </w:tcPr>
    </w:tblStylePr>
    <w:tblStylePr w:type="fir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la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131">
    <w:name w:val="Colorful Grid Accent 5"/>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DAEEF3" w:themeFill="accent5" w:themeFillTint="33"/>
    </w:tcPr>
    <w:tblStylePr w:type="firstRow">
      <w:rPr>
        <w:b/>
        <w:bCs/>
      </w:rPr>
      <w:tblPr>
        <w:tblLayout w:type="fixed"/>
      </w:tblPr>
      <w:tcPr>
        <w:shd w:val="clear" w:color="auto" w:fill="B6DDE8" w:themeFill="accent5" w:themeFillTint="66"/>
      </w:tcPr>
    </w:tblStylePr>
    <w:tblStylePr w:type="lastRow">
      <w:rPr>
        <w:b/>
        <w:bCs/>
        <w:color w:val="000000" w:themeColor="text1"/>
        <w14:textFill>
          <w14:solidFill>
            <w14:schemeClr w14:val="tx1"/>
          </w14:solidFill>
        </w14:textFill>
      </w:rPr>
      <w:tblPr>
        <w:tblLayout w:type="fixed"/>
      </w:tblPr>
      <w:tcPr>
        <w:shd w:val="clear" w:color="auto" w:fill="B6DDE8" w:themeFill="accent5" w:themeFillTint="66"/>
      </w:tcPr>
    </w:tblStylePr>
    <w:tblStylePr w:type="fir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la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132">
    <w:name w:val="Colorful Grid Accent 6"/>
    <w:basedOn w:val="33"/>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FDE9D9" w:themeFill="accent6" w:themeFillTint="33"/>
    </w:tcPr>
    <w:tblStylePr w:type="firstRow">
      <w:rPr>
        <w:b/>
        <w:bCs/>
      </w:rPr>
      <w:tblPr>
        <w:tblLayout w:type="fixed"/>
      </w:tblPr>
      <w:tcPr>
        <w:shd w:val="clear" w:color="auto" w:fill="FBD4B4" w:themeFill="accent6" w:themeFillTint="66"/>
      </w:tcPr>
    </w:tblStylePr>
    <w:tblStylePr w:type="lastRow">
      <w:rPr>
        <w:b/>
        <w:bCs/>
        <w:color w:val="000000" w:themeColor="text1"/>
        <w14:textFill>
          <w14:solidFill>
            <w14:schemeClr w14:val="tx1"/>
          </w14:solidFill>
        </w14:textFill>
      </w:rPr>
      <w:tblPr>
        <w:tblLayout w:type="fixed"/>
      </w:tblPr>
      <w:tcPr>
        <w:shd w:val="clear" w:color="auto" w:fill="FBD4B4" w:themeFill="accent6" w:themeFillTint="66"/>
      </w:tcPr>
    </w:tblStylePr>
    <w:tblStylePr w:type="fir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la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character" w:styleId="134">
    <w:name w:val="Strong"/>
    <w:basedOn w:val="133"/>
    <w:qFormat/>
    <w:uiPriority w:val="22"/>
    <w:rPr>
      <w:b/>
      <w:bCs/>
    </w:rPr>
  </w:style>
  <w:style w:type="character" w:styleId="135">
    <w:name w:val="Emphasis"/>
    <w:basedOn w:val="133"/>
    <w:qFormat/>
    <w:uiPriority w:val="20"/>
    <w:rPr>
      <w:i/>
      <w:iCs/>
    </w:rPr>
  </w:style>
  <w:style w:type="character" w:customStyle="1" w:styleId="136">
    <w:name w:val="页眉 字符"/>
    <w:basedOn w:val="133"/>
    <w:link w:val="25"/>
    <w:uiPriority w:val="99"/>
  </w:style>
  <w:style w:type="character" w:customStyle="1" w:styleId="137">
    <w:name w:val="页脚 字符"/>
    <w:basedOn w:val="133"/>
    <w:link w:val="24"/>
    <w:uiPriority w:val="99"/>
  </w:style>
  <w:style w:type="paragraph" w:styleId="138">
    <w:name w:val="No Spacing"/>
    <w:qFormat/>
    <w:uiPriority w:val="1"/>
    <w:rPr>
      <w:rFonts w:asciiTheme="minorHAnsi" w:hAnsiTheme="minorHAnsi" w:eastAsiaTheme="minorEastAsia" w:cstheme="minorBidi"/>
      <w:sz w:val="22"/>
      <w:szCs w:val="22"/>
      <w:lang w:val="en-US" w:eastAsia="en-US" w:bidi="ar-SA"/>
    </w:rPr>
  </w:style>
  <w:style w:type="character" w:customStyle="1" w:styleId="139">
    <w:name w:val="标题 1 字符"/>
    <w:basedOn w:val="133"/>
    <w:link w:val="3"/>
    <w:uiPriority w:val="9"/>
    <w:rPr>
      <w:rFonts w:asciiTheme="majorHAnsi" w:hAnsiTheme="majorHAnsi" w:eastAsiaTheme="majorEastAsia" w:cstheme="majorBidi"/>
      <w:b/>
      <w:bCs/>
      <w:color w:val="376092" w:themeColor="accent1" w:themeShade="BF"/>
      <w:sz w:val="28"/>
      <w:szCs w:val="28"/>
    </w:rPr>
  </w:style>
  <w:style w:type="character" w:customStyle="1" w:styleId="140">
    <w:name w:val="标题 2 字符"/>
    <w:basedOn w:val="133"/>
    <w:link w:val="4"/>
    <w:qFormat/>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141">
    <w:name w:val="标题 3 字符"/>
    <w:basedOn w:val="133"/>
    <w:link w:val="5"/>
    <w:qFormat/>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142">
    <w:name w:val="标题 字符"/>
    <w:basedOn w:val="133"/>
    <w:link w:val="32"/>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143">
    <w:name w:val="副标题 字符"/>
    <w:basedOn w:val="133"/>
    <w:link w:val="26"/>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44">
    <w:name w:val="List Paragraph"/>
    <w:basedOn w:val="1"/>
    <w:qFormat/>
    <w:uiPriority w:val="34"/>
    <w:pPr>
      <w:ind w:left="720"/>
      <w:contextualSpacing/>
    </w:pPr>
  </w:style>
  <w:style w:type="character" w:customStyle="1" w:styleId="145">
    <w:name w:val="正文文本 字符"/>
    <w:basedOn w:val="133"/>
    <w:link w:val="19"/>
    <w:uiPriority w:val="99"/>
  </w:style>
  <w:style w:type="character" w:customStyle="1" w:styleId="146">
    <w:name w:val="正文文本 2 字符"/>
    <w:basedOn w:val="133"/>
    <w:link w:val="28"/>
    <w:uiPriority w:val="99"/>
  </w:style>
  <w:style w:type="character" w:customStyle="1" w:styleId="147">
    <w:name w:val="正文文本 3 字符"/>
    <w:basedOn w:val="133"/>
    <w:link w:val="17"/>
    <w:uiPriority w:val="99"/>
    <w:rPr>
      <w:sz w:val="16"/>
      <w:szCs w:val="16"/>
    </w:rPr>
  </w:style>
  <w:style w:type="character" w:customStyle="1" w:styleId="148">
    <w:name w:val="宏文本 字符"/>
    <w:basedOn w:val="133"/>
    <w:link w:val="2"/>
    <w:qFormat/>
    <w:uiPriority w:val="99"/>
    <w:rPr>
      <w:rFonts w:ascii="Courier" w:hAnsi="Courier"/>
      <w:sz w:val="20"/>
      <w:szCs w:val="20"/>
    </w:rPr>
  </w:style>
  <w:style w:type="paragraph" w:styleId="149">
    <w:name w:val="Quote"/>
    <w:basedOn w:val="1"/>
    <w:next w:val="1"/>
    <w:link w:val="150"/>
    <w:qFormat/>
    <w:uiPriority w:val="29"/>
    <w:rPr>
      <w:i/>
      <w:iCs/>
      <w:color w:val="000000" w:themeColor="text1"/>
      <w14:textFill>
        <w14:solidFill>
          <w14:schemeClr w14:val="tx1"/>
        </w14:solidFill>
      </w14:textFill>
    </w:rPr>
  </w:style>
  <w:style w:type="character" w:customStyle="1" w:styleId="150">
    <w:name w:val="引用 字符"/>
    <w:basedOn w:val="133"/>
    <w:link w:val="149"/>
    <w:qFormat/>
    <w:uiPriority w:val="29"/>
    <w:rPr>
      <w:i/>
      <w:iCs/>
      <w:color w:val="000000" w:themeColor="text1"/>
      <w14:textFill>
        <w14:solidFill>
          <w14:schemeClr w14:val="tx1"/>
        </w14:solidFill>
      </w14:textFill>
    </w:rPr>
  </w:style>
  <w:style w:type="character" w:customStyle="1" w:styleId="151">
    <w:name w:val="标题 4 字符"/>
    <w:basedOn w:val="133"/>
    <w:link w:val="6"/>
    <w:semiHidden/>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152">
    <w:name w:val="标题 5 字符"/>
    <w:basedOn w:val="133"/>
    <w:link w:val="7"/>
    <w:semiHidden/>
    <w:qFormat/>
    <w:uiPriority w:val="9"/>
    <w:rPr>
      <w:rFonts w:asciiTheme="majorHAnsi" w:hAnsiTheme="majorHAnsi" w:eastAsiaTheme="majorEastAsia" w:cstheme="majorBidi"/>
      <w:color w:val="254061" w:themeColor="accent1" w:themeShade="80"/>
    </w:rPr>
  </w:style>
  <w:style w:type="character" w:customStyle="1" w:styleId="153">
    <w:name w:val="标题 6 字符"/>
    <w:basedOn w:val="133"/>
    <w:link w:val="8"/>
    <w:semiHidden/>
    <w:uiPriority w:val="9"/>
    <w:rPr>
      <w:rFonts w:asciiTheme="majorHAnsi" w:hAnsiTheme="majorHAnsi" w:eastAsiaTheme="majorEastAsia" w:cstheme="majorBidi"/>
      <w:i/>
      <w:iCs/>
      <w:color w:val="254061" w:themeColor="accent1" w:themeShade="80"/>
    </w:rPr>
  </w:style>
  <w:style w:type="character" w:customStyle="1" w:styleId="154">
    <w:name w:val="标题 7 字符"/>
    <w:basedOn w:val="133"/>
    <w:link w:val="9"/>
    <w:semiHidden/>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155">
    <w:name w:val="标题 8 字符"/>
    <w:basedOn w:val="133"/>
    <w:link w:val="10"/>
    <w:semiHidden/>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156">
    <w:name w:val="标题 9 字符"/>
    <w:basedOn w:val="133"/>
    <w:link w:val="11"/>
    <w:semiHidden/>
    <w:qFormat/>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paragraph" w:styleId="157">
    <w:name w:val="Intense Quote"/>
    <w:basedOn w:val="1"/>
    <w:next w:val="1"/>
    <w:link w:val="158"/>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158">
    <w:name w:val="明显引用 字符"/>
    <w:basedOn w:val="133"/>
    <w:link w:val="157"/>
    <w:uiPriority w:val="30"/>
    <w:rPr>
      <w:b/>
      <w:bCs/>
      <w:i/>
      <w:iCs/>
      <w:color w:val="4F81BD" w:themeColor="accent1"/>
      <w14:textFill>
        <w14:solidFill>
          <w14:schemeClr w14:val="accent1"/>
        </w14:solidFill>
      </w14:textFill>
    </w:rPr>
  </w:style>
  <w:style w:type="character" w:customStyle="1" w:styleId="159">
    <w:name w:val="不明显强调1"/>
    <w:basedOn w:val="133"/>
    <w:qFormat/>
    <w:uiPriority w:val="19"/>
    <w:rPr>
      <w:i/>
      <w:iCs/>
      <w:color w:val="808080" w:themeColor="text1" w:themeTint="80"/>
      <w14:textFill>
        <w14:solidFill>
          <w14:schemeClr w14:val="tx1">
            <w14:lumMod w14:val="50000"/>
            <w14:lumOff w14:val="50000"/>
          </w14:schemeClr>
        </w14:solidFill>
      </w14:textFill>
    </w:rPr>
  </w:style>
  <w:style w:type="character" w:customStyle="1" w:styleId="160">
    <w:name w:val="明显强调1"/>
    <w:basedOn w:val="133"/>
    <w:qFormat/>
    <w:uiPriority w:val="21"/>
    <w:rPr>
      <w:b/>
      <w:bCs/>
      <w:i/>
      <w:iCs/>
      <w:color w:val="4F81BD" w:themeColor="accent1"/>
      <w14:textFill>
        <w14:solidFill>
          <w14:schemeClr w14:val="accent1"/>
        </w14:solidFill>
      </w14:textFill>
    </w:rPr>
  </w:style>
  <w:style w:type="character" w:customStyle="1" w:styleId="161">
    <w:name w:val="不明显参考1"/>
    <w:basedOn w:val="133"/>
    <w:qFormat/>
    <w:uiPriority w:val="31"/>
    <w:rPr>
      <w:smallCaps/>
      <w:color w:val="C0504D" w:themeColor="accent2"/>
      <w:u w:val="single"/>
      <w14:textFill>
        <w14:solidFill>
          <w14:schemeClr w14:val="accent2"/>
        </w14:solidFill>
      </w14:textFill>
    </w:rPr>
  </w:style>
  <w:style w:type="character" w:customStyle="1" w:styleId="162">
    <w:name w:val="明显参考1"/>
    <w:basedOn w:val="133"/>
    <w:qFormat/>
    <w:uiPriority w:val="32"/>
    <w:rPr>
      <w:b/>
      <w:bCs/>
      <w:smallCaps/>
      <w:color w:val="C0504D" w:themeColor="accent2"/>
      <w:spacing w:val="5"/>
      <w:u w:val="single"/>
      <w14:textFill>
        <w14:solidFill>
          <w14:schemeClr w14:val="accent2"/>
        </w14:solidFill>
      </w14:textFill>
    </w:rPr>
  </w:style>
  <w:style w:type="character" w:customStyle="1" w:styleId="163">
    <w:name w:val="书籍标题1"/>
    <w:basedOn w:val="133"/>
    <w:qFormat/>
    <w:uiPriority w:val="33"/>
    <w:rPr>
      <w:b/>
      <w:bCs/>
      <w:smallCaps/>
      <w:spacing w:val="5"/>
    </w:rPr>
  </w:style>
  <w:style w:type="paragraph" w:customStyle="1" w:styleId="164">
    <w:name w:val="TOC 标题1"/>
    <w:basedOn w:val="3"/>
    <w:next w:val="1"/>
    <w:semiHidden/>
    <w:unhideWhenUsed/>
    <w:qFormat/>
    <w:uiPriority w:val="39"/>
    <w:pPr>
      <w:outlineLvl w:val="9"/>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黑体"/>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宋体"/>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50DA1FD-6FD7-4DB7-9482-7B940B4A9E85}">
  <ds:schemaRefs/>
</ds:datastoreItem>
</file>

<file path=docProps/app.xml><?xml version="1.0" encoding="utf-8"?>
<Properties xmlns="http://schemas.openxmlformats.org/officeDocument/2006/extended-properties" xmlns:vt="http://schemas.openxmlformats.org/officeDocument/2006/docPropsVTypes">
  <Template>Normal.dotm</Template>
  <Company>北京今日学易科技有限公司(Zxxk.Com)</Company>
  <Pages>1</Pages>
  <Words>2825</Words>
  <Characters>16108</Characters>
  <Lines>1</Lines>
  <Paragraphs>1</Paragraphs>
  <TotalTime>7</TotalTime>
  <ScaleCrop>false</ScaleCrop>
  <LinksUpToDate>false</LinksUpToDate>
  <CharactersWithSpaces>18896</CharactersWithSpaces>
  <Application>WPS Office_11.8.2.8506_F1E327BC-269C-435d-A152-05C5408002CA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2021-08-27T06:38:00Z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南山有谷堆</cp:lastModifiedBy>
  <dcterms:modified xsi:type="dcterms:W3CDTF">2021-08-29T11:29:02Z</dcterms:modified>
  <dc:subject>Z20英语.docx</dc:subject>
  <dc:title>Z20英语.docx</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2052-11.8.2.8506</vt:lpwstr>
  </property>
</Properties>
</file>