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60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Rhetorical Devices &amp; Vocabulary Review 教学设计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浙江省临安中学   王瑛执教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6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6" w:type="dxa"/>
          </w:tcPr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[Learning Objectives]</w:t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通过学习和了解修辞，使词汇复习变得轻松有趣，提升学生学习，背诵词汇的积极性和能动性。</w:t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通过大量例句赏析，引导学生概括归纳各类修辞的特点，体会修辞语言的表现力和生动性。</w:t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通过迁移创新以及评价性学习，培养学生语言表达能力及批判性思维能力。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 xml:space="preserve">[Learning 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Procedures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]</w:t>
            </w: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Activity 1: Leading-in</w:t>
            </w:r>
          </w:p>
          <w:p>
            <w:pPr>
              <w:numPr>
                <w:ilvl w:val="0"/>
                <w:numId w:val="2"/>
              </w:numPr>
              <w:ind w:left="210" w:leftChars="0" w:firstLine="210" w:firstLineChars="100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利用话题导入修辞，让学生直观感受头韵，尾韵和轭式结构。</w:t>
            </w:r>
          </w:p>
          <w:p>
            <w:pPr>
              <w:numPr>
                <w:ilvl w:val="0"/>
                <w:numId w:val="2"/>
              </w:numPr>
              <w:ind w:left="210" w:leftChars="0" w:firstLine="210" w:firstLineChars="100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让学生参照头韵，尾韵例子，复习更多同结构词汇。</w:t>
            </w:r>
          </w:p>
          <w:p>
            <w:pPr>
              <w:numPr>
                <w:ilvl w:val="0"/>
                <w:numId w:val="2"/>
              </w:numPr>
              <w:ind w:left="210" w:leftChars="0" w:firstLine="210" w:firstLineChars="100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更近一步感受轭式结构的特点。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设计意图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本活动旨在运用rhetorical devices进行词汇复习。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Activity 2: Appreciation &amp; Introduction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Q1: Read from Group A to D, what do the sentences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in each group have in common? </w:t>
            </w:r>
          </w:p>
          <w:p>
            <w:pPr>
              <w:spacing w:line="240" w:lineRule="exact"/>
              <w:ind w:firstLine="420" w:firstLineChars="2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</w:rPr>
              <w:t>Group A: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She has a pair of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</w:rPr>
              <w:t xml:space="preserve"> big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</w:rPr>
              <w:t>bright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</w:rPr>
              <w:t>eyes,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</w:rPr>
              <w:t>blinking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 xml:space="preserve">as if they can speak.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u w:val="none"/>
              </w:rPr>
              <w:t xml:space="preserve">A breeze brought </w:t>
            </w:r>
            <w:r>
              <w:rPr>
                <w:rFonts w:ascii="Times New Roman" w:hAnsi="Times New Roman" w:cs="Times New Roman"/>
              </w:rPr>
              <w:t xml:space="preserve">him the smell of clover—the </w:t>
            </w:r>
            <w:r>
              <w:rPr>
                <w:rFonts w:ascii="Times New Roman" w:hAnsi="Times New Roman" w:cs="Times New Roman"/>
                <w:b w:val="0"/>
                <w:bCs w:val="0"/>
                <w:u w:val="none"/>
              </w:rPr>
              <w:t>sweet-smelling</w:t>
            </w:r>
            <w:r>
              <w:rPr>
                <w:rFonts w:ascii="Times New Roman" w:hAnsi="Times New Roman" w:cs="Times New Roman"/>
              </w:rPr>
              <w:t xml:space="preserve"> world beyond his fence. (</w:t>
            </w:r>
            <w:r>
              <w:rPr>
                <w:rFonts w:ascii="Times New Roman" w:hAnsi="Times New Roman" w:cs="Times New Roman"/>
                <w:i/>
                <w:iCs/>
              </w:rPr>
              <w:t>Charlotte’s Web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It was a pleasant and memorable trip, full of 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</w:rPr>
              <w:t>g</w:t>
            </w:r>
            <w:r>
              <w:rPr>
                <w:rFonts w:hint="eastAsia" w:ascii="Times New Roman" w:hAnsi="Times New Roman" w:cs="Times New Roman"/>
              </w:rPr>
              <w:t xml:space="preserve">rins and 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</w:rPr>
              <w:t>g</w:t>
            </w:r>
            <w:r>
              <w:rPr>
                <w:rFonts w:hint="eastAsia" w:ascii="Times New Roman" w:hAnsi="Times New Roman" w:cs="Times New Roman"/>
              </w:rPr>
              <w:t>iggles along the way because of my forgetful mom. (</w:t>
            </w:r>
            <w:r>
              <w:rPr>
                <w:rFonts w:hint="eastAsia" w:ascii="Times New Roman" w:hAnsi="Times New Roman" w:cs="Times New Roman"/>
                <w:i/>
                <w:iCs/>
              </w:rPr>
              <w:t>2020.1</w:t>
            </w: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-The forgetful mother</w:t>
            </w:r>
            <w:r>
              <w:rPr>
                <w:rFonts w:hint="eastAsia" w:ascii="Times New Roman" w:hAnsi="Times New Roman" w:cs="Times New Roma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his friends safe and sound, Mac finally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breathed a sigh of</w:t>
            </w:r>
            <w:r>
              <w:rPr>
                <w:rFonts w:ascii="Times New Roman" w:hAnsi="Times New Roman" w:cs="Times New Roman"/>
              </w:rPr>
              <w:t xml:space="preserve"> relief.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2017.6</w:t>
            </w:r>
            <w:r>
              <w:rPr>
                <w:rFonts w:hint="eastAsia" w:ascii="Times New Roman" w:hAnsi="Times New Roman" w:cs="Times New Roman"/>
                <w:i/>
                <w:iCs/>
              </w:rPr>
              <w:t>-A narrow escape from a wolf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Elli and I cooked dinner, a young male polar bear who was playing in a nearby lake sniffed and smelled our garlic bread.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2020.7</w:t>
            </w:r>
            <w:r>
              <w:rPr>
                <w:rFonts w:hint="eastAsia" w:ascii="Times New Roman" w:hAnsi="Times New Roman" w:cs="Times New Roman"/>
                <w:i/>
                <w:iCs/>
              </w:rPr>
              <w:t>-In face of a hungry polar bear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the first gosling poked its grey green head through the goose’s feathers and looked around, Charlotte made the announcement. (</w:t>
            </w:r>
            <w:r>
              <w:rPr>
                <w:rFonts w:ascii="Times New Roman" w:hAnsi="Times New Roman" w:cs="Times New Roman"/>
                <w:i/>
                <w:iCs/>
              </w:rPr>
              <w:t>Charlotte’s Web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200"/>
              <w:textAlignment w:val="auto"/>
              <w:rPr>
                <w:rFonts w:ascii="Times New Roman" w:hAnsi="Times New Roman" w:cs="Times New Roman"/>
              </w:rPr>
            </w:pP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</w:rPr>
              <w:t>Group B: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Things went as planned and as usual,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u w:val="none"/>
              </w:rPr>
              <w:t>cheerfully but not surprisingly.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2023.1</w:t>
            </w:r>
            <w:r>
              <w:rPr>
                <w:rFonts w:hint="eastAsia" w:ascii="Times New Roman" w:hAnsi="Times New Roman" w:cs="Times New Roman"/>
                <w:i/>
                <w:iCs/>
              </w:rPr>
              <w:t>-The hummingbird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Once the helicopter landed, we got onto it in no time, 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</w:rPr>
              <w:t>excited and relieved.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(2020.7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i/>
                <w:iCs/>
              </w:rPr>
              <w:t>-In face of a hungry polar bear</w:t>
            </w:r>
            <w:r>
              <w:rPr>
                <w:rFonts w:hint="eastAsia" w:ascii="Times New Roman" w:hAnsi="Times New Roman" w:cs="Times New Roma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 hugged Jane tightly and kissed her lovingly, apologizing for his huge mistake.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2016. 10</w:t>
            </w:r>
            <w:r>
              <w:rPr>
                <w:rFonts w:hint="eastAsia" w:ascii="Times New Roman" w:hAnsi="Times New Roman" w:cs="Times New Roman"/>
                <w:i/>
                <w:iCs/>
              </w:rPr>
              <w:t>-Jane lost in the forest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 I approached our uninvited guest slowly and cautiously, through the fence, sprayed him in the face. (</w:t>
            </w:r>
            <w:r>
              <w:rPr>
                <w:rFonts w:ascii="Times New Roman" w:hAnsi="Times New Roman" w:cs="Times New Roman"/>
                <w:i/>
                <w:iCs/>
              </w:rPr>
              <w:t>2020.7</w:t>
            </w:r>
            <w:r>
              <w:rPr>
                <w:rFonts w:hint="eastAsia" w:ascii="Times New Roman" w:hAnsi="Times New Roman" w:cs="Times New Roman"/>
                <w:i/>
                <w:iCs/>
              </w:rPr>
              <w:t>-In face of a hungry polar bear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was almost more than Wilbur could stand: on this </w:t>
            </w:r>
            <w:r>
              <w:rPr>
                <w:rFonts w:ascii="Times New Roman" w:hAnsi="Times New Roman" w:cs="Times New Roman"/>
                <w:sz w:val="24"/>
              </w:rPr>
              <w:t>dreary, rainy</w:t>
            </w:r>
            <w:r>
              <w:rPr>
                <w:rFonts w:ascii="Times New Roman" w:hAnsi="Times New Roman" w:cs="Times New Roman"/>
              </w:rPr>
              <w:t xml:space="preserve"> day to see his breakfast being eaten by somebody else.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Cha</w:t>
            </w:r>
            <w:r>
              <w:rPr>
                <w:rFonts w:hint="eastAsia"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</w:rPr>
              <w:t>lotte’s Web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The spider, however, stayed wide awake, gazing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affectionately and mildly </w:t>
            </w:r>
            <w:r>
              <w:rPr>
                <w:rFonts w:hint="eastAsia" w:ascii="Times New Roman" w:hAnsi="Times New Roman" w:cs="Times New Roman"/>
              </w:rPr>
              <w:t xml:space="preserve">at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Wilbur</w:t>
            </w:r>
            <w:r>
              <w:rPr>
                <w:rFonts w:hint="eastAsia" w:ascii="Times New Roman" w:hAnsi="Times New Roman" w:cs="Times New Roman"/>
              </w:rPr>
              <w:t xml:space="preserve"> and making plans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 xml:space="preserve">for his future.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Cha</w:t>
            </w:r>
            <w:r>
              <w:rPr>
                <w:rFonts w:hint="eastAsia"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</w:rPr>
              <w:t>lotte’s Web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200"/>
              <w:textAlignment w:val="auto"/>
              <w:rPr>
                <w:rFonts w:ascii="Times New Roman" w:hAnsi="Times New Roman" w:cs="Times New Roman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 xml:space="preserve">Group 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b w:val="0"/>
                <w:bCs w:val="0"/>
              </w:rPr>
              <w:t xml:space="preserve">: </w:t>
            </w:r>
          </w:p>
          <w:p>
            <w:pPr>
              <w:numPr>
                <w:ilvl w:val="0"/>
                <w:numId w:val="5"/>
              </w:numPr>
              <w:spacing w:line="2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The first wealth is health.  </w:t>
            </w:r>
          </w:p>
          <w:p>
            <w:pPr>
              <w:numPr>
                <w:ilvl w:val="0"/>
                <w:numId w:val="5"/>
              </w:numPr>
              <w:spacing w:line="2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No pains, no gains. </w:t>
            </w:r>
          </w:p>
          <w:p>
            <w:pPr>
              <w:numPr>
                <w:ilvl w:val="0"/>
                <w:numId w:val="5"/>
              </w:numPr>
              <w:spacing w:line="26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As you sow you shall mow. </w:t>
            </w:r>
          </w:p>
          <w:p>
            <w:pPr>
              <w:numPr>
                <w:ilvl w:val="0"/>
                <w:numId w:val="5"/>
              </w:numPr>
              <w:spacing w:line="2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All roads lead to Rome. </w:t>
            </w:r>
          </w:p>
          <w:p>
            <w:pPr>
              <w:numPr>
                <w:ilvl w:val="0"/>
                <w:numId w:val="5"/>
              </w:numPr>
              <w:spacing w:line="2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The little dog held his head out of the box to take a fresh breath. (</w:t>
            </w:r>
            <w:r>
              <w:rPr>
                <w:rFonts w:hint="eastAsia" w:ascii="Times New Roman" w:hAnsi="Times New Roman" w:cs="Times New Roman"/>
                <w:i/>
                <w:iCs/>
              </w:rPr>
              <w:t>2020.1-Poppy</w:t>
            </w:r>
            <w:r>
              <w:rPr>
                <w:rFonts w:hint="eastAsia" w:ascii="Times New Roman" w:hAnsi="Times New Roman" w:cs="Times New Roman"/>
              </w:rPr>
              <w:t>)</w:t>
            </w:r>
          </w:p>
          <w:p>
            <w:pPr>
              <w:numPr>
                <w:ilvl w:val="0"/>
                <w:numId w:val="5"/>
              </w:numPr>
              <w:spacing w:line="26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32"/>
              </w:rPr>
              <w:t>S</w:t>
            </w:r>
            <w:r>
              <w:rPr>
                <w:rFonts w:ascii="Times New Roman" w:hAnsi="Times New Roman" w:eastAsia="宋体" w:cs="Times New Roman"/>
                <w:szCs w:val="32"/>
              </w:rPr>
              <w:t>pen</w:t>
            </w:r>
            <w:r>
              <w:rPr>
                <w:rFonts w:hint="eastAsia" w:ascii="Times New Roman" w:hAnsi="Times New Roman" w:eastAsia="宋体" w:cs="Times New Roman"/>
                <w:szCs w:val="32"/>
              </w:rPr>
              <w:t>ding</w:t>
            </w:r>
            <w:r>
              <w:rPr>
                <w:rFonts w:ascii="Times New Roman" w:hAnsi="Times New Roman" w:eastAsia="宋体" w:cs="Times New Roman"/>
                <w:szCs w:val="32"/>
              </w:rPr>
              <w:t xml:space="preserve"> the night in the farm house</w:t>
            </w:r>
            <w:r>
              <w:rPr>
                <w:rFonts w:hint="eastAsia" w:ascii="Times New Roman" w:hAnsi="Times New Roman" w:eastAsia="宋体" w:cs="Times New Roman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32"/>
              </w:rPr>
              <w:t>listening to the frogs and water rolling down the river nearby</w:t>
            </w:r>
            <w:r>
              <w:rPr>
                <w:rFonts w:hint="eastAsia" w:ascii="Times New Roman" w:hAnsi="Times New Roman" w:eastAsia="宋体" w:cs="Times New Roman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 xml:space="preserve">is quite different from the hustle and bustle of city life. </w:t>
            </w:r>
          </w:p>
          <w:p>
            <w:pPr>
              <w:spacing w:line="260" w:lineRule="exact"/>
              <w:ind w:firstLine="420" w:firstLineChars="200"/>
              <w:rPr>
                <w:rFonts w:hint="eastAsia" w:ascii="Times New Roman" w:hAnsi="Times New Roman" w:cs="Times New Roman"/>
                <w:b w:val="0"/>
                <w:bCs w:val="0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 xml:space="preserve">Group 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b w:val="0"/>
                <w:bCs w:val="0"/>
              </w:rPr>
              <w:t xml:space="preserve">: </w:t>
            </w:r>
          </w:p>
          <w:p>
            <w:pPr>
              <w:numPr>
                <w:ilvl w:val="0"/>
                <w:numId w:val="6"/>
              </w:numPr>
              <w:spacing w:line="26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It was a pleasant and memorable trip, full of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</w:rPr>
              <w:t xml:space="preserve"> giggles</w:t>
            </w:r>
            <w:r>
              <w:rPr>
                <w:rFonts w:hint="eastAsia" w:ascii="Times New Roman" w:hAnsi="Times New Roman" w:cs="Times New Roman"/>
              </w:rPr>
              <w:t xml:space="preserve"> along the way because of my forgetful mom. (</w:t>
            </w:r>
            <w:r>
              <w:rPr>
                <w:rFonts w:hint="eastAsia" w:ascii="Times New Roman" w:hAnsi="Times New Roman" w:cs="Times New Roman"/>
                <w:i/>
                <w:iCs/>
              </w:rPr>
              <w:t>2020.1</w:t>
            </w: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-the forgetful mother</w:t>
            </w:r>
            <w:r>
              <w:rPr>
                <w:rFonts w:hint="eastAsia" w:ascii="Times New Roman" w:hAnsi="Times New Roman" w:cs="Times New Roman"/>
              </w:rPr>
              <w:t>)</w:t>
            </w:r>
          </w:p>
          <w:p>
            <w:pPr>
              <w:numPr>
                <w:ilvl w:val="0"/>
                <w:numId w:val="6"/>
              </w:numPr>
              <w:spacing w:line="2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an angry</w:t>
            </w:r>
            <w:r>
              <w:rPr>
                <w:rFonts w:ascii="Times New Roman" w:hAnsi="Times New Roman" w:cs="Times New Roman"/>
                <w:b w:val="0"/>
                <w:bCs w:val="0"/>
                <w:u w:val="none"/>
              </w:rPr>
              <w:t xml:space="preserve"> roar</w:t>
            </w:r>
            <w:r>
              <w:rPr>
                <w:rFonts w:ascii="Times New Roman" w:hAnsi="Times New Roman" w:cs="Times New Roman"/>
              </w:rPr>
              <w:t>, the bear ran to the lake to wash his eyes.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2020.7</w:t>
            </w:r>
            <w:r>
              <w:rPr>
                <w:rFonts w:hint="eastAsia" w:ascii="Times New Roman" w:hAnsi="Times New Roman" w:cs="Times New Roman"/>
                <w:i/>
                <w:iCs/>
              </w:rPr>
              <w:t>-In face of a hungry polar bear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numPr>
                <w:ilvl w:val="0"/>
                <w:numId w:val="6"/>
              </w:numPr>
              <w:spacing w:line="2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Charlotte laughed a tinkling little laugh. (</w:t>
            </w:r>
            <w:r>
              <w:rPr>
                <w:rFonts w:ascii="Times New Roman" w:hAnsi="Times New Roman" w:cs="Times New Roman"/>
                <w:i/>
                <w:iCs/>
              </w:rPr>
              <w:t>Charlotte’s Web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numPr>
                <w:ilvl w:val="0"/>
                <w:numId w:val="6"/>
              </w:numPr>
              <w:spacing w:line="2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 again looked directly into my eyes, then let out a squeaking call and was gone.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(2023.1</w:t>
            </w:r>
            <w:r>
              <w:rPr>
                <w:rFonts w:hint="eastAsia" w:ascii="Times New Roman" w:hAnsi="Times New Roman" w:cs="Times New Roman"/>
              </w:rPr>
              <w:t>-</w:t>
            </w:r>
            <w:r>
              <w:rPr>
                <w:rFonts w:hint="eastAsia" w:ascii="Times New Roman" w:hAnsi="Times New Roman" w:cs="Times New Roman"/>
                <w:i/>
                <w:iCs/>
              </w:rPr>
              <w:t>The hummingbird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numPr>
                <w:ilvl w:val="0"/>
                <w:numId w:val="6"/>
              </w:numPr>
              <w:spacing w:line="2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 could hear water trickling somewhere at a distance. Quickly she followed the sound to a stream. (</w:t>
            </w:r>
            <w:r>
              <w:rPr>
                <w:rFonts w:ascii="Times New Roman" w:hAnsi="Times New Roman" w:cs="Times New Roman"/>
                <w:i/>
                <w:iCs/>
              </w:rPr>
              <w:t>2016. 10</w:t>
            </w:r>
            <w:r>
              <w:rPr>
                <w:rFonts w:hint="eastAsia" w:ascii="Times New Roman" w:hAnsi="Times New Roman" w:cs="Times New Roman"/>
                <w:i/>
                <w:iCs/>
              </w:rPr>
              <w:t>-Jane lost in the forest</w:t>
            </w:r>
            <w:r>
              <w:rPr>
                <w:rFonts w:ascii="Times New Roman" w:hAnsi="Times New Roman" w:cs="Times New Roman"/>
              </w:rPr>
              <w:t xml:space="preserve">)  </w:t>
            </w:r>
          </w:p>
          <w:p>
            <w:pPr>
              <w:numPr>
                <w:ilvl w:val="0"/>
                <w:numId w:val="6"/>
              </w:numPr>
              <w:spacing w:line="260" w:lineRule="exact"/>
              <w:ind w:left="0" w:leftChars="0" w:firstLine="420" w:firstLineChars="200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The car abruptly stopped in front of him. Mac crashed into the car with a loud bang.</w:t>
            </w:r>
          </w:p>
          <w:p>
            <w:pPr>
              <w:numPr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2017.6</w:t>
            </w:r>
            <w:r>
              <w:rPr>
                <w:rFonts w:hint="eastAsia" w:ascii="Times New Roman" w:hAnsi="Times New Roman" w:cs="Times New Roman"/>
                <w:i/>
                <w:iCs/>
              </w:rPr>
              <w:t>-A narrow escape from a wolf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Q2: Discuss the common points with your group members. 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Q3: Could you give more examples of Onomatopoeia?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Q4: How do you understand the sentences in Group E? </w:t>
            </w:r>
          </w:p>
          <w:p>
            <w:pPr>
              <w:ind w:left="210" w:leftChars="100" w:firstLine="210" w:firstLineChars="100"/>
              <w:rPr>
                <w:rFonts w:hint="eastAsia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>Group E:</w:t>
            </w:r>
            <w:r>
              <w:rPr>
                <w:rFonts w:hint="eastAsia" w:ascii="Times New Roman" w:hAnsi="Times New Roman" w:cs="Times New Roman"/>
                <w:b/>
                <w:bCs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ind w:left="210" w:leftChars="100"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Poppy and the puppy sniffed each other like old friends. The cute small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creature touched Poppy’s paw and his soul. </w:t>
            </w:r>
            <w:r>
              <w:rPr>
                <w:rFonts w:hint="eastAsia" w:ascii="Times New Roman" w:hAnsi="Times New Roman" w:cs="Times New Roman"/>
              </w:rPr>
              <w:t xml:space="preserve"> (</w:t>
            </w:r>
            <w:r>
              <w:rPr>
                <w:rFonts w:hint="eastAsia" w:ascii="Times New Roman" w:hAnsi="Times New Roman" w:cs="Times New Roman"/>
                <w:i/>
                <w:iCs/>
              </w:rPr>
              <w:t>2020.1-Poppy</w:t>
            </w:r>
            <w:r>
              <w:rPr>
                <w:rFonts w:hint="eastAsia" w:ascii="Times New Roman" w:hAnsi="Times New Roman" w:cs="Times New Roma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 w:firstLine="210" w:firstLineChars="1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Unprepared and startled as he was, Poppy finally picked up his ears and his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courage, and inched towards the box, tail wagging. </w:t>
            </w:r>
            <w:r>
              <w:rPr>
                <w:rFonts w:hint="eastAsia" w:ascii="Times New Roman" w:hAnsi="Times New Roman" w:cs="Times New Roman"/>
              </w:rPr>
              <w:t xml:space="preserve"> (</w:t>
            </w:r>
            <w:r>
              <w:rPr>
                <w:rFonts w:hint="eastAsia" w:ascii="Times New Roman" w:hAnsi="Times New Roman" w:cs="Times New Roman"/>
                <w:i/>
                <w:iCs/>
              </w:rPr>
              <w:t>2020.1-Poppy</w:t>
            </w:r>
            <w:r>
              <w:rPr>
                <w:rFonts w:hint="eastAsia" w:ascii="Times New Roman" w:hAnsi="Times New Roman" w:cs="Times New Roma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 w:firstLine="210" w:firstLineChars="1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Mother took a bite of the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French toast and had some hot </w:t>
            </w:r>
            <w:r>
              <w:rPr>
                <w:rFonts w:ascii="Times New Roman" w:hAnsi="Times New Roman" w:cs="Times New Roman"/>
              </w:rPr>
              <w:t>chicken porridge,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 xml:space="preserve">which warmed her stomach and her day.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2021.6--Mother</w:t>
            </w:r>
            <w:r>
              <w:rPr>
                <w:rFonts w:hint="default" w:ascii="Times New Roman" w:hAnsi="Times New Roman" w:cs="Times New Roman"/>
                <w:i/>
                <w:iCs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s Day surprise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 w:firstLine="210" w:firstLineChars="100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With all the popcorn sold out, Bernard went home happily, earning a bag of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 xml:space="preserve">coins and changes, and confidence as well.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2020.7--The popcorn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设计意图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本活动旨在</w:t>
            </w:r>
            <w:r>
              <w:rPr>
                <w:rFonts w:hint="eastAsia"/>
                <w:vertAlign w:val="baseline"/>
                <w:lang w:val="en-US" w:eastAsia="zh-CN"/>
              </w:rPr>
              <w:t>通过大量例句赏析，引导学生概括归纳各类修辞的特点，体会修辞语言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的表现力和生动性。同时利用这些修辞帮助学生复习各类词汇，激发学生词汇学习的信心和热情。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Activity 3: Practice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b w:val="0"/>
                <w:bCs w:val="0"/>
              </w:rPr>
              <w:t>escribe the picture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b w:val="0"/>
                <w:bCs w:val="0"/>
              </w:rPr>
              <w:t xml:space="preserve"> by 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</w:rPr>
              <w:t xml:space="preserve">using 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  <w:lang w:val="en-US" w:eastAsia="zh-CN"/>
              </w:rPr>
              <w:t>rhetorical devices learned in this lesson</w:t>
            </w:r>
            <w:r>
              <w:rPr>
                <w:rFonts w:hint="eastAsia" w:ascii="Times New Roman" w:hAnsi="Times New Roman" w:cs="Times New Roman"/>
                <w:b w:val="0"/>
                <w:bCs w:val="0"/>
                <w:u w:val="none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设计意图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本活动旨在</w:t>
            </w:r>
            <w:r>
              <w:rPr>
                <w:rFonts w:hint="eastAsia"/>
                <w:vertAlign w:val="baseline"/>
                <w:lang w:val="en-US" w:eastAsia="zh-CN"/>
              </w:rPr>
              <w:t>通过微创作的方式，帮助学生更好地理解和运用本堂课所学的修辞，深化词汇运用，提升语言表达能力。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Activity 4: Consolidation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P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none"/>
              </w:rPr>
              <w:t xml:space="preserve">olish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the end of the story of the hummingbird (2023.1)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none"/>
              </w:rPr>
              <w:t xml:space="preserve">, making good use of those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</w:rPr>
              <w:t>rhetorical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none"/>
              </w:rPr>
              <w:t xml:space="preserve"> devices.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Appreciate and comment on some samples.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设计意图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本活动旨在</w:t>
            </w:r>
            <w:r>
              <w:rPr>
                <w:rFonts w:hint="eastAsia"/>
                <w:vertAlign w:val="baseline"/>
                <w:lang w:val="en-US" w:eastAsia="zh-CN"/>
              </w:rPr>
              <w:t>通过迁移创新，提升学生语言表达的表现力和丰富性，使词汇运用更加灵活自如，作文更加生动形象。在赏析同学习作的过程中，提高批判性思维能力。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Activity 5: Assignment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 xml:space="preserve">Further polish your writing.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Search for more information about 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etorical devices online.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304" w:right="1417" w:bottom="130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814E9"/>
    <w:multiLevelType w:val="singleLevel"/>
    <w:tmpl w:val="846814E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DB81BE7"/>
    <w:multiLevelType w:val="singleLevel"/>
    <w:tmpl w:val="9DB81BE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DF4DE3A"/>
    <w:multiLevelType w:val="singleLevel"/>
    <w:tmpl w:val="9DF4DE3A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abstractNum w:abstractNumId="3">
    <w:nsid w:val="CFA529FA"/>
    <w:multiLevelType w:val="singleLevel"/>
    <w:tmpl w:val="CFA529F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7CE95D8"/>
    <w:multiLevelType w:val="singleLevel"/>
    <w:tmpl w:val="F7CE95D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A8306E5"/>
    <w:multiLevelType w:val="singleLevel"/>
    <w:tmpl w:val="0A8306E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1FB166C"/>
    <w:multiLevelType w:val="singleLevel"/>
    <w:tmpl w:val="11FB166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8151849"/>
    <w:multiLevelType w:val="singleLevel"/>
    <w:tmpl w:val="4815184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F58D6AA"/>
    <w:multiLevelType w:val="singleLevel"/>
    <w:tmpl w:val="7F58D6AA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GE3ODk3OWI0NDljNmMyMjMwYWJlNzAzY2E0ZjIifQ=="/>
  </w:docVars>
  <w:rsids>
    <w:rsidRoot w:val="00000000"/>
    <w:rsid w:val="0098388D"/>
    <w:rsid w:val="071976D0"/>
    <w:rsid w:val="0D49767D"/>
    <w:rsid w:val="15DF08B8"/>
    <w:rsid w:val="16425173"/>
    <w:rsid w:val="1B900E0B"/>
    <w:rsid w:val="207C1F74"/>
    <w:rsid w:val="20852CA0"/>
    <w:rsid w:val="22ED537E"/>
    <w:rsid w:val="259D1F16"/>
    <w:rsid w:val="299102A3"/>
    <w:rsid w:val="2D7745C4"/>
    <w:rsid w:val="2EE54BFC"/>
    <w:rsid w:val="333F30FB"/>
    <w:rsid w:val="36054970"/>
    <w:rsid w:val="37AB665F"/>
    <w:rsid w:val="37CD78EB"/>
    <w:rsid w:val="3D226C02"/>
    <w:rsid w:val="44594574"/>
    <w:rsid w:val="453643BA"/>
    <w:rsid w:val="491F15CA"/>
    <w:rsid w:val="4C7E34E1"/>
    <w:rsid w:val="500D0118"/>
    <w:rsid w:val="5025542C"/>
    <w:rsid w:val="512F6EC2"/>
    <w:rsid w:val="519047C4"/>
    <w:rsid w:val="5382152B"/>
    <w:rsid w:val="58441C1E"/>
    <w:rsid w:val="594A3B22"/>
    <w:rsid w:val="59647D3F"/>
    <w:rsid w:val="5A7A2228"/>
    <w:rsid w:val="61E21212"/>
    <w:rsid w:val="661C6940"/>
    <w:rsid w:val="6B3E3128"/>
    <w:rsid w:val="72FB4336"/>
    <w:rsid w:val="75435E38"/>
    <w:rsid w:val="76EE28B0"/>
    <w:rsid w:val="7D863205"/>
    <w:rsid w:val="7ED01DFD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3646</Characters>
  <Lines>0</Lines>
  <Paragraphs>0</Paragraphs>
  <TotalTime>2</TotalTime>
  <ScaleCrop>false</ScaleCrop>
  <LinksUpToDate>false</LinksUpToDate>
  <CharactersWithSpaces>4301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2023-03-06T10:46:00Z</dcterms:created>
  <dc:creator>Administrator</dc:creator>
  <cp:lastModifiedBy>Administrator</cp:lastModifiedBy>
  <dcterms:modified xsi:type="dcterms:W3CDTF">2023-03-07T02:56:08Z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B38B989AAB3540A4B19E51552AAB6574</vt:lpwstr>
  </property>
</Properties>
</file>