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11239500</wp:posOffset>
            </wp:positionV>
            <wp:extent cx="355600" cy="368300"/>
            <wp:effectExtent l="0" t="0" r="635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55600" cy="3683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10604500</wp:posOffset>
            </wp:positionH>
            <wp:positionV relativeFrom="topMargin">
              <wp:posOffset>12357100</wp:posOffset>
            </wp:positionV>
            <wp:extent cx="368300" cy="381000"/>
            <wp:effectExtent l="0" t="0" r="1270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368300" cy="381000"/>
                    </a:xfrm>
                    <a:prstGeom prst="rect">
                      <a:avLst/>
                    </a:prstGeom>
                  </pic:spPr>
                </pic:pic>
              </a:graphicData>
            </a:graphic>
          </wp:anchor>
        </w:drawing>
      </w:r>
      <w:r>
        <w:rPr>
          <w:rFonts w:ascii="宋体" w:hAnsi="宋体" w:eastAsia="宋体" w:cs="宋体"/>
          <w:b/>
          <w:color w:val="auto"/>
          <w:sz w:val="32"/>
        </w:rPr>
        <w:t>深圳市</w:t>
      </w:r>
      <w:r>
        <w:rPr>
          <w:rFonts w:ascii="Times New Roman" w:hAnsi="Times New Roman" w:eastAsia="Times New Roman" w:cs="Times New Roman"/>
          <w:b/>
          <w:color w:val="auto"/>
          <w:sz w:val="32"/>
        </w:rPr>
        <w:t xml:space="preserve">2025-2026 </w:t>
      </w:r>
      <w:r>
        <w:rPr>
          <w:rFonts w:ascii="宋体" w:hAnsi="宋体" w:eastAsia="宋体" w:cs="宋体"/>
          <w:b/>
          <w:color w:val="auto"/>
          <w:sz w:val="32"/>
        </w:rPr>
        <w:t>学年第二学期期末调研考试</w:t>
      </w:r>
    </w:p>
    <w:p>
      <w:pPr>
        <w:spacing w:line="360" w:lineRule="auto"/>
        <w:jc w:val="center"/>
        <w:textAlignment w:val="center"/>
      </w:pPr>
      <w:r>
        <w:rPr>
          <w:rFonts w:ascii="宋体" w:hAnsi="宋体" w:eastAsia="宋体" w:cs="宋体"/>
          <w:b/>
          <w:color w:val="auto"/>
          <w:sz w:val="32"/>
        </w:rPr>
        <w:t>高二英语</w:t>
      </w:r>
    </w:p>
    <w:p>
      <w:pPr>
        <w:spacing w:line="360" w:lineRule="auto"/>
        <w:jc w:val="center"/>
        <w:textAlignment w:val="center"/>
      </w:pPr>
      <w:bookmarkStart w:id="0" w:name="_GoBack"/>
      <w:bookmarkEnd w:id="0"/>
      <w:r>
        <w:rPr>
          <w:rFonts w:ascii="宋体" w:hAnsi="宋体" w:eastAsia="宋体" w:cs="宋体"/>
          <w:b/>
          <w:color w:val="auto"/>
          <w:sz w:val="24"/>
        </w:rPr>
        <w:t>本试卷</w:t>
      </w:r>
      <w:r>
        <w:rPr>
          <w:rFonts w:ascii="Times New Roman" w:hAnsi="Times New Roman" w:eastAsia="Times New Roman" w:cs="Times New Roman"/>
          <w:b/>
          <w:color w:val="auto"/>
          <w:sz w:val="24"/>
        </w:rPr>
        <w:t xml:space="preserve">47 </w:t>
      </w:r>
      <w:r>
        <w:rPr>
          <w:rFonts w:ascii="宋体" w:hAnsi="宋体" w:eastAsia="宋体" w:cs="宋体"/>
          <w:b/>
          <w:color w:val="auto"/>
          <w:sz w:val="24"/>
        </w:rPr>
        <w:t>小题，满分</w:t>
      </w:r>
      <w:r>
        <w:rPr>
          <w:rFonts w:ascii="Times New Roman" w:hAnsi="Times New Roman" w:eastAsia="Times New Roman" w:cs="Times New Roman"/>
          <w:b/>
          <w:color w:val="auto"/>
          <w:sz w:val="24"/>
        </w:rPr>
        <w:t xml:space="preserve"> 130 </w:t>
      </w:r>
      <w:r>
        <w:rPr>
          <w:rFonts w:ascii="宋体" w:hAnsi="宋体" w:eastAsia="宋体" w:cs="宋体"/>
          <w:b/>
          <w:color w:val="auto"/>
          <w:sz w:val="24"/>
        </w:rPr>
        <w:t>分。考试用时：</w:t>
      </w:r>
      <w:r>
        <w:rPr>
          <w:rFonts w:ascii="Times New Roman" w:hAnsi="Times New Roman" w:eastAsia="Times New Roman" w:cs="Times New Roman"/>
          <w:b/>
          <w:color w:val="auto"/>
          <w:sz w:val="24"/>
        </w:rPr>
        <w:t xml:space="preserve">120 </w:t>
      </w:r>
      <w:r>
        <w:rPr>
          <w:rFonts w:ascii="宋体" w:hAnsi="宋体" w:eastAsia="宋体" w:cs="宋体"/>
          <w:b/>
          <w:color w:val="auto"/>
          <w:sz w:val="24"/>
        </w:rPr>
        <w:t>分钟</w:t>
      </w:r>
    </w:p>
    <w:p>
      <w:pPr>
        <w:spacing w:line="360" w:lineRule="auto"/>
        <w:jc w:val="left"/>
        <w:textAlignment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 50 </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textAlignment w:val="cente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2.5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37.5 </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textAlignment w:val="center"/>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四个选项中，选出最佳选项。</w:t>
      </w:r>
    </w:p>
    <w:p>
      <w:pPr>
        <w:spacing w:line="360" w:lineRule="auto"/>
        <w:jc w:val="center"/>
        <w:textAlignment w:val="center"/>
      </w:pPr>
      <w:r>
        <w:rPr>
          <w:rFonts w:ascii="Times New Roman" w:hAnsi="Times New Roman" w:eastAsia="Times New Roman" w:cs="Times New Roman"/>
          <w:b/>
          <w:color w:val="auto"/>
          <w:sz w:val="24"/>
        </w:rPr>
        <w:t>A</w:t>
      </w:r>
    </w:p>
    <w:p>
      <w:pPr>
        <w:spacing w:line="360" w:lineRule="auto"/>
        <w:ind w:firstLine="420"/>
        <w:jc w:val="both"/>
        <w:textAlignment w:val="center"/>
      </w:pPr>
      <w:r>
        <w:rPr>
          <w:rFonts w:ascii="Times New Roman" w:hAnsi="Times New Roman" w:eastAsia="Times New Roman" w:cs="Times New Roman"/>
          <w:color w:val="auto"/>
        </w:rPr>
        <w:t>The City of Burlington public art program is presenting a series of temporary public art signs at the Beachway in conjunction with the Ontario Culture Days. This project will select 10 visual artists and 10 writers to create artwork that will be displayed on temporary signs along the multi-use path. This call is open to Burlington-based artists and is open to all art forms that can be presented in a sign format. This includes, but is not limited to: visual art, graphic art, photography, poetry, short story, non-fiction, etc. Submissions may be from existing or newly created work.</w:t>
      </w:r>
    </w:p>
    <w:p>
      <w:pPr>
        <w:spacing w:line="360" w:lineRule="auto"/>
        <w:ind w:firstLine="420"/>
        <w:jc w:val="both"/>
        <w:textAlignment w:val="center"/>
      </w:pPr>
      <w:r>
        <w:rPr>
          <w:rFonts w:ascii="Times New Roman" w:hAnsi="Times New Roman" w:eastAsia="Times New Roman" w:cs="Times New Roman"/>
          <w:color w:val="auto"/>
        </w:rPr>
        <w:t>The artist fee for this project is $400. The City of Burlington will pay for all costs related to the production, installation (</w:t>
      </w:r>
      <w:r>
        <w:rPr>
          <w:rFonts w:ascii="宋体" w:hAnsi="宋体" w:eastAsia="宋体" w:cs="宋体"/>
          <w:color w:val="auto"/>
        </w:rPr>
        <w:t>安装</w:t>
      </w:r>
      <w:r>
        <w:rPr>
          <w:rFonts w:ascii="Times New Roman" w:hAnsi="Times New Roman" w:eastAsia="Times New Roman" w:cs="Times New Roman"/>
          <w:color w:val="auto"/>
        </w:rPr>
        <w:t>) and maintenance of the signs.</w:t>
      </w:r>
    </w:p>
    <w:p>
      <w:pPr>
        <w:spacing w:line="360" w:lineRule="auto"/>
        <w:jc w:val="both"/>
        <w:textAlignment w:val="center"/>
      </w:pPr>
      <w:r>
        <w:rPr>
          <w:rFonts w:ascii="Times New Roman" w:hAnsi="Times New Roman" w:eastAsia="Times New Roman" w:cs="Times New Roman"/>
          <w:b/>
          <w:color w:val="auto"/>
        </w:rPr>
        <w:t>Estimated Project Timeline</w:t>
      </w:r>
    </w:p>
    <w:tbl>
      <w:tblPr>
        <w:tblStyle w:val="6"/>
        <w:tblW w:w="7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3024"/>
        <w:gridCol w:w="4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02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August 2</w:t>
            </w:r>
          </w:p>
        </w:tc>
        <w:tc>
          <w:tcPr>
            <w:tcW w:w="47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Call for Artists responses due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02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By August 12</w:t>
            </w:r>
          </w:p>
        </w:tc>
        <w:tc>
          <w:tcPr>
            <w:tcW w:w="47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Successful artists selected; enter into a contract with the City of Burlington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02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September 6</w:t>
            </w:r>
          </w:p>
        </w:tc>
        <w:tc>
          <w:tcPr>
            <w:tcW w:w="47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Final artwork files due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02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September 23 — October 13</w:t>
            </w:r>
          </w:p>
        </w:tc>
        <w:tc>
          <w:tcPr>
            <w:tcW w:w="47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pPr>
            <w:r>
              <w:rPr>
                <w:rFonts w:ascii="Times New Roman" w:hAnsi="Times New Roman" w:eastAsia="Times New Roman" w:cs="Times New Roman"/>
                <w:color w:val="auto"/>
              </w:rPr>
              <w:t>Artwork displayed for duration of Culture Days celebration</w:t>
            </w:r>
          </w:p>
        </w:tc>
      </w:tr>
    </w:tbl>
    <w:p>
      <w:pPr>
        <w:spacing w:line="360" w:lineRule="auto"/>
        <w:jc w:val="both"/>
        <w:textAlignment w:val="center"/>
      </w:pPr>
      <w:r>
        <w:rPr>
          <w:rFonts w:ascii="Times New Roman" w:hAnsi="Times New Roman" w:eastAsia="Times New Roman" w:cs="Times New Roman"/>
          <w:b/>
          <w:color w:val="auto"/>
        </w:rPr>
        <w:t>Application Package</w:t>
      </w:r>
    </w:p>
    <w:p>
      <w:pPr>
        <w:spacing w:line="360" w:lineRule="auto"/>
        <w:ind w:firstLine="420"/>
        <w:jc w:val="both"/>
        <w:textAlignment w:val="center"/>
      </w:pPr>
      <w:r>
        <w:rPr>
          <w:rFonts w:ascii="Times New Roman" w:hAnsi="Times New Roman" w:eastAsia="Times New Roman" w:cs="Times New Roman"/>
          <w:b/>
          <w:color w:val="auto"/>
        </w:rPr>
        <w:t>Artwork Statement</w:t>
      </w:r>
      <w:r>
        <w:rPr>
          <w:rFonts w:ascii="Times New Roman" w:hAnsi="Times New Roman" w:eastAsia="Times New Roman" w:cs="Times New Roman"/>
          <w:color w:val="auto"/>
        </w:rPr>
        <w:t>: Please provide a brief statement (maximum 150 words) outlining your artwork concept.</w:t>
      </w:r>
    </w:p>
    <w:p>
      <w:pPr>
        <w:spacing w:line="360" w:lineRule="auto"/>
        <w:ind w:firstLine="420"/>
        <w:jc w:val="both"/>
        <w:textAlignment w:val="center"/>
      </w:pPr>
      <w:r>
        <w:rPr>
          <w:rFonts w:ascii="Times New Roman" w:hAnsi="Times New Roman" w:eastAsia="Times New Roman" w:cs="Times New Roman"/>
          <w:b/>
          <w:color w:val="auto"/>
        </w:rPr>
        <w:t>Artwork or Writing Submission</w:t>
      </w:r>
      <w:r>
        <w:rPr>
          <w:rFonts w:ascii="Times New Roman" w:hAnsi="Times New Roman" w:eastAsia="Times New Roman" w:cs="Times New Roman"/>
          <w:color w:val="auto"/>
        </w:rPr>
        <w:t>:</w:t>
      </w:r>
    </w:p>
    <w:p>
      <w:pPr>
        <w:spacing w:line="360" w:lineRule="auto"/>
        <w:ind w:firstLine="420"/>
        <w:jc w:val="both"/>
        <w:textAlignment w:val="center"/>
      </w:pPr>
      <w:r>
        <w:rPr>
          <w:rFonts w:ascii="Times New Roman" w:hAnsi="Times New Roman" w:eastAsia="Times New Roman" w:cs="Times New Roman"/>
          <w:color w:val="auto"/>
        </w:rPr>
        <w:t>•Visual Art Submission: Please submit an artwork sketch (</w:t>
      </w:r>
      <w:r>
        <w:rPr>
          <w:rFonts w:ascii="宋体" w:hAnsi="宋体" w:eastAsia="宋体" w:cs="宋体"/>
          <w:color w:val="auto"/>
        </w:rPr>
        <w:t>草图</w:t>
      </w:r>
      <w:r>
        <w:rPr>
          <w:rFonts w:ascii="Times New Roman" w:hAnsi="Times New Roman" w:eastAsia="Times New Roman" w:cs="Times New Roman"/>
          <w:color w:val="auto"/>
        </w:rPr>
        <w:t>) of your concept. This can be a work in progress rather than a completed piece. If you are proposing to use a completed artwork, please submit it as your “sketch”.</w:t>
      </w:r>
    </w:p>
    <w:p>
      <w:pPr>
        <w:spacing w:line="360" w:lineRule="auto"/>
        <w:ind w:firstLine="420"/>
        <w:jc w:val="both"/>
        <w:textAlignment w:val="center"/>
      </w:pPr>
      <w:r>
        <w:rPr>
          <w:rFonts w:ascii="Times New Roman" w:hAnsi="Times New Roman" w:eastAsia="Times New Roman" w:cs="Times New Roman"/>
          <w:color w:val="auto"/>
        </w:rPr>
        <w:t>•Writing Submission: Submissions must be a maximum of 250 words. It may be a stand-alone piece such as a poem or short story or a part taken from a larger piece.</w:t>
      </w:r>
    </w:p>
    <w:p>
      <w:pPr>
        <w:spacing w:line="360" w:lineRule="auto"/>
        <w:ind w:firstLine="420"/>
        <w:jc w:val="both"/>
        <w:textAlignment w:val="center"/>
      </w:pPr>
      <w:r>
        <w:rPr>
          <w:rFonts w:ascii="Times New Roman" w:hAnsi="Times New Roman" w:eastAsia="Times New Roman" w:cs="Times New Roman"/>
          <w:b/>
          <w:color w:val="auto"/>
        </w:rPr>
        <w:t>Artist Biography</w:t>
      </w:r>
      <w:r>
        <w:rPr>
          <w:rFonts w:ascii="Times New Roman" w:hAnsi="Times New Roman" w:eastAsia="Times New Roman" w:cs="Times New Roman"/>
          <w:color w:val="auto"/>
        </w:rPr>
        <w:t>: Please provide a short introduction (maximum 50 words) to the artist written in the third person.</w:t>
      </w:r>
    </w:p>
    <w:p>
      <w:pPr>
        <w:spacing w:line="360" w:lineRule="auto"/>
        <w:jc w:val="left"/>
        <w:textAlignment w:val="center"/>
      </w:pPr>
      <w:r>
        <w:rPr>
          <w:color w:val="auto"/>
        </w:rPr>
        <w:t xml:space="preserve">1. </w:t>
      </w:r>
      <w:r>
        <w:rPr>
          <w:rFonts w:ascii="Times New Roman" w:hAnsi="Times New Roman" w:eastAsia="Times New Roman" w:cs="Times New Roman"/>
          <w:color w:val="auto"/>
        </w:rPr>
        <w:t>What is the purpose of this text?</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raise money for local artists.</w:t>
      </w:r>
      <w:r>
        <w:tab/>
      </w:r>
      <w:r>
        <w:t xml:space="preserve">B. </w:t>
      </w:r>
      <w:r>
        <w:rPr>
          <w:rFonts w:ascii="Times New Roman" w:hAnsi="Times New Roman" w:eastAsia="Times New Roman" w:cs="Times New Roman"/>
          <w:color w:val="auto"/>
        </w:rPr>
        <w:t>To release a collection of artwork.</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introduce a cultural festival.</w:t>
      </w:r>
      <w:r>
        <w:tab/>
      </w:r>
      <w:r>
        <w:t xml:space="preserve">D. </w:t>
      </w:r>
      <w:r>
        <w:rPr>
          <w:rFonts w:ascii="Times New Roman" w:hAnsi="Times New Roman" w:eastAsia="Times New Roman" w:cs="Times New Roman"/>
          <w:color w:val="auto"/>
        </w:rPr>
        <w:t>To call for artworks for a project.</w:t>
      </w:r>
    </w:p>
    <w:p>
      <w:pPr>
        <w:spacing w:line="360" w:lineRule="auto"/>
        <w:jc w:val="left"/>
        <w:textAlignment w:val="center"/>
      </w:pPr>
      <w:r>
        <w:rPr>
          <w:color w:val="auto"/>
        </w:rPr>
        <w:t xml:space="preserve">2. </w:t>
      </w:r>
      <w:r>
        <w:rPr>
          <w:rFonts w:ascii="Times New Roman" w:hAnsi="Times New Roman" w:eastAsia="Times New Roman" w:cs="Times New Roman"/>
          <w:color w:val="auto"/>
        </w:rPr>
        <w:t>How long will the public art signs be on display?</w:t>
      </w:r>
    </w:p>
    <w:p>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Ten days.</w:t>
      </w:r>
      <w:r>
        <w:tab/>
      </w:r>
      <w:r>
        <w:t xml:space="preserve">B. </w:t>
      </w:r>
      <w:r>
        <w:rPr>
          <w:rFonts w:ascii="Times New Roman" w:hAnsi="Times New Roman" w:eastAsia="Times New Roman" w:cs="Times New Roman"/>
          <w:color w:val="auto"/>
        </w:rPr>
        <w:t>Three weeks.</w:t>
      </w:r>
      <w:r>
        <w:tab/>
      </w:r>
      <w:r>
        <w:t xml:space="preserve">C. </w:t>
      </w:r>
      <w:r>
        <w:rPr>
          <w:rFonts w:ascii="Times New Roman" w:hAnsi="Times New Roman" w:eastAsia="Times New Roman" w:cs="Times New Roman"/>
          <w:color w:val="auto"/>
        </w:rPr>
        <w:t>One month.</w:t>
      </w:r>
      <w:r>
        <w:tab/>
      </w:r>
      <w:r>
        <w:t xml:space="preserve">D. </w:t>
      </w:r>
      <w:r>
        <w:rPr>
          <w:rFonts w:ascii="Times New Roman" w:hAnsi="Times New Roman" w:eastAsia="Times New Roman" w:cs="Times New Roman"/>
          <w:color w:val="auto"/>
        </w:rPr>
        <w:t>Two months.</w:t>
      </w:r>
    </w:p>
    <w:p>
      <w:pPr>
        <w:spacing w:line="360" w:lineRule="auto"/>
        <w:jc w:val="left"/>
        <w:textAlignment w:val="center"/>
      </w:pPr>
      <w:r>
        <w:rPr>
          <w:color w:val="auto"/>
        </w:rPr>
        <w:t xml:space="preserve">3. </w:t>
      </w:r>
      <w:r>
        <w:rPr>
          <w:rFonts w:ascii="Times New Roman" w:hAnsi="Times New Roman" w:eastAsia="Times New Roman" w:cs="Times New Roman"/>
          <w:color w:val="auto"/>
        </w:rPr>
        <w:t>Which of the following meets the application requirements?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150-word poem.</w:t>
      </w:r>
      <w:r>
        <w:tab/>
      </w:r>
      <w:r>
        <w:t xml:space="preserve">B. </w:t>
      </w:r>
      <w:r>
        <w:rPr>
          <w:rFonts w:ascii="Times New Roman" w:hAnsi="Times New Roman" w:eastAsia="Times New Roman" w:cs="Times New Roman"/>
          <w:color w:val="auto"/>
        </w:rPr>
        <w:t>A 100-word self-introduction.</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300-word story.</w:t>
      </w:r>
      <w:r>
        <w:tab/>
      </w:r>
      <w:r>
        <w:t xml:space="preserve">D. </w:t>
      </w:r>
      <w:r>
        <w:rPr>
          <w:rFonts w:ascii="Times New Roman" w:hAnsi="Times New Roman" w:eastAsia="Times New Roman" w:cs="Times New Roman"/>
          <w:color w:val="auto"/>
        </w:rPr>
        <w:t>A 200-word artwork statement.</w:t>
      </w:r>
    </w:p>
    <w:p>
      <w:pPr>
        <w:spacing w:line="360" w:lineRule="auto"/>
        <w:jc w:val="center"/>
        <w:textAlignment w:val="center"/>
        <w:rPr>
          <w:color w:val="000000"/>
        </w:rPr>
      </w:pPr>
      <w:r>
        <w:rPr>
          <w:rFonts w:ascii="Times New Roman" w:hAnsi="Times New Roman" w:eastAsia="Times New Roman" w:cs="Times New Roman"/>
          <w:b/>
          <w:color w:val="000000"/>
          <w:sz w:val="24"/>
        </w:rPr>
        <w:t xml:space="preserve">B </w:t>
      </w:r>
    </w:p>
    <w:p>
      <w:pPr>
        <w:spacing w:line="360" w:lineRule="auto"/>
        <w:ind w:firstLine="315"/>
        <w:jc w:val="both"/>
        <w:textAlignment w:val="center"/>
        <w:rPr>
          <w:color w:val="000000"/>
        </w:rPr>
      </w:pPr>
      <w:r>
        <w:rPr>
          <w:rFonts w:ascii="Times New Roman" w:hAnsi="Times New Roman" w:eastAsia="Times New Roman" w:cs="Times New Roman"/>
          <w:color w:val="000000"/>
        </w:rPr>
        <w:t>When I first picked up a fountain pen, I couldn’t understand why anyone would bother with such an outdated instrument. My grandfather’s eyes lit up like a child discovering a hidden treasure. To him, the act of writing wasn’t just about putting words on paper — it was a sacred practice. Writing was about carefully crafting thoughts and communicating them with precision(</w:t>
      </w:r>
      <w:r>
        <w:rPr>
          <w:rFonts w:ascii="宋体" w:hAnsi="宋体" w:eastAsia="宋体" w:cs="宋体"/>
          <w:color w:val="000000"/>
        </w:rPr>
        <w:t>精准</w:t>
      </w:r>
      <w:r>
        <w:rPr>
          <w:rFonts w:ascii="Times New Roman" w:hAnsi="Times New Roman" w:eastAsia="Times New Roman" w:cs="Times New Roman"/>
          <w:color w:val="000000"/>
        </w:rPr>
        <w:t>) and care. As a teenager in the digital age, I found the leaking ink and the scratchy nib(</w:t>
      </w:r>
      <w:r>
        <w:rPr>
          <w:rFonts w:ascii="宋体" w:hAnsi="宋体" w:eastAsia="宋体" w:cs="宋体"/>
          <w:color w:val="000000"/>
        </w:rPr>
        <w:t>笔尖</w:t>
      </w:r>
      <w:r>
        <w:rPr>
          <w:rFonts w:ascii="Times New Roman" w:hAnsi="Times New Roman" w:eastAsia="Times New Roman" w:cs="Times New Roman"/>
          <w:color w:val="000000"/>
        </w:rPr>
        <w:t xml:space="preserve">) more of an annoyance than anything else. </w:t>
      </w:r>
    </w:p>
    <w:p>
      <w:pPr>
        <w:spacing w:line="360" w:lineRule="auto"/>
        <w:ind w:firstLine="315"/>
        <w:jc w:val="both"/>
        <w:textAlignment w:val="center"/>
        <w:rPr>
          <w:color w:val="000000"/>
        </w:rPr>
      </w:pPr>
      <w:r>
        <w:rPr>
          <w:rFonts w:ascii="Times New Roman" w:hAnsi="Times New Roman" w:eastAsia="Times New Roman" w:cs="Times New Roman"/>
          <w:color w:val="000000"/>
        </w:rPr>
        <w:t xml:space="preserve">But my view began to change when I cleaned out his roof space last summer. While sorting through boxes, I came across a wooden box filled with letters — not just letters he had received, but drafts of his own. One letter, written to the local mayor about the closure of a neighborhood park, wasn’t just a list of complaints. Instead, he had captured the scene of elderly men playing chess in the shade, the distant sound of children laughing, and the general peaceful atmosphere of the area. The writing was both elegant and firm, urging the mayor to consider the value of community spaces. </w:t>
      </w:r>
    </w:p>
    <w:p>
      <w:pPr>
        <w:spacing w:line="360" w:lineRule="auto"/>
        <w:ind w:firstLine="315"/>
        <w:jc w:val="both"/>
        <w:textAlignment w:val="center"/>
        <w:rPr>
          <w:color w:val="000000"/>
        </w:rPr>
      </w:pPr>
      <w:r>
        <w:rPr>
          <w:rFonts w:ascii="Times New Roman" w:hAnsi="Times New Roman" w:eastAsia="Times New Roman" w:cs="Times New Roman"/>
          <w:color w:val="000000"/>
        </w:rPr>
        <w:t xml:space="preserve">It was then that I understood. My grandfather didn’t write simply to communicate information. His letters were a labor of love and respect, intended to give the reader the time and attention they deserved. He wasn’t writing for quick exchange, as I often did with my text messages, but for lasting impact. </w:t>
      </w:r>
    </w:p>
    <w:p>
      <w:pPr>
        <w:spacing w:line="360" w:lineRule="auto"/>
        <w:ind w:firstLine="315"/>
        <w:jc w:val="both"/>
        <w:textAlignment w:val="center"/>
        <w:rPr>
          <w:color w:val="000000"/>
        </w:rPr>
      </w:pPr>
      <w:r>
        <w:rPr>
          <w:rFonts w:ascii="Times New Roman" w:hAnsi="Times New Roman" w:eastAsia="Times New Roman" w:cs="Times New Roman"/>
          <w:color w:val="000000"/>
        </w:rPr>
        <w:t>I began using that old fountain pen again. At first, my hand seized up, and I found it frustrating to write at the pace my thoughts raced. But gradually, the slow ink flow forced me to slow down and think deeply about every word. Writing became more than just a task — it became a way of truly reflecting on my thoughts, my emotions, and my words.</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did the author initially find using a fountain pen?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Troublesome and messy.</w:t>
      </w:r>
      <w:r>
        <w:rPr>
          <w:color w:val="000000"/>
        </w:rPr>
        <w:tab/>
      </w:r>
      <w:r>
        <w:rPr>
          <w:color w:val="000000"/>
        </w:rPr>
        <w:t xml:space="preserve">B. </w:t>
      </w:r>
      <w:r>
        <w:rPr>
          <w:rFonts w:ascii="Times New Roman" w:hAnsi="Times New Roman" w:eastAsia="Times New Roman" w:cs="Times New Roman"/>
          <w:color w:val="000000"/>
        </w:rPr>
        <w:t>Exciting and creative.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Fascinating but pointless.</w:t>
      </w:r>
      <w:r>
        <w:rPr>
          <w:color w:val="000000"/>
        </w:rPr>
        <w:tab/>
      </w:r>
      <w:r>
        <w:rPr>
          <w:color w:val="000000"/>
        </w:rPr>
        <w:t xml:space="preserve">D. </w:t>
      </w:r>
      <w:r>
        <w:rPr>
          <w:rFonts w:ascii="Times New Roman" w:hAnsi="Times New Roman" w:eastAsia="Times New Roman" w:cs="Times New Roman"/>
          <w:color w:val="000000"/>
        </w:rPr>
        <w:t>Confusing but acceptable.</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author change his attitude toward the fountain pen?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found valuable birthday gifts.</w:t>
      </w:r>
      <w:r>
        <w:rPr>
          <w:color w:val="000000"/>
        </w:rPr>
        <w:tab/>
      </w:r>
      <w:r>
        <w:rPr>
          <w:color w:val="000000"/>
        </w:rPr>
        <w:t xml:space="preserve">B. </w:t>
      </w:r>
      <w:r>
        <w:rPr>
          <w:rFonts w:ascii="Times New Roman" w:hAnsi="Times New Roman" w:eastAsia="Times New Roman" w:cs="Times New Roman"/>
          <w:color w:val="000000"/>
        </w:rPr>
        <w:t>He discovered his grandfather’s letters.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realized the artistic beauty of writing.</w:t>
      </w:r>
      <w:r>
        <w:rPr>
          <w:color w:val="000000"/>
        </w:rPr>
        <w:tab/>
      </w:r>
      <w:r>
        <w:rPr>
          <w:color w:val="000000"/>
        </w:rPr>
        <w:t xml:space="preserve">D. </w:t>
      </w:r>
      <w:r>
        <w:rPr>
          <w:rFonts w:ascii="Times New Roman" w:hAnsi="Times New Roman" w:eastAsia="Times New Roman" w:cs="Times New Roman"/>
          <w:color w:val="000000"/>
        </w:rPr>
        <w:t>He experienced playing chess with elders.</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What’s the significance of “slow ink flow” to the author in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screen for reflection.</w:t>
      </w:r>
      <w:r>
        <w:rPr>
          <w:color w:val="000000"/>
        </w:rPr>
        <w:tab/>
      </w:r>
      <w:r>
        <w:rPr>
          <w:color w:val="000000"/>
        </w:rPr>
        <w:t xml:space="preserve">B. </w:t>
      </w:r>
      <w:r>
        <w:rPr>
          <w:rFonts w:ascii="Times New Roman" w:hAnsi="Times New Roman" w:eastAsia="Times New Roman" w:cs="Times New Roman"/>
          <w:color w:val="000000"/>
        </w:rPr>
        <w:t>A cure for loneliness.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source of inspiration.</w:t>
      </w:r>
      <w:r>
        <w:rPr>
          <w:color w:val="000000"/>
        </w:rPr>
        <w:tab/>
      </w:r>
      <w:r>
        <w:rPr>
          <w:color w:val="000000"/>
        </w:rPr>
        <w:t xml:space="preserve">D. </w:t>
      </w:r>
      <w:r>
        <w:rPr>
          <w:rFonts w:ascii="Times New Roman" w:hAnsi="Times New Roman" w:eastAsia="Times New Roman" w:cs="Times New Roman"/>
          <w:color w:val="000000"/>
        </w:rPr>
        <w:t>A symbol of tradition.</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What’s the most suitable title for this article?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Art of Handwriting.</w:t>
      </w:r>
      <w:r>
        <w:rPr>
          <w:color w:val="000000"/>
        </w:rPr>
        <w:tab/>
      </w:r>
      <w:r>
        <w:rPr>
          <w:color w:val="000000"/>
        </w:rPr>
        <w:t xml:space="preserve">B. </w:t>
      </w:r>
      <w:r>
        <w:rPr>
          <w:rFonts w:ascii="Times New Roman" w:hAnsi="Times New Roman" w:eastAsia="Times New Roman" w:cs="Times New Roman"/>
          <w:color w:val="000000"/>
        </w:rPr>
        <w:t>The Letters of My Grandpa.</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Wisdom of a Fountain Pen.</w:t>
      </w:r>
      <w:r>
        <w:rPr>
          <w:color w:val="000000"/>
        </w:rPr>
        <w:tab/>
      </w:r>
      <w:r>
        <w:rPr>
          <w:color w:val="000000"/>
        </w:rPr>
        <w:t xml:space="preserve">D. </w:t>
      </w:r>
      <w:r>
        <w:rPr>
          <w:rFonts w:ascii="Times New Roman" w:hAnsi="Times New Roman" w:eastAsia="Times New Roman" w:cs="Times New Roman"/>
          <w:color w:val="000000"/>
        </w:rPr>
        <w:t>The Slow Pace of Modern Life.</w:t>
      </w:r>
    </w:p>
    <w:p>
      <w:pPr>
        <w:spacing w:line="360" w:lineRule="auto"/>
        <w:jc w:val="center"/>
        <w:textAlignment w:val="center"/>
        <w:rPr>
          <w:color w:val="000000"/>
        </w:rPr>
      </w:pPr>
      <w:r>
        <w:rPr>
          <w:rFonts w:ascii="Times New Roman" w:hAnsi="Times New Roman" w:eastAsia="Times New Roman" w:cs="Times New Roman"/>
          <w:b/>
          <w:color w:val="000000"/>
          <w:sz w:val="24"/>
        </w:rPr>
        <w:t xml:space="preserve">C </w:t>
      </w:r>
    </w:p>
    <w:p>
      <w:pPr>
        <w:spacing w:line="360" w:lineRule="auto"/>
        <w:ind w:firstLine="420"/>
        <w:jc w:val="both"/>
        <w:textAlignment w:val="center"/>
        <w:rPr>
          <w:color w:val="000000"/>
        </w:rPr>
      </w:pPr>
      <w:r>
        <w:rPr>
          <w:rFonts w:ascii="Times New Roman" w:hAnsi="Times New Roman" w:eastAsia="Times New Roman" w:cs="Times New Roman"/>
          <w:color w:val="000000"/>
        </w:rPr>
        <w:t>Premiered (</w:t>
      </w:r>
      <w:r>
        <w:rPr>
          <w:rFonts w:ascii="宋体" w:hAnsi="宋体" w:eastAsia="宋体" w:cs="宋体"/>
          <w:color w:val="000000"/>
        </w:rPr>
        <w:t>首映</w:t>
      </w:r>
      <w:r>
        <w:rPr>
          <w:rFonts w:ascii="Times New Roman" w:hAnsi="Times New Roman" w:eastAsia="Times New Roman" w:cs="Times New Roman"/>
          <w:color w:val="000000"/>
        </w:rPr>
        <w:t xml:space="preserve">) on January 29, 2025, the animated film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has taken the world by storm, earning over 10 billion yuan as of February 13, 2025. Directed by Jiaozi, it continues the story of Ne Zha and Ao Bing.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surviving a great disaster, Ne Zha and Ao Bing lost their physical bodies. Their souls were saved by Taiyi Zhenren with a magical seven-colored lotus. But their souls began to disappear again, so Taiyi Zhenren had to rebuild their bodies with limited materials. </w:t>
      </w:r>
    </w:p>
    <w:p>
      <w:pPr>
        <w:spacing w:line="360" w:lineRule="auto"/>
        <w:ind w:firstLine="420"/>
        <w:jc w:val="both"/>
        <w:textAlignment w:val="center"/>
        <w:rPr>
          <w:color w:val="000000"/>
        </w:rPr>
      </w:pPr>
      <w:r>
        <w:rPr>
          <w:rFonts w:ascii="Times New Roman" w:hAnsi="Times New Roman" w:eastAsia="Times New Roman" w:cs="Times New Roman"/>
          <w:color w:val="000000"/>
        </w:rPr>
        <w:t>The film shows remarkable character growth. Ne Zha, once rebellious (</w:t>
      </w:r>
      <w:r>
        <w:rPr>
          <w:rFonts w:ascii="宋体" w:hAnsi="宋体" w:eastAsia="宋体" w:cs="宋体"/>
          <w:color w:val="000000"/>
        </w:rPr>
        <w:t>叛逆的</w:t>
      </w:r>
      <w:r>
        <w:rPr>
          <w:rFonts w:ascii="Times New Roman" w:hAnsi="Times New Roman" w:eastAsia="Times New Roman" w:cs="Times New Roman"/>
          <w:color w:val="000000"/>
        </w:rPr>
        <w:t xml:space="preserve">), learns to care for his friends and understand himself. Ao Bing, who used to have personal troubles, becomes a brave warrior.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Visually,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is a </w:t>
      </w:r>
      <w:r>
        <w:rPr>
          <w:rFonts w:ascii="Times New Roman" w:hAnsi="Times New Roman" w:eastAsia="Times New Roman" w:cs="Times New Roman"/>
          <w:color w:val="000000"/>
          <w:u w:val="single"/>
        </w:rPr>
        <w:t>feast</w:t>
      </w:r>
      <w:r>
        <w:rPr>
          <w:rFonts w:ascii="Times New Roman" w:hAnsi="Times New Roman" w:eastAsia="Times New Roman" w:cs="Times New Roman"/>
          <w:color w:val="000000"/>
        </w:rPr>
        <w:t xml:space="preserve"> for the eyes. It features thrilling scenes like flowing lava and terrifying sea monsters at the beginning. Later, it takes the audience to Kunlun Mountain, a magical place full of colorful landscapes and fairy-like creatures. The final battle is unforgettable, with characters using amazing weapons.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Beyond the action,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conveys important life lessons. It encourages people to be brave in the face of difficulties, fight for what is right, and value friendship. The film has not only broken box office records but also received high praise, with a rating of 8.6/10 on major review platforms.</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underlined word “feast” in Paragraph 4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large meal.</w:t>
      </w:r>
      <w:r>
        <w:rPr>
          <w:color w:val="000000"/>
        </w:rPr>
        <w:tab/>
      </w:r>
      <w:r>
        <w:rPr>
          <w:color w:val="000000"/>
        </w:rPr>
        <w:t xml:space="preserve">B. </w:t>
      </w:r>
      <w:r>
        <w:rPr>
          <w:rFonts w:ascii="Times New Roman" w:hAnsi="Times New Roman" w:eastAsia="Times New Roman" w:cs="Times New Roman"/>
          <w:color w:val="000000"/>
        </w:rPr>
        <w:t>A difficult task.</w:t>
      </w:r>
      <w:r>
        <w:rPr>
          <w:color w:val="000000"/>
        </w:rPr>
        <w:tab/>
      </w:r>
      <w:r>
        <w:rPr>
          <w:color w:val="000000"/>
        </w:rPr>
        <w:t xml:space="preserve">C. </w:t>
      </w:r>
      <w:r>
        <w:rPr>
          <w:rFonts w:ascii="Times New Roman" w:hAnsi="Times New Roman" w:eastAsia="Times New Roman" w:cs="Times New Roman"/>
          <w:color w:val="000000"/>
        </w:rPr>
        <w:t>A pleasant sight.</w:t>
      </w:r>
      <w:r>
        <w:rPr>
          <w:color w:val="000000"/>
        </w:rPr>
        <w:tab/>
      </w:r>
      <w:r>
        <w:rPr>
          <w:color w:val="000000"/>
        </w:rPr>
        <w:t xml:space="preserve">D. </w:t>
      </w:r>
      <w:r>
        <w:rPr>
          <w:rFonts w:ascii="Times New Roman" w:hAnsi="Times New Roman" w:eastAsia="Times New Roman" w:cs="Times New Roman"/>
          <w:color w:val="000000"/>
        </w:rPr>
        <w:t>A big problem.</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we infer from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film has no influence on the animation industry.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i/>
          <w:color w:val="000000"/>
        </w:rPr>
        <w:t xml:space="preserve">Ne Zha 2 </w:t>
      </w:r>
      <w:r>
        <w:rPr>
          <w:rFonts w:ascii="Times New Roman" w:hAnsi="Times New Roman" w:eastAsia="Times New Roman" w:cs="Times New Roman"/>
          <w:color w:val="000000"/>
        </w:rPr>
        <w:t>is the first film to feature Ne Zha and Ao Bing.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film’s success lies only in its stunning visual effects.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characters in the film have obvious growth and changes.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According to the text, which of the following is TRUE about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released on January 28, 2025.</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earned over 10 billion yuan in its first week.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become the second highest-earning film globally.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has an 8.6 out of 10 rating on leading review platforms.</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film review mainly talk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It introduces the director of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It describes the main content of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and its great success.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It focuses on the box office results of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It talks about the wonderful visual effects of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 xml:space="preserve">D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 time AI drafts an e-mail or an image, the planet pays for it. Making two images can consume as much energy as charging a smartphone. By 2027, the global AI industry could annually consume as much electricity as the Netherlands. And a new study identifies another concern: generative AI applications alone could add 1.2 million to 5 million tons of harmful trash to the planet by 2030. </w:t>
      </w:r>
    </w:p>
    <w:p>
      <w:pPr>
        <w:spacing w:line="360" w:lineRule="auto"/>
        <w:ind w:firstLine="420"/>
        <w:jc w:val="both"/>
        <w:textAlignment w:val="center"/>
        <w:rPr>
          <w:color w:val="000000"/>
        </w:rPr>
      </w:pPr>
      <w:r>
        <w:rPr>
          <w:rFonts w:ascii="Times New Roman" w:hAnsi="Times New Roman" w:eastAsia="Times New Roman" w:cs="Times New Roman"/>
          <w:color w:val="000000"/>
        </w:rPr>
        <w:t>Such a contribution would add to the tens of millions of tons of electronic products the globe abandons annually. Cell phones, computers and other digital products often contain mercury(</w:t>
      </w:r>
      <w:r>
        <w:rPr>
          <w:rFonts w:ascii="宋体" w:hAnsi="宋体" w:eastAsia="宋体" w:cs="宋体"/>
          <w:color w:val="000000"/>
        </w:rPr>
        <w:t>汞</w:t>
      </w:r>
      <w:r>
        <w:rPr>
          <w:rFonts w:ascii="Times New Roman" w:hAnsi="Times New Roman" w:eastAsia="Times New Roman" w:cs="Times New Roman"/>
          <w:color w:val="000000"/>
        </w:rPr>
        <w:t>), lead or other poisons. When improperly disposed(</w:t>
      </w:r>
      <w:r>
        <w:rPr>
          <w:rFonts w:ascii="宋体" w:hAnsi="宋体" w:eastAsia="宋体" w:cs="宋体"/>
          <w:color w:val="000000"/>
        </w:rPr>
        <w:t>处理</w:t>
      </w:r>
      <w:r>
        <w:rPr>
          <w:rFonts w:ascii="Times New Roman" w:hAnsi="Times New Roman" w:eastAsia="Times New Roman" w:cs="Times New Roman"/>
          <w:color w:val="000000"/>
        </w:rPr>
        <w:t xml:space="preserve">) of, they can pollute air, water and soil. In 2022, about 78% of the world’s e-waste end up in landfills or at unofficial recycling sites, where laborers risk their health to clean up rare metals.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AI boom rapidly consumes data storage devices and high-performance components, which are usually replaced when new versions are available. To calculate the e-waste contribution, researchers examined hardware use, lifespan, and the industry’s growth rate. Their prediction is an estimate that could change based on various factors.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study’s biggest value comes from its attention to AI’s broad environmental impacts, says Shaolei Ren, a researcher at the University of California, Riverside. “We might want AI companies to slow down a bit,” he says. </w:t>
      </w:r>
    </w:p>
    <w:p>
      <w:pPr>
        <w:spacing w:line="360" w:lineRule="auto"/>
        <w:ind w:firstLine="420"/>
        <w:jc w:val="both"/>
        <w:textAlignment w:val="center"/>
        <w:rPr>
          <w:color w:val="000000"/>
        </w:rPr>
      </w:pPr>
      <w:r>
        <w:rPr>
          <w:rFonts w:ascii="Times New Roman" w:hAnsi="Times New Roman" w:eastAsia="Times New Roman" w:cs="Times New Roman"/>
          <w:color w:val="000000"/>
        </w:rPr>
        <w:t>Few countries mandate(</w:t>
      </w:r>
      <w:r>
        <w:rPr>
          <w:rFonts w:ascii="宋体" w:hAnsi="宋体" w:eastAsia="宋体" w:cs="宋体"/>
          <w:color w:val="000000"/>
        </w:rPr>
        <w:t>强制</w:t>
      </w:r>
      <w:r>
        <w:rPr>
          <w:rFonts w:ascii="Times New Roman" w:hAnsi="Times New Roman" w:eastAsia="Times New Roman" w:cs="Times New Roman"/>
          <w:color w:val="000000"/>
        </w:rPr>
        <w:t xml:space="preserve">) the proper disposal of e-waste, and those that do often fail to carry out their existing laws on it. Twenty-five U.S. states have e-waste management policies, but there is no federal law that requires electronics recycling. </w:t>
      </w:r>
    </w:p>
    <w:p>
      <w:pPr>
        <w:spacing w:line="360" w:lineRule="auto"/>
        <w:ind w:firstLine="420"/>
        <w:jc w:val="both"/>
        <w:textAlignment w:val="center"/>
        <w:rPr>
          <w:color w:val="000000"/>
        </w:rPr>
      </w:pPr>
      <w:r>
        <w:rPr>
          <w:rFonts w:ascii="Times New Roman" w:hAnsi="Times New Roman" w:eastAsia="Times New Roman" w:cs="Times New Roman"/>
          <w:color w:val="000000"/>
        </w:rPr>
        <w:t>Thankfully, some companies claim to be taking independent action. Microsoft and Google have committed to reaching net zero waste and net zero emissions respectively by 2030. They have many options to limit e-waste. It’s possible to squeeze more life out of servers, for instance, through regular maintenance and updates or by shifting worn-out devices to less-intensive applications. These strategies are vital to reduce e-waste and benefit society, the study authors estimate.</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problem does Paragraph 1 present?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Netherlands consumes too much electricity.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disadvantages of AI outweigh the advantages.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environmental footprint of AI is alarmingly extensive.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AI’s energy-related issues largely result from image-making.</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Shaolei Ren’s attitude toward the growth of AI companies?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Indifferent.</w:t>
      </w:r>
      <w:r>
        <w:rPr>
          <w:color w:val="000000"/>
        </w:rPr>
        <w:tab/>
      </w:r>
      <w:r>
        <w:rPr>
          <w:color w:val="000000"/>
        </w:rPr>
        <w:t xml:space="preserve">B. </w:t>
      </w:r>
      <w:r>
        <w:rPr>
          <w:rFonts w:ascii="Times New Roman" w:hAnsi="Times New Roman" w:eastAsia="Times New Roman" w:cs="Times New Roman"/>
          <w:color w:val="000000"/>
        </w:rPr>
        <w:t>Cautious.</w:t>
      </w:r>
      <w:r>
        <w:rPr>
          <w:color w:val="000000"/>
        </w:rPr>
        <w:tab/>
      </w:r>
      <w:r>
        <w:rPr>
          <w:color w:val="000000"/>
        </w:rPr>
        <w:t xml:space="preserve">C. </w:t>
      </w:r>
      <w:r>
        <w:rPr>
          <w:rFonts w:ascii="Times New Roman" w:hAnsi="Times New Roman" w:eastAsia="Times New Roman" w:cs="Times New Roman"/>
          <w:color w:val="000000"/>
        </w:rPr>
        <w:t>Positive.</w:t>
      </w:r>
      <w:r>
        <w:rPr>
          <w:color w:val="000000"/>
        </w:rPr>
        <w:tab/>
      </w:r>
      <w:r>
        <w:rPr>
          <w:color w:val="000000"/>
        </w:rPr>
        <w:t xml:space="preserve">D. </w:t>
      </w:r>
      <w:r>
        <w:rPr>
          <w:rFonts w:ascii="Times New Roman" w:hAnsi="Times New Roman" w:eastAsia="Times New Roman" w:cs="Times New Roman"/>
          <w:color w:val="000000"/>
        </w:rPr>
        <w:t>Ambiguous.</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key to reducing e-waste?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Prioritizing smartphone recycling.</w:t>
      </w:r>
      <w:r>
        <w:rPr>
          <w:color w:val="000000"/>
        </w:rPr>
        <w:tab/>
      </w:r>
      <w:r>
        <w:rPr>
          <w:color w:val="000000"/>
        </w:rPr>
        <w:t xml:space="preserve">B. </w:t>
      </w:r>
      <w:r>
        <w:rPr>
          <w:rFonts w:ascii="Times New Roman" w:hAnsi="Times New Roman" w:eastAsia="Times New Roman" w:cs="Times New Roman"/>
          <w:color w:val="000000"/>
        </w:rPr>
        <w:t>Adjusting AI application frequency.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Banning the overuse of AI completely.</w:t>
      </w:r>
      <w:r>
        <w:rPr>
          <w:color w:val="000000"/>
        </w:rPr>
        <w:tab/>
      </w:r>
      <w:r>
        <w:rPr>
          <w:color w:val="000000"/>
        </w:rPr>
        <w:t xml:space="preserve">D. </w:t>
      </w:r>
      <w:r>
        <w:rPr>
          <w:rFonts w:ascii="Times New Roman" w:hAnsi="Times New Roman" w:eastAsia="Times New Roman" w:cs="Times New Roman"/>
          <w:color w:val="000000"/>
        </w:rPr>
        <w:t>Adopting device-lifespan-extending measures.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one is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 May Worsen the E-waste Crisis.</w:t>
      </w:r>
      <w:r>
        <w:rPr>
          <w:color w:val="000000"/>
        </w:rPr>
        <w:tab/>
      </w:r>
      <w:r>
        <w:rPr>
          <w:color w:val="000000"/>
        </w:rPr>
        <w:t xml:space="preserve">B. </w:t>
      </w:r>
      <w:r>
        <w:rPr>
          <w:rFonts w:ascii="Times New Roman" w:hAnsi="Times New Roman" w:eastAsia="Times New Roman" w:cs="Times New Roman"/>
          <w:color w:val="000000"/>
        </w:rPr>
        <w:t>E-waste Calls for Proper Use of AI.</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E-waste Problems Mostly Blame on AI.</w:t>
      </w:r>
      <w:r>
        <w:rPr>
          <w:color w:val="000000"/>
        </w:rPr>
        <w:tab/>
      </w:r>
      <w:r>
        <w:rPr>
          <w:color w:val="000000"/>
        </w:rPr>
        <w:t xml:space="preserve">D. </w:t>
      </w:r>
      <w:r>
        <w:rPr>
          <w:rFonts w:ascii="Times New Roman" w:hAnsi="Times New Roman" w:eastAsia="Times New Roman" w:cs="Times New Roman"/>
          <w:color w:val="000000"/>
        </w:rPr>
        <w:t>AI and E-waste Always Go Hand in Hand.</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12.5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r>
        <w:rPr>
          <w:rFonts w:ascii="Times New Roman" w:hAnsi="Times New Roman" w:eastAsia="Times New Roman" w:cs="Times New Roman"/>
          <w:b/>
          <w:color w:val="000000"/>
          <w:sz w:val="24"/>
        </w:rPr>
        <w:t xml:space="preserve"> </w:t>
      </w:r>
    </w:p>
    <w:p>
      <w:pPr>
        <w:spacing w:line="360" w:lineRule="auto"/>
        <w:ind w:firstLine="420"/>
        <w:jc w:val="left"/>
        <w:textAlignment w:val="center"/>
        <w:rPr>
          <w:color w:val="000000"/>
        </w:rPr>
      </w:pPr>
      <w:r>
        <w:rPr>
          <w:rFonts w:ascii="Times New Roman" w:hAnsi="Times New Roman" w:eastAsia="Times New Roman" w:cs="Times New Roman"/>
          <w:i/>
          <w:color w:val="000000"/>
        </w:rPr>
        <w:t>Fitness Magazine</w:t>
      </w:r>
      <w:r>
        <w:rPr>
          <w:rFonts w:ascii="Times New Roman" w:hAnsi="Times New Roman" w:eastAsia="Times New Roman" w:cs="Times New Roman"/>
          <w:color w:val="000000"/>
        </w:rPr>
        <w:t xml:space="preserve"> recently ran an article titled “Five Reasons to Thank Your Workout Partner.” One reason was: “You’ll actually show up if you know someone is waiting for you at the gym, ” while another read: “</w:t>
      </w:r>
      <w:r>
        <w:rPr>
          <w:color w:val="000000"/>
          <w:u w:val="single"/>
        </w:rPr>
        <w:t>___16___</w:t>
      </w:r>
      <w:r>
        <w:rPr>
          <w:rFonts w:ascii="Times New Roman" w:hAnsi="Times New Roman" w:eastAsia="Times New Roman" w:cs="Times New Roman"/>
          <w:color w:val="000000"/>
        </w:rPr>
        <w:t>”  With a workout partner, you will increase your training effort as there is a subtle (</w:t>
      </w:r>
      <w:r>
        <w:rPr>
          <w:rFonts w:ascii="宋体" w:hAnsi="宋体" w:eastAsia="宋体" w:cs="宋体"/>
          <w:color w:val="000000"/>
        </w:rPr>
        <w:t>微妙</w:t>
      </w:r>
      <w:r>
        <w:rPr>
          <w:rFonts w:ascii="Times New Roman" w:hAnsi="Times New Roman" w:eastAsia="Times New Roman" w:cs="Times New Roman"/>
          <w:color w:val="000000"/>
        </w:rPr>
        <w:t xml:space="preserve">) competition.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 how do you find a workout partner?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of all, decide what you want from that person. </w:t>
      </w:r>
      <w:r>
        <w:rPr>
          <w:color w:val="000000"/>
          <w:u w:val="single"/>
        </w:rPr>
        <w:t>___17___</w:t>
      </w:r>
      <w:r>
        <w:rPr>
          <w:rFonts w:ascii="Times New Roman" w:hAnsi="Times New Roman" w:eastAsia="Times New Roman" w:cs="Times New Roman"/>
          <w:color w:val="000000"/>
        </w:rPr>
        <w:t xml:space="preserve"> Or do you just want to be physically fit, able to move with strength and flexibility? Think about the exercises you would like to do with your workout partner.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might think about posting what you are looking for on social media, but it probably won’t result in a useful response. </w:t>
      </w:r>
      <w:r>
        <w:rPr>
          <w:color w:val="000000"/>
          <w:u w:val="single"/>
        </w:rPr>
        <w:t>___18___</w:t>
      </w:r>
      <w:r>
        <w:rPr>
          <w:rFonts w:ascii="Times New Roman" w:hAnsi="Times New Roman" w:eastAsia="Times New Roman" w:cs="Times New Roman"/>
          <w:color w:val="000000"/>
        </w:rPr>
        <w:t xml:space="preserve"> If you plan on working out in a gym, that person must belong to the same gym.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partner posted her request on the notice board of a local park. Her notice included what kind of training she wanted to do, how many days a week and how many hours she wanted to spend on each session, and her age. It also listed her favorite sports and activities, and provided her phone number. </w:t>
      </w:r>
      <w:r>
        <w:rPr>
          <w:color w:val="000000"/>
          <w:u w:val="single"/>
        </w:rPr>
        <w:t>___19___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You and your partner will probably have different skills. </w:t>
      </w:r>
      <w:r>
        <w:rPr>
          <w:color w:val="000000"/>
          <w:u w:val="single"/>
        </w:rPr>
        <w:t>___20___</w:t>
      </w:r>
      <w:r>
        <w:rPr>
          <w:rFonts w:ascii="Times New Roman" w:hAnsi="Times New Roman" w:eastAsia="Times New Roman" w:cs="Times New Roman"/>
          <w:color w:val="000000"/>
        </w:rPr>
        <w:t xml:space="preserve"> Over time, both of you will benefit—your partner will be able to lift more weights and you will become more physically fit. The core (</w:t>
      </w:r>
      <w:r>
        <w:rPr>
          <w:rFonts w:ascii="宋体" w:hAnsi="宋体" w:eastAsia="宋体" w:cs="宋体"/>
          <w:color w:val="000000"/>
        </w:rPr>
        <w:t>核心</w:t>
      </w:r>
      <w:r>
        <w:rPr>
          <w:rFonts w:ascii="Times New Roman" w:hAnsi="Times New Roman" w:eastAsia="Times New Roman" w:cs="Times New Roman"/>
          <w:color w:val="000000"/>
        </w:rPr>
        <w:t>) of your relationship is that you will always be there to help each other.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first meeting may be a little awkward.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workout partner usually needs to live close by.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You’ll work harder if you train with someone else.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 you want to be a better athlete in your favorite sport?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 can you write a good “seeking training partner” notice?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Just accept your differences and learn to work with each other.</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Any notice for a training partner should include such information.</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r>
        <w:rPr>
          <w:rFonts w:ascii="Times New Roman" w:hAnsi="Times New Roman" w:eastAsia="Times New Roman" w:cs="Times New Roman"/>
          <w:b/>
          <w:color w:val="000000"/>
          <w:sz w:val="24"/>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Growing up in a household with six boys was no easy task. As the middle child, I faced numerous </w:t>
      </w:r>
      <w:r>
        <w:rPr>
          <w:color w:val="000000"/>
          <w:u w:val="single"/>
        </w:rPr>
        <w:t>____21____</w:t>
      </w:r>
      <w:r>
        <w:rPr>
          <w:rFonts w:ascii="Times New Roman" w:hAnsi="Times New Roman" w:eastAsia="Times New Roman" w:cs="Times New Roman"/>
          <w:color w:val="000000"/>
        </w:rPr>
        <w:t xml:space="preserve"> from an early age, including ignored feelings and learning disabilities. </w:t>
      </w:r>
      <w:r>
        <w:rPr>
          <w:color w:val="000000"/>
          <w:u w:val="single"/>
        </w:rPr>
        <w:t>____22____</w:t>
      </w:r>
      <w:r>
        <w:rPr>
          <w:rFonts w:ascii="Times New Roman" w:hAnsi="Times New Roman" w:eastAsia="Times New Roman" w:cs="Times New Roman"/>
          <w:color w:val="000000"/>
        </w:rPr>
        <w:t xml:space="preserve">, it didn’t leave me discouraged or </w:t>
      </w:r>
      <w:r>
        <w:rPr>
          <w:color w:val="000000"/>
          <w:u w:val="single"/>
        </w:rPr>
        <w:t>____23____</w:t>
      </w:r>
      <w:r>
        <w:rPr>
          <w:rFonts w:ascii="Times New Roman" w:hAnsi="Times New Roman" w:eastAsia="Times New Roman" w:cs="Times New Roman"/>
          <w:color w:val="000000"/>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grew older, my dreams of playing basketball in college and maybe even the NBA </w:t>
      </w:r>
      <w:r>
        <w:rPr>
          <w:color w:val="000000"/>
          <w:u w:val="single"/>
        </w:rPr>
        <w:t>____24____</w:t>
      </w:r>
      <w:r>
        <w:rPr>
          <w:color w:val="000000"/>
        </w:rPr>
        <w:t xml:space="preserve"> </w:t>
      </w:r>
      <w:r>
        <w:rPr>
          <w:rFonts w:ascii="Times New Roman" w:hAnsi="Times New Roman" w:eastAsia="Times New Roman" w:cs="Times New Roman"/>
          <w:color w:val="000000"/>
        </w:rPr>
        <w:t xml:space="preserve">due to a series of injuries. Joining the Army to fund my education would have been a workable </w:t>
      </w:r>
      <w:r>
        <w:rPr>
          <w:color w:val="000000"/>
          <w:u w:val="single"/>
        </w:rPr>
        <w:t>____25____</w:t>
      </w:r>
      <w:r>
        <w:rPr>
          <w:rFonts w:ascii="Times New Roman" w:hAnsi="Times New Roman" w:eastAsia="Times New Roman" w:cs="Times New Roman"/>
          <w:color w:val="000000"/>
        </w:rPr>
        <w:t xml:space="preserve">, but for a semi-truck accident, which </w:t>
      </w:r>
      <w:r>
        <w:rPr>
          <w:color w:val="000000"/>
          <w:u w:val="single"/>
        </w:rPr>
        <w:t>____26____</w:t>
      </w:r>
      <w:r>
        <w:rPr>
          <w:rFonts w:ascii="Times New Roman" w:hAnsi="Times New Roman" w:eastAsia="Times New Roman" w:cs="Times New Roman"/>
          <w:color w:val="000000"/>
        </w:rPr>
        <w:t xml:space="preserve"> me to quit that dream as well. Despite these hardships, I remained </w:t>
      </w:r>
      <w:r>
        <w:rPr>
          <w:color w:val="000000"/>
          <w:u w:val="single"/>
        </w:rPr>
        <w:t>____27____</w:t>
      </w:r>
      <w:r>
        <w:rPr>
          <w:rFonts w:ascii="Times New Roman" w:hAnsi="Times New Roman" w:eastAsia="Times New Roman" w:cs="Times New Roman"/>
          <w:color w:val="000000"/>
        </w:rPr>
        <w:t xml:space="preserve"> and kept working hard.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reflect on my journey, I must </w:t>
      </w:r>
      <w:r>
        <w:rPr>
          <w:color w:val="000000"/>
          <w:u w:val="single"/>
        </w:rPr>
        <w:t>____28____</w:t>
      </w:r>
      <w:r>
        <w:rPr>
          <w:rFonts w:ascii="Times New Roman" w:hAnsi="Times New Roman" w:eastAsia="Times New Roman" w:cs="Times New Roman"/>
          <w:color w:val="000000"/>
        </w:rPr>
        <w:t xml:space="preserve"> that moments of doubt once held me back. The pain and damage to my body were unbearable, and I was </w:t>
      </w:r>
      <w:r>
        <w:rPr>
          <w:color w:val="000000"/>
          <w:u w:val="single"/>
        </w:rPr>
        <w:t>____29____</w:t>
      </w:r>
      <w:r>
        <w:rPr>
          <w:rFonts w:ascii="Times New Roman" w:hAnsi="Times New Roman" w:eastAsia="Times New Roman" w:cs="Times New Roman"/>
          <w:color w:val="000000"/>
        </w:rPr>
        <w:t xml:space="preserve"> of what the future held. At my </w:t>
      </w:r>
      <w:r>
        <w:rPr>
          <w:color w:val="000000"/>
          <w:u w:val="single"/>
        </w:rPr>
        <w:t>____30____</w:t>
      </w:r>
      <w:r>
        <w:rPr>
          <w:rFonts w:ascii="Times New Roman" w:hAnsi="Times New Roman" w:eastAsia="Times New Roman" w:cs="Times New Roman"/>
          <w:color w:val="000000"/>
        </w:rPr>
        <w:t xml:space="preserve"> point, I weighed over 300 pounds and formed a terrible lifestyle. It wasn’t until I hit rock bottom that I realized the crucial role that </w:t>
      </w:r>
      <w:r>
        <w:rPr>
          <w:color w:val="000000"/>
          <w:u w:val="single"/>
        </w:rPr>
        <w:t>____31____</w:t>
      </w:r>
      <w:r>
        <w:rPr>
          <w:rFonts w:ascii="Times New Roman" w:hAnsi="Times New Roman" w:eastAsia="Times New Roman" w:cs="Times New Roman"/>
          <w:color w:val="000000"/>
        </w:rPr>
        <w:t xml:space="preserve"> played in overcoming adversity (</w:t>
      </w:r>
      <w:r>
        <w:rPr>
          <w:rFonts w:ascii="宋体" w:hAnsi="宋体" w:eastAsia="宋体" w:cs="宋体"/>
          <w:color w:val="000000"/>
        </w:rPr>
        <w:t>逆境</w:t>
      </w:r>
      <w:r>
        <w:rPr>
          <w:rFonts w:ascii="Times New Roman" w:hAnsi="Times New Roman" w:eastAsia="Times New Roman" w:cs="Times New Roman"/>
          <w:color w:val="000000"/>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Unexpectedly, these </w:t>
      </w:r>
      <w:r>
        <w:rPr>
          <w:color w:val="000000"/>
          <w:u w:val="single"/>
        </w:rPr>
        <w:t>____32____</w:t>
      </w:r>
      <w:r>
        <w:rPr>
          <w:rFonts w:ascii="Times New Roman" w:hAnsi="Times New Roman" w:eastAsia="Times New Roman" w:cs="Times New Roman"/>
          <w:color w:val="000000"/>
        </w:rPr>
        <w:t xml:space="preserve"> led me to a career in sales and business where I learned to hold firm, to </w:t>
      </w:r>
      <w:r>
        <w:rPr>
          <w:color w:val="000000"/>
          <w:u w:val="single"/>
        </w:rPr>
        <w:t>____33____</w:t>
      </w:r>
      <w:r>
        <w:rPr>
          <w:rFonts w:ascii="Times New Roman" w:hAnsi="Times New Roman" w:eastAsia="Times New Roman" w:cs="Times New Roman"/>
          <w:color w:val="000000"/>
        </w:rPr>
        <w:t xml:space="preserve"> rejection, and to keep pushing forward, which </w:t>
      </w:r>
      <w:r>
        <w:rPr>
          <w:color w:val="000000"/>
          <w:u w:val="single"/>
        </w:rPr>
        <w:t>____34____</w:t>
      </w:r>
      <w:r>
        <w:rPr>
          <w:rFonts w:ascii="Times New Roman" w:hAnsi="Times New Roman" w:eastAsia="Times New Roman" w:cs="Times New Roman"/>
          <w:color w:val="000000"/>
        </w:rPr>
        <w:t xml:space="preserve"> the way for starting my own advisory firm. It’s been a challenging journey, but I have transformed my struggles into </w:t>
      </w:r>
      <w:r>
        <w:rPr>
          <w:color w:val="000000"/>
          <w:u w:val="single"/>
        </w:rPr>
        <w:t>____35____</w:t>
      </w:r>
      <w:r>
        <w:rPr>
          <w:rFonts w:ascii="Times New Roman" w:hAnsi="Times New Roman" w:eastAsia="Times New Roman" w:cs="Times New Roman"/>
          <w:color w:val="000000"/>
        </w:rPr>
        <w:t>, persevered through the tough times and come out stronger on the other side.</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conflicts</w:t>
      </w:r>
      <w:r>
        <w:rPr>
          <w:color w:val="000000"/>
        </w:rPr>
        <w:tab/>
      </w:r>
      <w:r>
        <w:rPr>
          <w:color w:val="000000"/>
        </w:rPr>
        <w:t xml:space="preserve">B. </w:t>
      </w:r>
      <w:r>
        <w:rPr>
          <w:rFonts w:ascii="Times New Roman" w:hAnsi="Times New Roman" w:eastAsia="Times New Roman" w:cs="Times New Roman"/>
          <w:color w:val="000000"/>
        </w:rPr>
        <w:t>opportunities</w:t>
      </w:r>
      <w:r>
        <w:rPr>
          <w:color w:val="000000"/>
        </w:rPr>
        <w:tab/>
      </w:r>
      <w:r>
        <w:rPr>
          <w:color w:val="000000"/>
        </w:rPr>
        <w:t xml:space="preserve">C. </w:t>
      </w:r>
      <w:r>
        <w:rPr>
          <w:rFonts w:ascii="Times New Roman" w:hAnsi="Times New Roman" w:eastAsia="Times New Roman" w:cs="Times New Roman"/>
          <w:color w:val="000000"/>
        </w:rPr>
        <w:t>challenges</w:t>
      </w:r>
      <w:r>
        <w:rPr>
          <w:color w:val="000000"/>
        </w:rPr>
        <w:tab/>
      </w:r>
      <w:r>
        <w:rPr>
          <w:color w:val="000000"/>
        </w:rPr>
        <w:t xml:space="preserve">D. </w:t>
      </w:r>
      <w:r>
        <w:rPr>
          <w:rFonts w:ascii="Times New Roman" w:hAnsi="Times New Roman" w:eastAsia="Times New Roman" w:cs="Times New Roman"/>
          <w:color w:val="000000"/>
        </w:rPr>
        <w:t>interviews</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Otherwise</w:t>
      </w:r>
      <w:r>
        <w:rPr>
          <w:color w:val="000000"/>
        </w:rPr>
        <w:tab/>
      </w:r>
      <w:r>
        <w:rPr>
          <w:color w:val="000000"/>
        </w:rPr>
        <w:t xml:space="preserve">B. </w:t>
      </w:r>
      <w:r>
        <w:rPr>
          <w:rFonts w:ascii="Times New Roman" w:hAnsi="Times New Roman" w:eastAsia="Times New Roman" w:cs="Times New Roman"/>
          <w:color w:val="000000"/>
        </w:rPr>
        <w:t>Therefore</w:t>
      </w:r>
      <w:r>
        <w:rPr>
          <w:color w:val="000000"/>
        </w:rPr>
        <w:tab/>
      </w:r>
      <w:r>
        <w:rPr>
          <w:color w:val="000000"/>
        </w:rPr>
        <w:t xml:space="preserve">C. </w:t>
      </w:r>
      <w:r>
        <w:rPr>
          <w:rFonts w:ascii="Times New Roman" w:hAnsi="Times New Roman" w:eastAsia="Times New Roman" w:cs="Times New Roman"/>
          <w:color w:val="000000"/>
        </w:rPr>
        <w:t>Besides</w:t>
      </w:r>
      <w:r>
        <w:rPr>
          <w:color w:val="000000"/>
        </w:rPr>
        <w:tab/>
      </w:r>
      <w:r>
        <w:rPr>
          <w:color w:val="000000"/>
        </w:rPr>
        <w:t xml:space="preserve">D. </w:t>
      </w:r>
      <w:r>
        <w:rPr>
          <w:rFonts w:ascii="Times New Roman" w:hAnsi="Times New Roman" w:eastAsia="Times New Roman" w:cs="Times New Roman"/>
          <w:color w:val="000000"/>
        </w:rPr>
        <w:t>However</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defeated</w:t>
      </w:r>
      <w:r>
        <w:rPr>
          <w:color w:val="000000"/>
        </w:rPr>
        <w:tab/>
      </w:r>
      <w:r>
        <w:rPr>
          <w:color w:val="000000"/>
        </w:rPr>
        <w:t xml:space="preserve">B. </w:t>
      </w:r>
      <w:r>
        <w:rPr>
          <w:rFonts w:ascii="Times New Roman" w:hAnsi="Times New Roman" w:eastAsia="Times New Roman" w:cs="Times New Roman"/>
          <w:color w:val="000000"/>
        </w:rPr>
        <w:t>pleased</w:t>
      </w:r>
      <w:r>
        <w:rPr>
          <w:color w:val="000000"/>
        </w:rPr>
        <w:tab/>
      </w:r>
      <w:r>
        <w:rPr>
          <w:color w:val="000000"/>
        </w:rPr>
        <w:t xml:space="preserve">C. </w:t>
      </w:r>
      <w:r>
        <w:rPr>
          <w:rFonts w:ascii="Times New Roman" w:hAnsi="Times New Roman" w:eastAsia="Times New Roman" w:cs="Times New Roman"/>
          <w:color w:val="000000"/>
        </w:rPr>
        <w:t>impressed</w:t>
      </w:r>
      <w:r>
        <w:rPr>
          <w:color w:val="000000"/>
        </w:rPr>
        <w:tab/>
      </w:r>
      <w:r>
        <w:rPr>
          <w:color w:val="000000"/>
        </w:rPr>
        <w:t xml:space="preserve">D. </w:t>
      </w:r>
      <w:r>
        <w:rPr>
          <w:rFonts w:ascii="Times New Roman" w:hAnsi="Times New Roman" w:eastAsia="Times New Roman" w:cs="Times New Roman"/>
          <w:color w:val="000000"/>
        </w:rPr>
        <w:t>embarrassed</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broke out</w:t>
      </w:r>
      <w:r>
        <w:rPr>
          <w:color w:val="000000"/>
        </w:rPr>
        <w:tab/>
      </w:r>
      <w:r>
        <w:rPr>
          <w:color w:val="000000"/>
        </w:rPr>
        <w:t xml:space="preserve">B. </w:t>
      </w:r>
      <w:r>
        <w:rPr>
          <w:rFonts w:ascii="Times New Roman" w:hAnsi="Times New Roman" w:eastAsia="Times New Roman" w:cs="Times New Roman"/>
          <w:color w:val="000000"/>
        </w:rPr>
        <w:t>fell apart</w:t>
      </w:r>
      <w:r>
        <w:rPr>
          <w:color w:val="000000"/>
        </w:rPr>
        <w:tab/>
      </w:r>
      <w:r>
        <w:rPr>
          <w:color w:val="000000"/>
        </w:rPr>
        <w:t xml:space="preserve">C. </w:t>
      </w:r>
      <w:r>
        <w:rPr>
          <w:rFonts w:ascii="Times New Roman" w:hAnsi="Times New Roman" w:eastAsia="Times New Roman" w:cs="Times New Roman"/>
          <w:color w:val="000000"/>
        </w:rPr>
        <w:t>came true</w:t>
      </w:r>
      <w:r>
        <w:rPr>
          <w:color w:val="000000"/>
        </w:rPr>
        <w:tab/>
      </w:r>
      <w:r>
        <w:rPr>
          <w:color w:val="000000"/>
        </w:rPr>
        <w:t xml:space="preserve">D. </w:t>
      </w:r>
      <w:r>
        <w:rPr>
          <w:rFonts w:ascii="Times New Roman" w:hAnsi="Times New Roman" w:eastAsia="Times New Roman" w:cs="Times New Roman"/>
          <w:color w:val="000000"/>
        </w:rPr>
        <w:t>paid off</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alternative</w:t>
      </w:r>
      <w:r>
        <w:rPr>
          <w:color w:val="000000"/>
        </w:rPr>
        <w:tab/>
      </w:r>
      <w:r>
        <w:rPr>
          <w:color w:val="000000"/>
        </w:rPr>
        <w:t xml:space="preserve">B. </w:t>
      </w:r>
      <w:r>
        <w:rPr>
          <w:rFonts w:ascii="Times New Roman" w:hAnsi="Times New Roman" w:eastAsia="Times New Roman" w:cs="Times New Roman"/>
          <w:color w:val="000000"/>
        </w:rPr>
        <w:t>process</w:t>
      </w:r>
      <w:r>
        <w:rPr>
          <w:color w:val="000000"/>
        </w:rPr>
        <w:tab/>
      </w:r>
      <w:r>
        <w:rPr>
          <w:color w:val="000000"/>
        </w:rPr>
        <w:t xml:space="preserve">C. </w:t>
      </w:r>
      <w:r>
        <w:rPr>
          <w:rFonts w:ascii="Times New Roman" w:hAnsi="Times New Roman" w:eastAsia="Times New Roman" w:cs="Times New Roman"/>
          <w:color w:val="000000"/>
        </w:rPr>
        <w:t>balance</w:t>
      </w:r>
      <w:r>
        <w:rPr>
          <w:color w:val="000000"/>
        </w:rPr>
        <w:tab/>
      </w:r>
      <w:r>
        <w:rPr>
          <w:color w:val="000000"/>
        </w:rPr>
        <w:t xml:space="preserve">D. </w:t>
      </w:r>
      <w:r>
        <w:rPr>
          <w:rFonts w:ascii="Times New Roman" w:hAnsi="Times New Roman" w:eastAsia="Times New Roman" w:cs="Times New Roman"/>
          <w:color w:val="000000"/>
        </w:rPr>
        <w:t>concept</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allowed</w:t>
      </w:r>
      <w:r>
        <w:rPr>
          <w:color w:val="000000"/>
        </w:rPr>
        <w:tab/>
      </w:r>
      <w:r>
        <w:rPr>
          <w:color w:val="000000"/>
        </w:rPr>
        <w:t xml:space="preserve">B. </w:t>
      </w:r>
      <w:r>
        <w:rPr>
          <w:rFonts w:ascii="Times New Roman" w:hAnsi="Times New Roman" w:eastAsia="Times New Roman" w:cs="Times New Roman"/>
          <w:color w:val="000000"/>
        </w:rPr>
        <w:t>forced</w:t>
      </w:r>
      <w:r>
        <w:rPr>
          <w:color w:val="000000"/>
        </w:rPr>
        <w:tab/>
      </w:r>
      <w:r>
        <w:rPr>
          <w:color w:val="000000"/>
        </w:rPr>
        <w:t xml:space="preserve">C. </w:t>
      </w:r>
      <w:r>
        <w:rPr>
          <w:rFonts w:ascii="Times New Roman" w:hAnsi="Times New Roman" w:eastAsia="Times New Roman" w:cs="Times New Roman"/>
          <w:color w:val="000000"/>
        </w:rPr>
        <w:t>persuaded</w:t>
      </w:r>
      <w:r>
        <w:rPr>
          <w:color w:val="000000"/>
        </w:rPr>
        <w:tab/>
      </w:r>
      <w:r>
        <w:rPr>
          <w:color w:val="000000"/>
        </w:rPr>
        <w:t xml:space="preserve">D. </w:t>
      </w:r>
      <w:r>
        <w:rPr>
          <w:rFonts w:ascii="Times New Roman" w:hAnsi="Times New Roman" w:eastAsia="Times New Roman" w:cs="Times New Roman"/>
          <w:color w:val="000000"/>
        </w:rPr>
        <w:t>required</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determined</w:t>
      </w:r>
      <w:r>
        <w:rPr>
          <w:color w:val="000000"/>
        </w:rPr>
        <w:tab/>
      </w:r>
      <w:r>
        <w:rPr>
          <w:color w:val="000000"/>
        </w:rPr>
        <w:t xml:space="preserve">D. </w:t>
      </w:r>
      <w:r>
        <w:rPr>
          <w:rFonts w:ascii="Times New Roman" w:hAnsi="Times New Roman" w:eastAsia="Times New Roman" w:cs="Times New Roman"/>
          <w:color w:val="000000"/>
        </w:rPr>
        <w:t>panicked</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remember</w:t>
      </w:r>
      <w:r>
        <w:rPr>
          <w:color w:val="000000"/>
        </w:rPr>
        <w:tab/>
      </w:r>
      <w:r>
        <w:rPr>
          <w:color w:val="000000"/>
        </w:rPr>
        <w:t xml:space="preserve">B. </w:t>
      </w:r>
      <w:r>
        <w:rPr>
          <w:rFonts w:ascii="Times New Roman" w:hAnsi="Times New Roman" w:eastAsia="Times New Roman" w:cs="Times New Roman"/>
          <w:color w:val="000000"/>
        </w:rPr>
        <w:t>compare</w:t>
      </w:r>
      <w:r>
        <w:rPr>
          <w:color w:val="000000"/>
        </w:rPr>
        <w:tab/>
      </w:r>
      <w:r>
        <w:rPr>
          <w:color w:val="000000"/>
        </w:rPr>
        <w:t xml:space="preserve">C. </w:t>
      </w:r>
      <w:r>
        <w:rPr>
          <w:rFonts w:ascii="Times New Roman" w:hAnsi="Times New Roman" w:eastAsia="Times New Roman" w:cs="Times New Roman"/>
          <w:color w:val="000000"/>
        </w:rPr>
        <w:t>admit</w:t>
      </w:r>
      <w:r>
        <w:rPr>
          <w:color w:val="000000"/>
        </w:rPr>
        <w:tab/>
      </w:r>
      <w:r>
        <w:rPr>
          <w:color w:val="000000"/>
        </w:rPr>
        <w:t xml:space="preserve">D. </w:t>
      </w:r>
      <w:r>
        <w:rPr>
          <w:rFonts w:ascii="Times New Roman" w:hAnsi="Times New Roman" w:eastAsia="Times New Roman" w:cs="Times New Roman"/>
          <w:color w:val="000000"/>
        </w:rPr>
        <w:t>appreciate</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fond</w:t>
      </w:r>
      <w:r>
        <w:rPr>
          <w:color w:val="000000"/>
        </w:rPr>
        <w:tab/>
      </w:r>
      <w:r>
        <w:rPr>
          <w:color w:val="000000"/>
        </w:rPr>
        <w:t xml:space="preserve">C. </w:t>
      </w:r>
      <w:r>
        <w:rPr>
          <w:rFonts w:ascii="Times New Roman" w:hAnsi="Times New Roman" w:eastAsia="Times New Roman" w:cs="Times New Roman"/>
          <w:color w:val="000000"/>
        </w:rPr>
        <w:t>optimistic</w:t>
      </w:r>
      <w:r>
        <w:rPr>
          <w:color w:val="000000"/>
        </w:rPr>
        <w:tab/>
      </w:r>
      <w:r>
        <w:rPr>
          <w:color w:val="000000"/>
        </w:rPr>
        <w:t xml:space="preserve">D. </w:t>
      </w:r>
      <w:r>
        <w:rPr>
          <w:rFonts w:ascii="Times New Roman" w:hAnsi="Times New Roman" w:eastAsia="Times New Roman" w:cs="Times New Roman"/>
          <w:color w:val="000000"/>
        </w:rPr>
        <w:t>ashamed</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proudest</w:t>
      </w:r>
      <w:r>
        <w:rPr>
          <w:color w:val="000000"/>
        </w:rPr>
        <w:tab/>
      </w:r>
      <w:r>
        <w:rPr>
          <w:color w:val="000000"/>
        </w:rPr>
        <w:t xml:space="preserve">B. </w:t>
      </w:r>
      <w:r>
        <w:rPr>
          <w:rFonts w:ascii="Times New Roman" w:hAnsi="Times New Roman" w:eastAsia="Times New Roman" w:cs="Times New Roman"/>
          <w:color w:val="000000"/>
        </w:rPr>
        <w:t>happiest</w:t>
      </w:r>
      <w:r>
        <w:rPr>
          <w:color w:val="000000"/>
        </w:rPr>
        <w:tab/>
      </w:r>
      <w:r>
        <w:rPr>
          <w:color w:val="000000"/>
        </w:rPr>
        <w:t xml:space="preserve">C. </w:t>
      </w:r>
      <w:r>
        <w:rPr>
          <w:rFonts w:ascii="Times New Roman" w:hAnsi="Times New Roman" w:eastAsia="Times New Roman" w:cs="Times New Roman"/>
          <w:color w:val="000000"/>
        </w:rPr>
        <w:t>craziest</w:t>
      </w:r>
      <w:r>
        <w:rPr>
          <w:color w:val="000000"/>
        </w:rPr>
        <w:tab/>
      </w:r>
      <w:r>
        <w:rPr>
          <w:color w:val="000000"/>
        </w:rPr>
        <w:t xml:space="preserve">D. </w:t>
      </w:r>
      <w:r>
        <w:rPr>
          <w:rFonts w:ascii="Times New Roman" w:hAnsi="Times New Roman" w:eastAsia="Times New Roman" w:cs="Times New Roman"/>
          <w:color w:val="000000"/>
        </w:rPr>
        <w:t>lowest</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adaptation</w:t>
      </w:r>
      <w:r>
        <w:rPr>
          <w:color w:val="000000"/>
        </w:rPr>
        <w:tab/>
      </w:r>
      <w:r>
        <w:rPr>
          <w:color w:val="000000"/>
        </w:rPr>
        <w:t xml:space="preserve">B. </w:t>
      </w:r>
      <w:r>
        <w:rPr>
          <w:rFonts w:ascii="Times New Roman" w:hAnsi="Times New Roman" w:eastAsia="Times New Roman" w:cs="Times New Roman"/>
          <w:color w:val="000000"/>
        </w:rPr>
        <w:t>imagination</w:t>
      </w:r>
      <w:r>
        <w:rPr>
          <w:color w:val="000000"/>
        </w:rPr>
        <w:tab/>
      </w:r>
      <w:r>
        <w:rPr>
          <w:color w:val="000000"/>
        </w:rPr>
        <w:t xml:space="preserve">C. </w:t>
      </w:r>
      <w:r>
        <w:rPr>
          <w:rFonts w:ascii="Times New Roman" w:hAnsi="Times New Roman" w:eastAsia="Times New Roman" w:cs="Times New Roman"/>
          <w:color w:val="000000"/>
        </w:rPr>
        <w:t>independence</w:t>
      </w:r>
      <w:r>
        <w:rPr>
          <w:color w:val="000000"/>
        </w:rPr>
        <w:tab/>
      </w:r>
      <w:r>
        <w:rPr>
          <w:color w:val="000000"/>
        </w:rPr>
        <w:t xml:space="preserve">D. </w:t>
      </w:r>
      <w:r>
        <w:rPr>
          <w:rFonts w:ascii="Times New Roman" w:hAnsi="Times New Roman" w:eastAsia="Times New Roman" w:cs="Times New Roman"/>
          <w:color w:val="000000"/>
        </w:rPr>
        <w:t>perseverance</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beliefs</w:t>
      </w:r>
      <w:r>
        <w:rPr>
          <w:color w:val="000000"/>
        </w:rPr>
        <w:tab/>
      </w:r>
      <w:r>
        <w:rPr>
          <w:color w:val="000000"/>
        </w:rPr>
        <w:t xml:space="preserve">B. </w:t>
      </w:r>
      <w:r>
        <w:rPr>
          <w:rFonts w:ascii="Times New Roman" w:hAnsi="Times New Roman" w:eastAsia="Times New Roman" w:cs="Times New Roman"/>
          <w:color w:val="000000"/>
        </w:rPr>
        <w:t>costs</w:t>
      </w:r>
      <w:r>
        <w:rPr>
          <w:color w:val="000000"/>
        </w:rPr>
        <w:tab/>
      </w:r>
      <w:r>
        <w:rPr>
          <w:color w:val="000000"/>
        </w:rPr>
        <w:t xml:space="preserve">C. </w:t>
      </w:r>
      <w:r>
        <w:rPr>
          <w:rFonts w:ascii="Times New Roman" w:hAnsi="Times New Roman" w:eastAsia="Times New Roman" w:cs="Times New Roman"/>
          <w:color w:val="000000"/>
        </w:rPr>
        <w:t>struggles</w:t>
      </w:r>
      <w:r>
        <w:rPr>
          <w:color w:val="000000"/>
        </w:rPr>
        <w:tab/>
      </w:r>
      <w:r>
        <w:rPr>
          <w:color w:val="000000"/>
        </w:rPr>
        <w:t xml:space="preserve">D. </w:t>
      </w:r>
      <w:r>
        <w:rPr>
          <w:rFonts w:ascii="Times New Roman" w:hAnsi="Times New Roman" w:eastAsia="Times New Roman" w:cs="Times New Roman"/>
          <w:color w:val="000000"/>
        </w:rPr>
        <w:t>desires</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understand</w:t>
      </w:r>
      <w:r>
        <w:rPr>
          <w:color w:val="000000"/>
        </w:rPr>
        <w:tab/>
      </w:r>
      <w:r>
        <w:rPr>
          <w:color w:val="000000"/>
        </w:rPr>
        <w:t xml:space="preserve">B. </w:t>
      </w:r>
      <w:r>
        <w:rPr>
          <w:rFonts w:ascii="Times New Roman" w:hAnsi="Times New Roman" w:eastAsia="Times New Roman" w:cs="Times New Roman"/>
          <w:color w:val="000000"/>
        </w:rPr>
        <w:t>defend</w:t>
      </w:r>
      <w:r>
        <w:rPr>
          <w:color w:val="000000"/>
        </w:rPr>
        <w:tab/>
      </w:r>
      <w:r>
        <w:rPr>
          <w:color w:val="000000"/>
        </w:rPr>
        <w:t xml:space="preserve">C. </w:t>
      </w:r>
      <w:r>
        <w:rPr>
          <w:rFonts w:ascii="Times New Roman" w:hAnsi="Times New Roman" w:eastAsia="Times New Roman" w:cs="Times New Roman"/>
          <w:color w:val="000000"/>
        </w:rPr>
        <w:t>ignore</w:t>
      </w:r>
      <w:r>
        <w:rPr>
          <w:color w:val="000000"/>
        </w:rPr>
        <w:tab/>
      </w:r>
      <w:r>
        <w:rPr>
          <w:color w:val="000000"/>
        </w:rPr>
        <w:t xml:space="preserve">D. </w:t>
      </w:r>
      <w:r>
        <w:rPr>
          <w:rFonts w:ascii="Times New Roman" w:hAnsi="Times New Roman" w:eastAsia="Times New Roman" w:cs="Times New Roman"/>
          <w:color w:val="000000"/>
        </w:rPr>
        <w:t>handle</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paved</w:t>
      </w:r>
      <w:r>
        <w:rPr>
          <w:color w:val="000000"/>
        </w:rPr>
        <w:tab/>
      </w:r>
      <w:r>
        <w:rPr>
          <w:color w:val="000000"/>
        </w:rPr>
        <w:t xml:space="preserve">B. </w:t>
      </w:r>
      <w:r>
        <w:rPr>
          <w:rFonts w:ascii="Times New Roman" w:hAnsi="Times New Roman" w:eastAsia="Times New Roman" w:cs="Times New Roman"/>
          <w:color w:val="000000"/>
        </w:rPr>
        <w:t>recalled</w:t>
      </w:r>
      <w:r>
        <w:rPr>
          <w:color w:val="000000"/>
        </w:rPr>
        <w:tab/>
      </w:r>
      <w:r>
        <w:rPr>
          <w:color w:val="000000"/>
        </w:rPr>
        <w:t xml:space="preserve">C. </w:t>
      </w:r>
      <w:r>
        <w:rPr>
          <w:rFonts w:ascii="Times New Roman" w:hAnsi="Times New Roman" w:eastAsia="Times New Roman" w:cs="Times New Roman"/>
          <w:color w:val="000000"/>
        </w:rPr>
        <w:t>checked</w:t>
      </w:r>
      <w:r>
        <w:rPr>
          <w:color w:val="000000"/>
        </w:rPr>
        <w:tab/>
      </w:r>
      <w:r>
        <w:rPr>
          <w:color w:val="000000"/>
        </w:rPr>
        <w:t xml:space="preserve">D. </w:t>
      </w:r>
      <w:r>
        <w:rPr>
          <w:rFonts w:ascii="Times New Roman" w:hAnsi="Times New Roman" w:eastAsia="Times New Roman" w:cs="Times New Roman"/>
          <w:color w:val="000000"/>
        </w:rPr>
        <w:t>blocked</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memories</w:t>
      </w:r>
      <w:r>
        <w:rPr>
          <w:color w:val="000000"/>
        </w:rPr>
        <w:tab/>
      </w:r>
      <w:r>
        <w:rPr>
          <w:color w:val="000000"/>
        </w:rPr>
        <w:t xml:space="preserve">B. </w:t>
      </w:r>
      <w:r>
        <w:rPr>
          <w:rFonts w:ascii="Times New Roman" w:hAnsi="Times New Roman" w:eastAsia="Times New Roman" w:cs="Times New Roman"/>
          <w:color w:val="000000"/>
        </w:rPr>
        <w:t>strengths</w:t>
      </w:r>
      <w:r>
        <w:rPr>
          <w:color w:val="000000"/>
        </w:rPr>
        <w:tab/>
      </w:r>
      <w:r>
        <w:rPr>
          <w:color w:val="000000"/>
        </w:rPr>
        <w:t xml:space="preserve">C. </w:t>
      </w:r>
      <w:r>
        <w:rPr>
          <w:rFonts w:ascii="Times New Roman" w:hAnsi="Times New Roman" w:eastAsia="Times New Roman" w:cs="Times New Roman"/>
          <w:color w:val="000000"/>
        </w:rPr>
        <w:t>joys</w:t>
      </w:r>
      <w:r>
        <w:rPr>
          <w:color w:val="000000"/>
        </w:rPr>
        <w:tab/>
      </w:r>
      <w:r>
        <w:rPr>
          <w:color w:val="000000"/>
        </w:rPr>
        <w:t xml:space="preserve">D. </w:t>
      </w:r>
      <w:r>
        <w:rPr>
          <w:rFonts w:ascii="Times New Roman" w:hAnsi="Times New Roman" w:eastAsia="Times New Roman" w:cs="Times New Roman"/>
          <w:color w:val="000000"/>
        </w:rPr>
        <w:t>questions</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color w:val="000000"/>
        </w:rPr>
        <w:t>语法填空。</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Bamboo weaving, a delicate folk craft, is a little-known intangible cultural heritage in southern China. Even today, some young people still have </w:t>
      </w:r>
      <w:r>
        <w:rPr>
          <w:color w:val="000000"/>
          <w:u w:val="single"/>
        </w:rPr>
        <w:t>____36____</w:t>
      </w:r>
      <w:r>
        <w:rPr>
          <w:rFonts w:ascii="Times New Roman" w:hAnsi="Times New Roman" w:eastAsia="Times New Roman" w:cs="Times New Roman"/>
          <w:color w:val="000000"/>
        </w:rPr>
        <w:t xml:space="preserve"> lack of full understanding of this ancient skill. Few realize that its true goal is </w:t>
      </w:r>
      <w:r>
        <w:rPr>
          <w:color w:val="000000"/>
          <w:u w:val="single"/>
        </w:rPr>
        <w:t>____37____</w:t>
      </w:r>
      <w:r>
        <w:rPr>
          <w:rFonts w:ascii="Times New Roman" w:hAnsi="Times New Roman" w:eastAsia="Times New Roman" w:cs="Times New Roman"/>
          <w:color w:val="000000"/>
        </w:rPr>
        <w:t xml:space="preserve"> (appreciate) the superb craftsmanship behind each woven piece. Senior artisans devote </w:t>
      </w:r>
      <w:r>
        <w:rPr>
          <w:color w:val="000000"/>
          <w:u w:val="single"/>
        </w:rPr>
        <w:t>____38____</w:t>
      </w:r>
      <w:r>
        <w:rPr>
          <w:rFonts w:ascii="Times New Roman" w:hAnsi="Times New Roman" w:eastAsia="Times New Roman" w:cs="Times New Roman"/>
          <w:color w:val="000000"/>
        </w:rPr>
        <w:t xml:space="preserve"> (they) to teaching young learners and reviving the fading craft. </w:t>
      </w:r>
    </w:p>
    <w:p>
      <w:pPr>
        <w:spacing w:line="360" w:lineRule="auto"/>
        <w:ind w:firstLine="420"/>
        <w:jc w:val="both"/>
        <w:textAlignment w:val="center"/>
        <w:rPr>
          <w:color w:val="000000"/>
        </w:rPr>
      </w:pPr>
      <w:r>
        <w:rPr>
          <w:color w:val="000000"/>
          <w:u w:val="single"/>
        </w:rPr>
        <w:t>____39____</w:t>
      </w:r>
      <w:r>
        <w:rPr>
          <w:rFonts w:ascii="Times New Roman" w:hAnsi="Times New Roman" w:eastAsia="Times New Roman" w:cs="Times New Roman"/>
          <w:color w:val="000000"/>
        </w:rPr>
        <w:t xml:space="preserve"> (concern) about its inheritance, many masters combine traditional skills with modern ideas. It is necessary for us to get rid </w:t>
      </w:r>
      <w:r>
        <w:rPr>
          <w:color w:val="000000"/>
          <w:u w:val="single"/>
        </w:rPr>
        <w:t>____40____</w:t>
      </w:r>
      <w:r>
        <w:rPr>
          <w:rFonts w:ascii="Times New Roman" w:hAnsi="Times New Roman" w:eastAsia="Times New Roman" w:cs="Times New Roman"/>
          <w:color w:val="000000"/>
        </w:rPr>
        <w:t xml:space="preserve">the wrong view that bamboo weaving is just simple manual work. Gradually, this art has earned high public </w:t>
      </w:r>
      <w:r>
        <w:rPr>
          <w:color w:val="000000"/>
          <w:u w:val="single"/>
        </w:rPr>
        <w:t>____41____</w:t>
      </w:r>
      <w:r>
        <w:rPr>
          <w:rFonts w:ascii="Times New Roman" w:hAnsi="Times New Roman" w:eastAsia="Times New Roman" w:cs="Times New Roman"/>
          <w:color w:val="000000"/>
        </w:rPr>
        <w:t xml:space="preserve"> (approve) across different regions. True craftsmen </w:t>
      </w:r>
      <w:r>
        <w:rPr>
          <w:color w:val="000000"/>
          <w:u w:val="single"/>
        </w:rPr>
        <w:t>____42____</w:t>
      </w:r>
      <w:r>
        <w:rPr>
          <w:rFonts w:ascii="Times New Roman" w:hAnsi="Times New Roman" w:eastAsia="Times New Roman" w:cs="Times New Roman"/>
          <w:color w:val="000000"/>
        </w:rPr>
        <w:t xml:space="preserve"> (rare) pursue quick profits or fame in their career.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Up to now, this traditional craft </w:t>
      </w:r>
      <w:r>
        <w:rPr>
          <w:color w:val="000000"/>
          <w:u w:val="single"/>
        </w:rPr>
        <w:t>____43____</w:t>
      </w:r>
      <w:r>
        <w:rPr>
          <w:rFonts w:ascii="Times New Roman" w:hAnsi="Times New Roman" w:eastAsia="Times New Roman" w:cs="Times New Roman"/>
          <w:color w:val="000000"/>
        </w:rPr>
        <w:t xml:space="preserve"> (remain) alive and vibrant. Bamboo weaving, </w:t>
      </w:r>
      <w:r>
        <w:rPr>
          <w:color w:val="000000"/>
          <w:u w:val="single"/>
        </w:rPr>
        <w:t>____44____</w:t>
      </w:r>
      <w:r>
        <w:rPr>
          <w:color w:val="000000"/>
        </w:rPr>
        <w:t xml:space="preserve"> </w:t>
      </w:r>
      <w:r>
        <w:rPr>
          <w:rFonts w:ascii="Times New Roman" w:hAnsi="Times New Roman" w:eastAsia="Times New Roman" w:cs="Times New Roman"/>
          <w:color w:val="000000"/>
        </w:rPr>
        <w:t xml:space="preserve">has a history of over two thousand years, displays the wisdom of ancient people. We value it not for its practical use, </w:t>
      </w:r>
      <w:r>
        <w:rPr>
          <w:color w:val="000000"/>
          <w:u w:val="single"/>
        </w:rPr>
        <w:t>____45____</w:t>
      </w:r>
      <w:r>
        <w:rPr>
          <w:rFonts w:ascii="Times New Roman" w:hAnsi="Times New Roman" w:eastAsia="Times New Roman" w:cs="Times New Roman"/>
          <w:color w:val="000000"/>
        </w:rPr>
        <w:t xml:space="preserve"> for its unique artistic charm.</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50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假定你是李华，近期你发现校园内同学过生日互赠贵重礼物、盲目攀比消费的现象日益普遍。请以</w:t>
      </w:r>
      <w:r>
        <w:rPr>
          <w:rFonts w:ascii="Times New Roman" w:hAnsi="Times New Roman" w:eastAsia="Times New Roman" w:cs="Times New Roman"/>
          <w:color w:val="000000"/>
        </w:rPr>
        <w:t>Rational Celebration of Birthdays on Campus</w:t>
      </w:r>
      <w:r>
        <w:rPr>
          <w:rFonts w:ascii="宋体" w:hAnsi="宋体" w:eastAsia="宋体" w:cs="宋体"/>
          <w:color w:val="000000"/>
        </w:rPr>
        <w:t>为题，给校英文报投稿，内容包括：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．说明情况；</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．表明个人态度，提出合理建议。</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b/>
          <w:color w:val="000000"/>
        </w:rPr>
        <w:t>Rational Celebration of Birthdays on Campus</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When I moved into a new neighborhood with my two lovely dogs, people in the neighborhood warned me about my next-door neighbor, Mr. Henderson, a retired man. Everyone in the community thought he was bad-tempered and difficult to get along with, as he disliked noisy pets and would get annoyed over small matters. Having lost his wife years earlier, he had lived alone for a long time, growing quiet, cold and distant from all his neighbors.</w:t>
      </w:r>
    </w:p>
    <w:p>
      <w:pPr>
        <w:spacing w:line="360" w:lineRule="auto"/>
        <w:ind w:firstLine="420"/>
        <w:jc w:val="both"/>
        <w:textAlignment w:val="center"/>
        <w:rPr>
          <w:color w:val="000000"/>
        </w:rPr>
      </w:pPr>
      <w:r>
        <w:rPr>
          <w:rFonts w:ascii="Times New Roman" w:hAnsi="Times New Roman" w:eastAsia="Times New Roman" w:cs="Times New Roman"/>
          <w:color w:val="000000"/>
        </w:rPr>
        <w:t>I soon felt Mr. Henderson’s cold attitude myself after settling down. Whenever I greeted him with a smile, he would merely glance at me and walk off in silence. The only time he approached me was to complain that my dogs’ constant barking ruined his peace. At one point, he even warned me seriously that he would call the police if I failed to keep my dogs under control. Hoping to avoid trouble, I tried hard to keep my dogs quiet and kept them away from his property as much as possible. Even so, a cold, unspoken divide always lay between us.</w:t>
      </w:r>
    </w:p>
    <w:p>
      <w:pPr>
        <w:spacing w:line="360" w:lineRule="auto"/>
        <w:ind w:firstLine="420"/>
        <w:jc w:val="both"/>
        <w:textAlignment w:val="center"/>
        <w:rPr>
          <w:color w:val="000000"/>
        </w:rPr>
      </w:pPr>
      <w:r>
        <w:rPr>
          <w:rFonts w:ascii="Times New Roman" w:hAnsi="Times New Roman" w:eastAsia="Times New Roman" w:cs="Times New Roman"/>
          <w:color w:val="000000"/>
        </w:rPr>
        <w:t>One freezing winter afternoon, overnight snow had covered the whole neighborhood, leaving the sidewalk coated with slippery ice. The bitter cold kept most people indoors, making the streets unusually quiet. I was busy with housework inside my house, while my dogs wandered and played in the fenced yard. All was calm until my dogs suddenly broke into sharp, desperate barks, nothing like their usual playful noise.</w:t>
      </w:r>
    </w:p>
    <w:p>
      <w:pPr>
        <w:spacing w:line="360" w:lineRule="auto"/>
        <w:ind w:firstLine="420"/>
        <w:jc w:val="both"/>
        <w:textAlignment w:val="center"/>
        <w:rPr>
          <w:color w:val="000000"/>
        </w:rPr>
      </w:pPr>
      <w:r>
        <w:rPr>
          <w:rFonts w:ascii="Times New Roman" w:hAnsi="Times New Roman" w:eastAsia="Times New Roman" w:cs="Times New Roman"/>
          <w:color w:val="000000"/>
        </w:rPr>
        <w:t>Shocked at their strange reaction, I rushed to the window to check. I spotted my dogs circling anxiously around a figure on the icy sidewalk. I leaned forward and realized it was Mr. Henderson. He must have slipped on the frozen pavement and taken a hard fall. Completely alone in the biting wind, he lay there lifelessly. Great concern flooded my mind, as I knew he would face serious risks from the freezing weather if no one helped him right away.</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Without hesitation, I rushed out to give a hand.</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Days later, Mr. Henderson showed up at my doorstep with a bag of dog treats.</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667CB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7</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2026-07-04T11:01:00Z</dcterms:created>
  <dc:creator>学科网试题生产平台</dc:creator>
  <dc:description>4048516321739776</dc:description>
  <cp:lastModifiedBy>Administrator</cp:lastModifiedBy>
  <dcterms:modified xsi:type="dcterms:W3CDTF">2026-08-03T08:20:17Z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