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2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人教版新教材高中英语</w:t>
      </w:r>
      <w:r>
        <w:rPr>
          <w:rFonts w:ascii="Times New Roman" w:hAnsi="Times New Roman" w:cs="Times New Roman"/>
          <w:sz w:val="21"/>
          <w:szCs w:val="21"/>
        </w:rPr>
        <w:t>Unit 1</w:t>
      </w:r>
      <w:r>
        <w:rPr>
          <w:rFonts w:ascii="Times New Roman" w:hAnsi="Times New Roman" w:eastAsia="宋体" w:cs="Times New Roman"/>
          <w:sz w:val="21"/>
          <w:szCs w:val="21"/>
          <w:lang w:eastAsia="zh-CN"/>
        </w:rPr>
        <w:t xml:space="preserve"> Book 1 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练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案</w:t>
      </w:r>
      <w:bookmarkStart w:id="1" w:name="_GoBack"/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I.fill in the blanks with proper forms or expressions of the given word: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volunteer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________________ gives you a chance to change lives, including your own.(2013 北京)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Mark _______________ to ride the bus with Susan each morning and evening until she could manage it by herself.(2012 天津)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Today, over thirty companies regularly donate(捐赠) food and other goods to the cause and ___________ help to deliver them to the homeless.(2012 山东)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Key:Volunteering, volunteered, volunteers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prefer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Some people prefer 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__________(做所有的事)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over the internet.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d prefer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____(你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早点开始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 prefer the red dress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the green one because it fits me better.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 prefer 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to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_____________(读书而不是看电视)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I prefer to go there by bike 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________________(而不是)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 by car.</w:t>
      </w:r>
    </w:p>
    <w:p>
      <w:pPr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Many p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opl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xpr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ss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d a strong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____________________(对……的偏爱)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original</w:t>
      </w:r>
      <w:r>
        <w:rPr>
          <w:rFonts w:hint="default" w:ascii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plan.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should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____________________(被给予)</w:t>
      </w:r>
      <w:r>
        <w:rPr>
          <w:rFonts w:hint="default" w:ascii="Times New Roman" w:hAnsi="Times New Roman" w:cs="Times New Roman"/>
          <w:sz w:val="21"/>
          <w:szCs w:val="21"/>
        </w:rPr>
        <w:t xml:space="preserve"> graduat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of</w:t>
      </w:r>
      <w:r>
        <w:rPr>
          <w:rFonts w:hint="default" w:ascii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this</w:t>
      </w:r>
      <w:r>
        <w:rPr>
          <w:rFonts w:hint="default" w:ascii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univ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rsity.</w:t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was chos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n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______________________(优先于)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 sist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r.</w:t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Key：to do everything; you to start early; to; reading books; watching TV; rather than; preference for; be given to; in preference to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content</w:t>
      </w:r>
    </w:p>
    <w:p>
      <w:pPr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opl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who ar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truly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 xml:space="preserve"> content________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lif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ar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nthusiastic about what th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y 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The couple are very contented ________the life in the countryside, where everything goes quietly and comfortably.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Stricter controls were placed on the 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 of video films.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Key:with; with; content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suit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If we met at 2 o’clock , would that ________ you?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hot weather doesn’t ________ me.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Short sight can be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fixed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by the use of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glasses.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oon they came to a very long room full of pictures and there they found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_______(一套)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armo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r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(盔甲)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eastAsia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Key:suit; suit; suitable; a suit of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84" w:lineRule="exact"/>
        <w:ind w:left="0" w:leftChars="0" w:right="0" w:rightChars="0" w:firstLine="0" w:firstLine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title/topic/theme/subject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It was the book's eye-catching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_______that helped me make up my mind to buy it.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正是这醒目的书名才使我下决心买下这本书。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The _______ of your article is very good, but your spelling and style must be improved.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你文章的主题很好，但拼写及风格必须改进。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I cannot remember in the very long conversation what _______ has been touched upon 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我不记得在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漫长</w:t>
      </w: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的谈话中涉及到了那些话题。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The graduates wrote a number of essays whose ________ was man's will-power.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研究生们写了以人类的意志力为主题的一系列论文。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He chose "A Reform in Teaching Methods" as the _________ of his lecture.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他选择"教学方法的改革"作为讲话的题目。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Key:title; topic; topic; theme; subject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84" w:lineRule="exact"/>
        <w:ind w:left="0" w:leftChars="0" w:right="0" w:rightChars="0" w:firstLine="0" w:firstLine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confuse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We decided to cut short the meeting, but her unexpected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arrival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all our plans.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The uncertainty created by this situation must be 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 for you.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His answers to my questions have only added to my 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The driver was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the road signs.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Key:confused; confusing; confusion; confused at/about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recommend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Can you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 good hotel?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I recommend he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__________________(see)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 lawyer.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We'd recommend you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___(book)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your flight early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He recommended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___________(read)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book before seeing the movie.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ab/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199" w:rightChars="83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It is strongly recommended that the machines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________(check)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every year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199" w:rightChars="83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Key:recommend; (should) see; to book/(should) book ;reading; (should) be checked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advance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Confidence and ability usually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side by side.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 person’s soul is like the torch made of hay. If taking action ,it must burn itself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advance.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Those who are content with their present situations will surely make no more _________ in life.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Key:advance; in; advances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responsibility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With great power, comes great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(Spider Man)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Children must learn just a few basic roles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——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being safe, being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considerate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to others and being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to themselves.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The project is delayed. Someone must be responsible ________ this.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Key:responsibility; responsible; for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10.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solve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I have tried very hard to find a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to the problem, but in vain.(2010江苏)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The committee is discussing the problem right now.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>t will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hopefully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 by the end of next week.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Key:solution; be solved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11. schedule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We have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meeting for Monday.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speaker is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to make a speech tomorrow.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Thanks to your help, we finished the job __________of schedule.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We have to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prepare for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the possibility that we might not finish 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it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schedule.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Key:scheduled; scheduled; ahead; on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12.youth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 lazy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a lousy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极坏的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age. 少壮不努力，老大徒伤悲。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He who will not learn when he is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will regret it when he is old. 少壮不努力，老大徒伤悲。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 plant may produce new flowers; man is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but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once. 花有重开日，人无再少年。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What sowed in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what harvested when old.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年青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时种下了什么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因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年老时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就收获什么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果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Learning keeps us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and dreams keep us alive.学习让我们保持年轻，梦想让我们充满活力。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Key:youth; young; young; youth; young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13.expert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He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is expert 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playing the piano.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Success is doing the same right thing over and over again until you become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expert in your field.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Every teacher once was a student. Every winner once was a loser. Every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once was a beginner. But all of them have crossed the bridge called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“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Learning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”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.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Key: at/in; an; expert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behave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Believe there is a great power silently working all things for good,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yourself and never mind the rest.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相信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举头三尺有神明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，谨言慎行，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豁达待人。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A beautiful form is better than a beautiful face; a beautiful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than a beautiful form.——Emerson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美丽的形体胜于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漂亮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的脸蛋，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优雅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的举止胜于美丽的形体。 ——爱默生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Key:behave; behavior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15.generation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Life is for one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a good name is forever.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生命只有一代之久,而美名永存于世.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One generation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__________(plant)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trees in whose shade another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generation rests.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前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人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栽树，后人乘凉。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Key:generation; plants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15.attract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The man who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luck carries with him the magnet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磁铁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of preparation.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Clifton Fadiman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吸引好运的人，总是在时刻准备着。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——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克利夫顿·费迪曼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Nowadays TV as well as other media have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attention of many audiences. 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I was entire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ly____________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by the beaut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iful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music while listening.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Unwilling to leave out any ________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____, my cousin arranged his enjoyable journey carefully.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Rainbow Valley is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great tourist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, drawing many visitors every year.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Key:attracts; attracted; attracted; attractions; attraction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16.focus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The secret of change is to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all of your energy, not on fighting the old, but on building the new.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做出改变的秘诀不是多么努力地和过去做斗争，而是全力以赴地去打造全新的自己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(Socrates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苏格拉底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0" w:name="OLE_LINK11"/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Life never stops pushing forward. Stay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and never slow down with regrets.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生活从来都不会停止向前，保持专注，别因为后悔而放慢脚步。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Control your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control your life.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掌控你的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注意力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，你就能掌控你的生活。</w:t>
      </w:r>
    </w:p>
    <w:bookmarkEnd w:id="0"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As long as I can focus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enjoying what I’m doing, having fun, I know I’ll play well.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 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Steffi Graf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只要我能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专注于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享受我做的事、得到乐趣，我便知道我将表现不错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。——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施特菲·葛拉芙 (网球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明星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Key：focus; focused; focus; 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II. Fill in the blanks with the proper form of the phrases in the box:</w:t>
      </w: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4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prefer...to..., be content with, be suitable for, in advance, be responsible for, a solution to, be scheduled for, 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be confused at/about,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on schedule, be expert in/at, from generation to generation, focus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on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Nobody else in our class______ so_________________computer . He can take one apart and then put it together!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Leave alone the others and _______________ your goal. Never turn away until you get it.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If you are to treat your friends to dinner in a good restaurant at the weekend, you’d better book a table 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Those who _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sz w:val="21"/>
          <w:szCs w:val="21"/>
        </w:rPr>
        <w:t>___ not _____________ the progress they have made will have greater success.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This position______ equally ________________ a school leaver or somebody who has office experience.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Many people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paper bags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plastic ones because they are environmentally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friendly.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You are never to abandon your duty, for you are the one who really__________________________it.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I really think that Yuan Longping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 super rice can be _____________________the world hunger.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The graduation ceremony _______________________June 1st.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Don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t worry. There is plenty of time. We are sure to finish it_____________.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ind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Some histories were not written in books. They were passed down from mouth to mouth, and _________________________.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ind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I </w:t>
      </w:r>
      <w:r>
        <w:rPr>
          <w:rFonts w:hint="eastAsia" w:eastAsia="宋体" w:cs="Times New Roman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what you said just now. Can you explain it a little bit?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Key: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1.is; expert at/in 2.focus on 3.in advance 4.are; content; 5.is; suitable for 6.prefer; to 7.is responsible for 8.a solution to 9.is scheduled for/on 10.on schedule 11.from generation to generation.12.am confused about</w:t>
      </w:r>
    </w:p>
    <w:sectPr>
      <w:headerReference r:id="rId3" w:type="default"/>
      <w:footerReference r:id="rId4" w:type="default"/>
      <w:pgSz w:w="11906" w:h="16838"/>
      <w:pgMar w:top="1440" w:right="986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华文行楷" w:hAnsi="华文行楷" w:eastAsia="华文行楷" w:cs="华文行楷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152400</wp:posOffset>
          </wp:positionH>
          <wp:positionV relativeFrom="margin">
            <wp:posOffset>3470275</wp:posOffset>
          </wp:positionV>
          <wp:extent cx="5943600" cy="1923415"/>
          <wp:effectExtent l="0" t="1762760" r="0" b="1762125"/>
          <wp:wrapNone/>
          <wp:docPr id="2" name="WordPictureWatermark41089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1089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943600" cy="192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行楷" w:hAnsi="华文行楷" w:eastAsia="华文行楷" w:cs="华文行楷"/>
        <w:lang w:eastAsia="zh-CN"/>
      </w:rPr>
      <w:t>溯恩高中英语-张钊高中词汇导学练</w:t>
    </w:r>
    <w:r>
      <w:rPr>
        <w:rFonts w:ascii="华文行楷" w:hAnsi="华文行楷" w:eastAsia="华文行楷" w:cs="华文行楷"/>
        <w:lang w:eastAsia="zh-CN"/>
      </w:rPr>
      <w:tab/>
    </w:r>
    <w:r>
      <w:rPr>
        <w:rFonts w:ascii="华文行楷" w:hAnsi="华文行楷" w:eastAsia="华文行楷" w:cs="华文行楷"/>
        <w:lang w:eastAsia="zh-CN"/>
      </w:rPr>
      <w:tab/>
    </w:r>
    <w:r>
      <w:rPr>
        <w:rFonts w:ascii="华文行楷" w:hAnsi="华文行楷" w:eastAsia="华文行楷" w:cs="华文行楷"/>
        <w:lang w:eastAsia="zh-CN"/>
      </w:rPr>
      <w:t xml:space="preserve">     </w:t>
    </w:r>
    <w:r>
      <w:rPr>
        <w:rFonts w:eastAsia="华文行楷"/>
        <w:lang w:eastAsia="zh-CN"/>
      </w:rPr>
      <w:t>www.sunedu.com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478A1D"/>
    <w:multiLevelType w:val="singleLevel"/>
    <w:tmpl w:val="AC478A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D63025"/>
    <w:multiLevelType w:val="singleLevel"/>
    <w:tmpl w:val="D5D63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C27E7A"/>
    <w:multiLevelType w:val="singleLevel"/>
    <w:tmpl w:val="DDC27E7A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55A9"/>
    <w:rsid w:val="01624D02"/>
    <w:rsid w:val="0D631326"/>
    <w:rsid w:val="12B12B92"/>
    <w:rsid w:val="144237DE"/>
    <w:rsid w:val="16F57D15"/>
    <w:rsid w:val="17BF2214"/>
    <w:rsid w:val="1BB90292"/>
    <w:rsid w:val="1C7B784C"/>
    <w:rsid w:val="1EE2242A"/>
    <w:rsid w:val="20F81741"/>
    <w:rsid w:val="211F6B70"/>
    <w:rsid w:val="24AC5FA6"/>
    <w:rsid w:val="25CF5520"/>
    <w:rsid w:val="271919EE"/>
    <w:rsid w:val="271D0FC3"/>
    <w:rsid w:val="29154D32"/>
    <w:rsid w:val="2D0955A9"/>
    <w:rsid w:val="2EA029E9"/>
    <w:rsid w:val="2EBC4035"/>
    <w:rsid w:val="33B75C81"/>
    <w:rsid w:val="36DE2903"/>
    <w:rsid w:val="37073B46"/>
    <w:rsid w:val="37E41277"/>
    <w:rsid w:val="38634BBE"/>
    <w:rsid w:val="392244B1"/>
    <w:rsid w:val="3C3A1360"/>
    <w:rsid w:val="3FBF4288"/>
    <w:rsid w:val="40150855"/>
    <w:rsid w:val="44103E05"/>
    <w:rsid w:val="448F48CC"/>
    <w:rsid w:val="45115232"/>
    <w:rsid w:val="4A723ADA"/>
    <w:rsid w:val="4D9177D7"/>
    <w:rsid w:val="4DE9005A"/>
    <w:rsid w:val="4DF70621"/>
    <w:rsid w:val="4F052A84"/>
    <w:rsid w:val="538E614D"/>
    <w:rsid w:val="5637114A"/>
    <w:rsid w:val="5BFB2414"/>
    <w:rsid w:val="6AFF0E88"/>
    <w:rsid w:val="71AE00C2"/>
    <w:rsid w:val="732F5B95"/>
    <w:rsid w:val="777C3637"/>
    <w:rsid w:val="77A0289F"/>
    <w:rsid w:val="783409EB"/>
    <w:rsid w:val="7BB92807"/>
    <w:rsid w:val="7DB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2019-08-15T06:36:00Z</dcterms:created>
  <dc:creator>张钊</dc:creator>
  <cp:lastModifiedBy>曹小等</cp:lastModifiedBy>
  <dcterms:modified xsi:type="dcterms:W3CDTF">2019-08-30T06:46:08Z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