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Times New Roman" w:hAnsi="Times New Roman" w:eastAsia="黑体"/>
          <w:bCs/>
          <w:szCs w:val="21"/>
        </w:rPr>
      </w:pPr>
      <w:r>
        <w:rPr>
          <w:rFonts w:ascii="Times New Roman" w:hAnsi="Times New Roman" w:eastAsia="黑体"/>
          <w:bCs/>
          <w:szCs w:val="21"/>
        </w:rPr>
        <w:t xml:space="preserve">导学提纲    </w:t>
      </w:r>
    </w:p>
    <w:p>
      <w:pPr>
        <w:spacing w:line="276" w:lineRule="auto"/>
        <w:jc w:val="center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高2021级高 一 英语《必修2 Unit2 Reading》导学提纲</w:t>
      </w:r>
    </w:p>
    <w:p>
      <w:pPr>
        <w:spacing w:line="276" w:lineRule="auto"/>
        <w:jc w:val="center"/>
        <w:rPr>
          <w:rFonts w:ascii="Times New Roman" w:hAnsi="Times New Roman"/>
          <w:bCs/>
          <w:szCs w:val="21"/>
          <w:u w:val="single"/>
        </w:rPr>
      </w:pPr>
      <w:r>
        <w:rPr>
          <w:rFonts w:ascii="Times New Roman" w:hAnsi="Times New Roman"/>
          <w:bCs/>
          <w:szCs w:val="21"/>
        </w:rPr>
        <w:t xml:space="preserve">班级: </w:t>
      </w:r>
      <w:r>
        <w:rPr>
          <w:rFonts w:ascii="Times New Roman" w:hAnsi="Times New Roman"/>
          <w:bCs/>
          <w:szCs w:val="21"/>
          <w:u w:val="single"/>
        </w:rPr>
        <w:t xml:space="preserve">             </w:t>
      </w:r>
      <w:r>
        <w:rPr>
          <w:rFonts w:ascii="Times New Roman" w:hAnsi="Times New Roman"/>
          <w:bCs/>
          <w:szCs w:val="21"/>
        </w:rPr>
        <w:t>姓名:</w:t>
      </w:r>
      <w:r>
        <w:rPr>
          <w:rFonts w:ascii="Times New Roman" w:hAnsi="Times New Roman"/>
          <w:bCs/>
          <w:szCs w:val="21"/>
          <w:u w:val="single"/>
        </w:rPr>
        <w:t xml:space="preserve">            </w:t>
      </w:r>
      <w:r>
        <w:rPr>
          <w:rFonts w:ascii="Times New Roman" w:hAnsi="Times New Roman"/>
          <w:bCs/>
          <w:szCs w:val="21"/>
        </w:rPr>
        <w:t>小组:</w:t>
      </w:r>
      <w:r>
        <w:rPr>
          <w:rFonts w:ascii="Times New Roman" w:hAnsi="Times New Roman"/>
          <w:bCs/>
          <w:szCs w:val="21"/>
          <w:u w:val="single"/>
        </w:rPr>
        <w:t xml:space="preserve">            </w:t>
      </w:r>
      <w:r>
        <w:rPr>
          <w:rFonts w:ascii="Times New Roman" w:hAnsi="Times New Roman"/>
          <w:bCs/>
          <w:szCs w:val="21"/>
        </w:rPr>
        <w:t>评价:</w:t>
      </w:r>
      <w:r>
        <w:rPr>
          <w:rFonts w:ascii="Times New Roman" w:hAnsi="Times New Roman"/>
          <w:bCs/>
          <w:szCs w:val="21"/>
          <w:u w:val="single"/>
        </w:rPr>
        <w:t xml:space="preserve">            </w:t>
      </w:r>
    </w:p>
    <w:p>
      <w:pPr>
        <w:spacing w:line="276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【</w:t>
      </w:r>
      <w:r>
        <w:rPr>
          <w:rFonts w:ascii="Times New Roman" w:hAnsi="Times New Roman"/>
          <w:b/>
          <w:bCs/>
          <w:szCs w:val="21"/>
        </w:rPr>
        <w:t>Learning aims</w:t>
      </w:r>
      <w:r>
        <w:rPr>
          <w:rFonts w:ascii="Times New Roman" w:hAnsi="Times New Roman"/>
          <w:bCs/>
          <w:szCs w:val="21"/>
        </w:rPr>
        <w:t>】</w:t>
      </w:r>
    </w:p>
    <w:p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1. </w:t>
      </w:r>
      <w:r>
        <w:rPr>
          <w:rFonts w:hint="eastAsia" w:ascii="Times New Roman" w:hAnsi="Times New Roman"/>
          <w:szCs w:val="21"/>
        </w:rPr>
        <w:t>After this period,</w:t>
      </w:r>
      <w:r>
        <w:rPr>
          <w:rFonts w:ascii="Times New Roman" w:hAnsi="Times New Roman"/>
          <w:szCs w:val="21"/>
        </w:rPr>
        <w:t>Students can</w:t>
      </w:r>
      <w:r>
        <w:rPr>
          <w:rFonts w:hint="eastAsia" w:ascii="Times New Roman" w:hAnsi="Times New Roman"/>
          <w:szCs w:val="21"/>
        </w:rPr>
        <w:t xml:space="preserve"> choose </w:t>
      </w:r>
      <w:r>
        <w:rPr>
          <w:rFonts w:ascii="Times New Roman" w:hAnsi="Times New Roman"/>
          <w:szCs w:val="21"/>
        </w:rPr>
        <w:t>the main idea of Reading passage correctly by reading through the passage.</w:t>
      </w:r>
    </w:p>
    <w:p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2. </w:t>
      </w:r>
      <w:r>
        <w:rPr>
          <w:rFonts w:hint="eastAsia" w:ascii="Times New Roman" w:hAnsi="Times New Roman"/>
          <w:szCs w:val="21"/>
        </w:rPr>
        <w:t>After this period,</w:t>
      </w:r>
      <w:r>
        <w:rPr>
          <w:rFonts w:ascii="Times New Roman" w:hAnsi="Times New Roman"/>
          <w:szCs w:val="21"/>
        </w:rPr>
        <w:t>Students can locate the detailed information quickly and correctly by reading by themselves</w:t>
      </w:r>
      <w:r>
        <w:rPr>
          <w:rFonts w:hint="eastAsia" w:ascii="Times New Roman" w:hAnsi="Times New Roman"/>
          <w:szCs w:val="21"/>
        </w:rPr>
        <w:t xml:space="preserve">, and </w:t>
      </w:r>
      <w:r>
        <w:rPr>
          <w:rFonts w:ascii="Times New Roman" w:hAnsi="Times New Roman"/>
          <w:szCs w:val="21"/>
        </w:rPr>
        <w:t>cooperating.</w:t>
      </w:r>
    </w:p>
    <w:p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3. </w:t>
      </w:r>
      <w:r>
        <w:rPr>
          <w:rFonts w:hint="eastAsia" w:ascii="Times New Roman" w:hAnsi="Times New Roman"/>
          <w:szCs w:val="21"/>
        </w:rPr>
        <w:t>After this period,</w:t>
      </w:r>
      <w:r>
        <w:rPr>
          <w:rFonts w:ascii="Times New Roman" w:hAnsi="Times New Roman"/>
          <w:szCs w:val="21"/>
        </w:rPr>
        <w:t xml:space="preserve">Students are able to </w:t>
      </w:r>
      <w:r>
        <w:rPr>
          <w:rFonts w:hint="eastAsia" w:ascii="Times New Roman" w:hAnsi="Times New Roman"/>
          <w:szCs w:val="21"/>
        </w:rPr>
        <w:t xml:space="preserve">confirm the best answer </w:t>
      </w:r>
      <w:r>
        <w:rPr>
          <w:rFonts w:ascii="Times New Roman" w:hAnsi="Times New Roman"/>
          <w:szCs w:val="21"/>
        </w:rPr>
        <w:t xml:space="preserve">precisely by </w:t>
      </w:r>
      <w:r>
        <w:rPr>
          <w:rFonts w:hint="eastAsia" w:ascii="Times New Roman" w:hAnsi="Times New Roman"/>
          <w:szCs w:val="21"/>
        </w:rPr>
        <w:t>putting skills of doing an interview into use</w:t>
      </w:r>
      <w:r>
        <w:rPr>
          <w:rFonts w:ascii="Times New Roman" w:hAnsi="Times New Roman"/>
          <w:szCs w:val="21"/>
        </w:rPr>
        <w:t xml:space="preserve"> .</w:t>
      </w:r>
    </w:p>
    <w:p>
      <w:pPr>
        <w:rPr>
          <w:rFonts w:ascii="Times New Roman" w:hAnsi="Times New Roman"/>
          <w:bCs/>
          <w:szCs w:val="21"/>
        </w:rPr>
      </w:pPr>
      <w:r>
        <w:rPr>
          <w:rFonts w:hint="eastAsia" w:ascii="Times New Roman" w:hAnsi="Times New Roman"/>
          <w:szCs w:val="21"/>
        </w:rPr>
        <w:t xml:space="preserve">4. After this period,Students can </w:t>
      </w:r>
      <w:r>
        <w:rPr>
          <w:rFonts w:ascii="Times New Roman" w:hAnsi="Times New Roman"/>
          <w:szCs w:val="21"/>
        </w:rPr>
        <w:t>develop</w:t>
      </w:r>
      <w:r>
        <w:rPr>
          <w:rFonts w:hint="eastAsia" w:ascii="Times New Roman" w:hAnsi="Times New Roman"/>
          <w:szCs w:val="21"/>
        </w:rPr>
        <w:t xml:space="preserve"> a sense of pride in our country and know what they should do unconsciously by understanding some sentences.</w:t>
      </w:r>
    </w:p>
    <w:p>
      <w:pPr>
        <w:spacing w:line="276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【</w:t>
      </w:r>
      <w:r>
        <w:rPr>
          <w:rFonts w:ascii="Times New Roman" w:hAnsi="Times New Roman"/>
          <w:b/>
          <w:bCs/>
          <w:szCs w:val="21"/>
        </w:rPr>
        <w:t>Learning procedures</w:t>
      </w:r>
      <w:r>
        <w:rPr>
          <w:rFonts w:ascii="Times New Roman" w:hAnsi="Times New Roman"/>
          <w:bCs/>
          <w:szCs w:val="21"/>
        </w:rPr>
        <w:t>】</w:t>
      </w:r>
    </w:p>
    <w:p>
      <w:pPr>
        <w:spacing w:line="276" w:lineRule="auto"/>
        <w:rPr>
          <w:rFonts w:ascii="Times New Roman" w:hAnsi="Times New Roman"/>
          <w:spacing w:val="-20"/>
          <w:szCs w:val="21"/>
        </w:rPr>
      </w:pPr>
      <w:r>
        <w:rPr>
          <w:rFonts w:hint="eastAsia" w:ascii="Times New Roman" w:hAnsi="Times New Roman"/>
          <w:b/>
          <w:bCs/>
          <w:szCs w:val="21"/>
        </w:rPr>
        <w:t xml:space="preserve">I. </w:t>
      </w:r>
      <w:r>
        <w:rPr>
          <w:rFonts w:ascii="Times New Roman" w:hAnsi="Times New Roman"/>
          <w:b/>
          <w:bCs/>
          <w:szCs w:val="21"/>
        </w:rPr>
        <w:t>Lead-in</w:t>
      </w:r>
      <w:r>
        <w:rPr>
          <w:rFonts w:ascii="Times New Roman" w:hAnsi="Times New Roman"/>
          <w:spacing w:val="-20"/>
          <w:szCs w:val="21"/>
        </w:rPr>
        <w:t xml:space="preserve">   </w:t>
      </w:r>
    </w:p>
    <w:p>
      <w:pPr>
        <w:spacing w:line="276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b/>
          <w:szCs w:val="21"/>
        </w:rPr>
        <w:t>II</w:t>
      </w:r>
      <w:r>
        <w:rPr>
          <w:rFonts w:hint="eastAsia" w:ascii="Times New Roman" w:hAnsi="Times New Roman"/>
          <w:szCs w:val="21"/>
        </w:rPr>
        <w:t xml:space="preserve">. </w:t>
      </w:r>
      <w:r>
        <w:rPr>
          <w:rFonts w:ascii="Times New Roman" w:hAnsi="Times New Roman"/>
          <w:b/>
          <w:szCs w:val="21"/>
        </w:rPr>
        <w:t>Think: Task1.</w:t>
      </w:r>
      <w:r>
        <w:rPr>
          <w:rFonts w:hint="eastAsia" w:ascii="Times New Roman" w:hAnsi="Times New Roman"/>
          <w:b/>
          <w:szCs w:val="21"/>
        </w:rPr>
        <w:t>skimming</w:t>
      </w:r>
    </w:p>
    <w:p>
      <w:pPr>
        <w:spacing w:line="276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bCs/>
          <w:szCs w:val="21"/>
        </w:rPr>
        <w:t>1</w:t>
      </w:r>
      <w:r>
        <w:rPr>
          <w:rFonts w:ascii="Times New Roman" w:hAnsi="Times New Roman"/>
          <w:bCs/>
          <w:szCs w:val="21"/>
        </w:rPr>
        <w:t>. What’s the main idea of the passage?</w:t>
      </w:r>
    </w:p>
    <w:p>
      <w:pPr>
        <w:spacing w:line="276" w:lineRule="auto"/>
        <w:ind w:firstLine="210" w:firstLineChars="100"/>
        <w:rPr>
          <w:rFonts w:ascii="Times New Roman" w:hAnsi="Times New Roman"/>
          <w:szCs w:val="21"/>
        </w:rPr>
      </w:pPr>
      <w:r>
        <w:rPr>
          <w:rFonts w:ascii="Times New Roman" w:hAnsi="Times New Roman"/>
          <w:bCs/>
          <w:szCs w:val="21"/>
        </w:rPr>
        <w:t>A. the story of a Greek writer Pausanias and a Chinese girl Li Yan</w:t>
      </w:r>
    </w:p>
    <w:p>
      <w:pPr>
        <w:spacing w:line="276" w:lineRule="auto"/>
        <w:ind w:firstLine="210" w:firstLineChars="100"/>
        <w:rPr>
          <w:rFonts w:ascii="Times New Roman" w:hAnsi="Times New Roman"/>
          <w:szCs w:val="21"/>
        </w:rPr>
      </w:pPr>
      <w:r>
        <w:rPr>
          <w:rFonts w:ascii="Times New Roman" w:hAnsi="Times New Roman"/>
          <w:bCs/>
          <w:szCs w:val="21"/>
        </w:rPr>
        <w:t xml:space="preserve">B. </w:t>
      </w:r>
      <w:r>
        <w:rPr>
          <w:rFonts w:hint="eastAsia" w:ascii="Times New Roman" w:hAnsi="Times New Roman"/>
          <w:bCs/>
          <w:szCs w:val="21"/>
        </w:rPr>
        <w:t>d</w:t>
      </w:r>
      <w:r>
        <w:rPr>
          <w:rFonts w:ascii="Times New Roman" w:hAnsi="Times New Roman"/>
          <w:bCs/>
          <w:szCs w:val="21"/>
        </w:rPr>
        <w:t>ifferences between the ancient and modern Olympics</w:t>
      </w:r>
    </w:p>
    <w:p>
      <w:pPr>
        <w:spacing w:line="276" w:lineRule="auto"/>
        <w:ind w:firstLine="210" w:firstLineChars="100"/>
        <w:rPr>
          <w:rFonts w:ascii="Times New Roman" w:hAnsi="Times New Roman"/>
          <w:szCs w:val="21"/>
        </w:rPr>
      </w:pPr>
      <w:r>
        <w:rPr>
          <w:rFonts w:ascii="Times New Roman" w:hAnsi="Times New Roman"/>
          <w:bCs/>
          <w:szCs w:val="21"/>
        </w:rPr>
        <w:t>C. the similarities and differences between the ancient and modern Olympics</w:t>
      </w:r>
    </w:p>
    <w:p>
      <w:pPr>
        <w:spacing w:line="276" w:lineRule="auto"/>
        <w:ind w:firstLine="210" w:firstLineChars="100"/>
        <w:rPr>
          <w:rFonts w:ascii="Times New Roman" w:hAnsi="Times New Roman"/>
          <w:szCs w:val="21"/>
        </w:rPr>
      </w:pPr>
      <w:r>
        <w:rPr>
          <w:rFonts w:ascii="Times New Roman" w:hAnsi="Times New Roman"/>
          <w:bCs/>
          <w:szCs w:val="21"/>
        </w:rPr>
        <w:t>D. the ancient Olympic Games in Greece</w:t>
      </w:r>
      <w:r>
        <w:rPr>
          <w:rFonts w:ascii="Times New Roman" w:hAnsi="Times New Roman"/>
          <w:szCs w:val="21"/>
        </w:rPr>
        <w:t xml:space="preserve"> </w:t>
      </w:r>
    </w:p>
    <w:p>
      <w:pPr>
        <w:spacing w:line="276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2.</w:t>
      </w:r>
      <w:r>
        <w:rPr>
          <w:rFonts w:hint="eastAsia" w:ascii="Times New Roman" w:hAnsi="Times New Roman"/>
          <w:szCs w:val="21"/>
        </w:rPr>
        <w:tab/>
      </w:r>
      <w:r>
        <w:rPr>
          <w:rFonts w:ascii="Times New Roman" w:hAnsi="Times New Roman"/>
          <w:bCs/>
          <w:szCs w:val="21"/>
        </w:rPr>
        <w:t>Who is the interviewer?</w:t>
      </w:r>
      <w:r>
        <w:rPr>
          <w:rFonts w:hint="eastAsia" w:ascii="Times New Roman" w:hAnsi="Times New Roman"/>
          <w:bCs/>
          <w:szCs w:val="21"/>
        </w:rPr>
        <w:t>__________________________________________________</w:t>
      </w:r>
    </w:p>
    <w:p>
      <w:pPr>
        <w:spacing w:line="276" w:lineRule="auto"/>
        <w:ind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bCs/>
          <w:szCs w:val="21"/>
        </w:rPr>
        <w:t>Who is the interviewee?</w:t>
      </w:r>
      <w:r>
        <w:rPr>
          <w:rFonts w:hint="eastAsia" w:ascii="Times New Roman" w:hAnsi="Times New Roman"/>
          <w:bCs/>
          <w:szCs w:val="21"/>
        </w:rPr>
        <w:t>____________________________________________________</w:t>
      </w:r>
    </w:p>
    <w:p>
      <w:pPr>
        <w:spacing w:line="276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bCs/>
          <w:szCs w:val="21"/>
        </w:rPr>
        <w:t xml:space="preserve"> </w:t>
      </w:r>
      <w:r>
        <w:rPr>
          <w:rFonts w:hint="eastAsia" w:ascii="Times New Roman" w:hAnsi="Times New Roman"/>
          <w:bCs/>
          <w:szCs w:val="21"/>
        </w:rPr>
        <w:tab/>
      </w:r>
      <w:r>
        <w:rPr>
          <w:rFonts w:ascii="Times New Roman" w:hAnsi="Times New Roman"/>
          <w:bCs/>
          <w:szCs w:val="21"/>
        </w:rPr>
        <w:t>What is the purpose of his journey to the modern world?</w:t>
      </w:r>
      <w:r>
        <w:rPr>
          <w:rFonts w:hint="eastAsia" w:ascii="Times New Roman" w:hAnsi="Times New Roman"/>
          <w:bCs/>
          <w:szCs w:val="21"/>
        </w:rPr>
        <w:t>_________________________________________</w:t>
      </w:r>
    </w:p>
    <w:p>
      <w:pPr>
        <w:spacing w:line="276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szCs w:val="21"/>
        </w:rPr>
        <w:t xml:space="preserve">Task 2 : </w:t>
      </w:r>
      <w:r>
        <w:rPr>
          <w:rFonts w:hint="eastAsia" w:ascii="Times New Roman" w:hAnsi="Times New Roman"/>
          <w:b/>
          <w:szCs w:val="21"/>
        </w:rPr>
        <w:t>R</w:t>
      </w:r>
      <w:r>
        <w:rPr>
          <w:rFonts w:ascii="Times New Roman" w:hAnsi="Times New Roman"/>
          <w:b/>
          <w:szCs w:val="21"/>
        </w:rPr>
        <w:t>ead for detailed information</w:t>
      </w:r>
      <w:r>
        <w:rPr>
          <w:rFonts w:hint="eastAsia" w:ascii="Times New Roman" w:hAnsi="Times New Roman"/>
          <w:b/>
          <w:szCs w:val="21"/>
        </w:rPr>
        <w:t>(scanning)</w:t>
      </w:r>
      <w:r>
        <w:rPr>
          <w:rFonts w:ascii="Times New Roman" w:hAnsi="Times New Roman"/>
          <w:szCs w:val="21"/>
        </w:rPr>
        <w:t xml:space="preserve"> </w:t>
      </w:r>
    </w:p>
    <w:p>
      <w:pPr>
        <w:spacing w:line="276" w:lineRule="auto"/>
        <w:rPr>
          <w:rFonts w:ascii="Times New Roman" w:hAnsi="Times New Roman"/>
          <w:b/>
          <w:szCs w:val="21"/>
        </w:rPr>
      </w:pPr>
      <w:r>
        <w:rPr>
          <w:rFonts w:hint="eastAsia" w:ascii="Times New Roman" w:hAnsi="Times New Roman"/>
          <w:b/>
          <w:szCs w:val="21"/>
        </w:rPr>
        <w:t xml:space="preserve">I . </w:t>
      </w:r>
      <w:r>
        <w:rPr>
          <w:rFonts w:ascii="Times New Roman" w:hAnsi="Times New Roman"/>
          <w:b/>
          <w:szCs w:val="21"/>
        </w:rPr>
        <w:t>Differences:</w:t>
      </w:r>
    </w:p>
    <w:tbl>
      <w:tblPr>
        <w:tblStyle w:val="5"/>
        <w:tblW w:w="10099" w:type="dxa"/>
        <w:tblInd w:w="47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5"/>
        <w:gridCol w:w="3402"/>
        <w:gridCol w:w="44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225" w:type="dxa"/>
            <w:tcBorders>
              <w:top w:val="single" w:color="000000" w:sz="1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before="115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24"/>
                <w:szCs w:val="21"/>
              </w:rPr>
              <w:t xml:space="preserve">Ancient Olympic Games </w:t>
            </w:r>
          </w:p>
        </w:tc>
        <w:tc>
          <w:tcPr>
            <w:tcW w:w="4472" w:type="dxa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before="115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24"/>
                <w:szCs w:val="21"/>
              </w:rPr>
              <w:t xml:space="preserve">Modern Olympic Games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2225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before="115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24"/>
                <w:szCs w:val="21"/>
              </w:rPr>
              <w:t xml:space="preserve">How many kinds 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before="115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24"/>
                <w:szCs w:val="21"/>
              </w:rPr>
              <w:t>1._________________________</w:t>
            </w:r>
            <w:r>
              <w:rPr>
                <w:rFonts w:ascii="Times New Roman" w:hAnsi="Times New Roman"/>
                <w:bCs/>
                <w:kern w:val="24"/>
                <w:szCs w:val="21"/>
              </w:rPr>
              <w:t xml:space="preserve">                          </w:t>
            </w:r>
          </w:p>
        </w:tc>
        <w:tc>
          <w:tcPr>
            <w:tcW w:w="4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.____________________________________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2225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before="115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24"/>
                <w:szCs w:val="21"/>
              </w:rPr>
              <w:t>Sports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3._________________________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4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jc w:val="left"/>
              <w:rPr>
                <w:rFonts w:hint="eastAsia"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4.____________________________________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225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before="115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24"/>
                <w:szCs w:val="21"/>
              </w:rPr>
              <w:t xml:space="preserve">Athletes 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5._________________________</w:t>
            </w:r>
          </w:p>
        </w:tc>
        <w:tc>
          <w:tcPr>
            <w:tcW w:w="4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jc w:val="left"/>
              <w:rPr>
                <w:rFonts w:hint="eastAsia"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6.____________________________________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2225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before="115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24"/>
                <w:szCs w:val="21"/>
              </w:rPr>
              <w:t>Host city（主办城市）</w:t>
            </w:r>
            <w:r>
              <w:rPr>
                <w:rFonts w:ascii="Times New Roman" w:hAnsi="Times New Roman"/>
                <w:bCs/>
                <w:kern w:val="24"/>
                <w:position w:val="1"/>
                <w:szCs w:val="21"/>
              </w:rPr>
              <w:t xml:space="preserve"> 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7._________________________</w:t>
            </w:r>
          </w:p>
        </w:tc>
        <w:tc>
          <w:tcPr>
            <w:tcW w:w="4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jc w:val="left"/>
              <w:rPr>
                <w:rFonts w:hint="eastAsia"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8.____________________________________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225" w:type="dxa"/>
            <w:tcBorders>
              <w:top w:val="single" w:color="000000" w:sz="8" w:space="0"/>
              <w:left w:val="single" w:color="000000" w:sz="18" w:space="0"/>
              <w:bottom w:val="single" w:color="000000" w:sz="1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before="115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24"/>
                <w:szCs w:val="21"/>
              </w:rPr>
              <w:t xml:space="preserve">Prizes 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9.___________________________</w:t>
            </w:r>
          </w:p>
        </w:tc>
        <w:tc>
          <w:tcPr>
            <w:tcW w:w="4472" w:type="dxa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jc w:val="left"/>
              <w:rPr>
                <w:rFonts w:hint="eastAsia"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10.___________________________________</w:t>
            </w:r>
          </w:p>
        </w:tc>
      </w:tr>
    </w:tbl>
    <w:p>
      <w:pPr>
        <w:spacing w:line="216" w:lineRule="auto"/>
        <w:textAlignment w:val="baseline"/>
        <w:rPr>
          <w:rFonts w:ascii="Times New Roman" w:hAnsi="Times New Roman"/>
          <w:b/>
          <w:szCs w:val="21"/>
        </w:rPr>
      </w:pPr>
      <w:r>
        <w:rPr>
          <w:rFonts w:hint="eastAsia" w:ascii="Times New Roman" w:hAnsi="Times New Roman"/>
          <w:b/>
          <w:szCs w:val="21"/>
        </w:rPr>
        <w:t xml:space="preserve">II. </w:t>
      </w:r>
      <w:r>
        <w:rPr>
          <w:rFonts w:ascii="Times New Roman" w:hAnsi="Times New Roman"/>
          <w:b/>
          <w:szCs w:val="21"/>
        </w:rPr>
        <w:t>Similarities:</w:t>
      </w:r>
    </w:p>
    <w:p>
      <w:pPr>
        <w:pStyle w:val="11"/>
        <w:numPr>
          <w:ilvl w:val="0"/>
          <w:numId w:val="1"/>
        </w:numPr>
        <w:spacing w:line="216" w:lineRule="auto"/>
        <w:ind w:firstLineChars="0"/>
        <w:textAlignment w:val="baseline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eastAsiaTheme="minorEastAsia"/>
          <w:kern w:val="24"/>
          <w:sz w:val="21"/>
          <w:szCs w:val="21"/>
        </w:rPr>
        <w:t>Both are held every ____________________.</w:t>
      </w:r>
    </w:p>
    <w:p>
      <w:pPr>
        <w:pStyle w:val="11"/>
        <w:numPr>
          <w:ilvl w:val="0"/>
          <w:numId w:val="1"/>
        </w:numPr>
        <w:spacing w:line="216" w:lineRule="auto"/>
        <w:ind w:firstLineChars="0"/>
        <w:textAlignment w:val="baseline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eastAsiaTheme="minorEastAsia"/>
          <w:kern w:val="24"/>
          <w:sz w:val="21"/>
          <w:szCs w:val="21"/>
        </w:rPr>
        <w:t>Both have the same events like running races.</w:t>
      </w:r>
    </w:p>
    <w:p>
      <w:pPr>
        <w:pStyle w:val="11"/>
        <w:numPr>
          <w:ilvl w:val="0"/>
          <w:numId w:val="1"/>
        </w:numPr>
        <w:spacing w:line="216" w:lineRule="auto"/>
        <w:ind w:firstLineChars="0"/>
        <w:textAlignment w:val="baseline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eastAsiaTheme="minorEastAsia"/>
          <w:kern w:val="24"/>
          <w:sz w:val="21"/>
          <w:szCs w:val="21"/>
        </w:rPr>
        <w:t>Both are held not for money but for honor.</w:t>
      </w:r>
    </w:p>
    <w:p>
      <w:pPr>
        <w:pStyle w:val="11"/>
        <w:numPr>
          <w:ilvl w:val="0"/>
          <w:numId w:val="1"/>
        </w:numPr>
        <w:spacing w:line="216" w:lineRule="auto"/>
        <w:ind w:firstLineChars="0"/>
        <w:textAlignment w:val="baseline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kern w:val="24"/>
          <w:sz w:val="21"/>
          <w:szCs w:val="21"/>
        </w:rPr>
        <w:t xml:space="preserve">Men </w:t>
      </w:r>
      <w:r>
        <w:rPr>
          <w:rFonts w:ascii="Times New Roman" w:hAnsi="Times New Roman" w:cs="Times New Roman" w:eastAsiaTheme="minorEastAsia"/>
          <w:kern w:val="24"/>
          <w:sz w:val="21"/>
          <w:szCs w:val="21"/>
        </w:rPr>
        <w:t>are allowed to take part in both in ancient and modern Olympics.</w:t>
      </w:r>
    </w:p>
    <w:p>
      <w:pPr>
        <w:pStyle w:val="11"/>
        <w:numPr>
          <w:ilvl w:val="0"/>
          <w:numId w:val="1"/>
        </w:numPr>
        <w:spacing w:line="216" w:lineRule="auto"/>
        <w:ind w:firstLineChars="0"/>
        <w:textAlignment w:val="baseline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eastAsiaTheme="minorEastAsia"/>
          <w:kern w:val="24"/>
          <w:sz w:val="21"/>
          <w:szCs w:val="21"/>
        </w:rPr>
        <w:t>The mottos are the same. They are: _________________________________.</w:t>
      </w:r>
    </w:p>
    <w:p>
      <w:pPr>
        <w:pStyle w:val="11"/>
        <w:spacing w:line="216" w:lineRule="auto"/>
        <w:ind w:firstLine="0" w:firstLineChars="0"/>
        <w:textAlignment w:val="baseline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b/>
          <w:bCs/>
          <w:szCs w:val="21"/>
        </w:rPr>
        <w:t xml:space="preserve">III. </w:t>
      </w:r>
      <w:r>
        <w:rPr>
          <w:rFonts w:ascii="Times New Roman" w:hAnsi="Times New Roman"/>
          <w:bCs/>
          <w:szCs w:val="21"/>
        </w:rPr>
        <w:t xml:space="preserve"> Who can join in the present-day Olympics ?</w:t>
      </w:r>
    </w:p>
    <w:p>
      <w:pPr>
        <w:pStyle w:val="11"/>
        <w:spacing w:line="216" w:lineRule="auto"/>
        <w:ind w:firstLineChars="0"/>
        <w:textAlignment w:val="baseline"/>
        <w:rPr>
          <w:rFonts w:ascii="Times New Roman" w:hAnsi="Times New Roman"/>
          <w:szCs w:val="21"/>
        </w:rPr>
      </w:pPr>
      <w:r>
        <w:rPr>
          <w:rFonts w:ascii="Times New Roman" w:hAnsi="Times New Roman"/>
          <w:bCs/>
          <w:szCs w:val="21"/>
        </w:rPr>
        <w:t xml:space="preserve"> A. only men in Greece     B. only women</w:t>
      </w:r>
    </w:p>
    <w:p>
      <w:pPr>
        <w:pStyle w:val="11"/>
        <w:spacing w:line="216" w:lineRule="auto"/>
        <w:ind w:firstLine="480"/>
        <w:textAlignment w:val="baseline"/>
        <w:rPr>
          <w:rFonts w:ascii="Times New Roman" w:hAnsi="Times New Roman"/>
          <w:szCs w:val="21"/>
        </w:rPr>
      </w:pPr>
      <w:r>
        <w:rPr>
          <w:rFonts w:ascii="Times New Roman" w:hAnsi="Times New Roman"/>
          <w:bCs/>
          <w:szCs w:val="21"/>
        </w:rPr>
        <w:t xml:space="preserve">C. only slaves        </w:t>
      </w:r>
      <w:r>
        <w:rPr>
          <w:rFonts w:hint="eastAsia" w:ascii="Times New Roman" w:hAnsi="Times New Roman"/>
          <w:bCs/>
          <w:szCs w:val="21"/>
        </w:rPr>
        <w:t xml:space="preserve">    </w:t>
      </w:r>
      <w:r>
        <w:rPr>
          <w:rFonts w:ascii="Times New Roman" w:hAnsi="Times New Roman"/>
          <w:bCs/>
          <w:szCs w:val="21"/>
        </w:rPr>
        <w:t xml:space="preserve">D. any athletes reaching the agreed standard </w:t>
      </w:r>
    </w:p>
    <w:p>
      <w:pPr>
        <w:spacing w:line="276" w:lineRule="auto"/>
        <w:rPr>
          <w:rFonts w:hint="eastAsia" w:ascii="Times New Roman" w:hAnsi="Times New Roman"/>
          <w:b/>
          <w:szCs w:val="21"/>
        </w:rPr>
      </w:pPr>
      <w:r>
        <w:rPr>
          <w:rFonts w:hint="eastAsia" w:ascii="Times New Roman" w:hAnsi="Times New Roman"/>
          <w:b/>
          <w:szCs w:val="21"/>
        </w:rPr>
        <w:t>Summary</w:t>
      </w:r>
    </w:p>
    <w:p>
      <w:pPr>
        <w:spacing w:line="276" w:lineRule="auto"/>
        <w:rPr>
          <w:rFonts w:hint="eastAsia" w:ascii="Times New Roman" w:hAnsi="Times New Roman"/>
          <w:b/>
          <w:szCs w:val="21"/>
        </w:rPr>
      </w:pPr>
      <w:r>
        <w:rPr>
          <w:rFonts w:hint="eastAsia" w:ascii="Times New Roman" w:hAnsi="Times New Roman"/>
          <w:b/>
          <w:szCs w:val="21"/>
        </w:rPr>
        <w:t xml:space="preserve">summary1: </w:t>
      </w:r>
    </w:p>
    <w:p>
      <w:pPr>
        <w:spacing w:line="276" w:lineRule="auto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1.How should we start an interview?___________________________________________</w:t>
      </w:r>
    </w:p>
    <w:p>
      <w:pPr>
        <w:spacing w:line="276" w:lineRule="auto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2.What should we pay attention to during the interview and at the end of the interview?_____________________</w:t>
      </w:r>
    </w:p>
    <w:p>
      <w:pPr>
        <w:spacing w:line="276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b/>
          <w:szCs w:val="21"/>
        </w:rPr>
        <w:t>summary2:</w:t>
      </w:r>
      <w:r>
        <w:rPr>
          <w:rFonts w:hint="eastAsia" w:ascii="Times New Roman" w:hAnsi="Times New Roman"/>
          <w:szCs w:val="21"/>
          <w:lang w:val="en-US" w:eastAsia="zh-CN"/>
        </w:rPr>
        <w:t>Fill</w:t>
      </w:r>
      <w:bookmarkStart w:id="0" w:name="_GoBack"/>
      <w:bookmarkEnd w:id="0"/>
      <w:r>
        <w:rPr>
          <w:rFonts w:ascii="Times New Roman" w:hAnsi="Times New Roman"/>
          <w:szCs w:val="21"/>
        </w:rPr>
        <w:t xml:space="preserve"> in each blank.</w:t>
      </w:r>
    </w:p>
    <w:p>
      <w:pPr>
        <w:spacing w:line="276" w:lineRule="auto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    The Olympic Games got its name because it was in Olympia，Greece 1._____ the Games were held. The Olympic Games are held 2.______ four years .There are two main sets of Games-- the Winter and the Summer Olympics, and both are held every four years 3._____ a regular basis. But the Winter Olympics are usually held two years before the Summer Games. Only athletes 4._____have reached the agreed standard for their event will be admitted as competitors. They may come 5._____ anywhere in the world. However,at first, only the Greek cities could join in and they used to compete against each other just 6.___ the honour of winning.  No other countries could join in,  7. ______________  could slaves or women! </w:t>
      </w:r>
    </w:p>
    <w:p>
      <w:pPr>
        <w:spacing w:line="276" w:lineRule="auto"/>
        <w:rPr>
          <w:rFonts w:ascii="Times New Roman" w:hAnsi="Times New Roman" w:eastAsia="黑体"/>
          <w:szCs w:val="21"/>
        </w:rPr>
      </w:pPr>
      <w:r>
        <w:rPr>
          <w:rFonts w:hint="eastAsia" w:ascii="Times New Roman" w:hAnsi="Times New Roman"/>
          <w:b/>
          <w:szCs w:val="21"/>
        </w:rPr>
        <w:t>pair-work:</w:t>
      </w:r>
    </w:p>
    <w:p>
      <w:pPr>
        <w:pBdr>
          <w:bottom w:val="single" w:color="auto" w:sz="12" w:space="31"/>
        </w:pBdr>
        <w:spacing w:line="276" w:lineRule="auto"/>
        <w:ind w:firstLine="105" w:firstLineChars="50"/>
        <w:rPr>
          <w:rFonts w:ascii="Times New Roman" w:hAnsi="Times New Roman" w:eastAsia="黑体"/>
          <w:szCs w:val="21"/>
        </w:rPr>
      </w:pPr>
      <w:r>
        <w:rPr>
          <w:rFonts w:ascii="Times New Roman" w:hAnsi="Times New Roman" w:eastAsia="黑体"/>
          <w:szCs w:val="21"/>
          <w:u w:val="single"/>
        </w:rPr>
        <w:t>Taks1:</w:t>
      </w:r>
      <w:r>
        <w:rPr>
          <w:rFonts w:ascii="Times New Roman" w:hAnsi="Times New Roman" w:eastAsia="黑体"/>
          <w:szCs w:val="21"/>
        </w:rPr>
        <w:t>Read the passage given by the teacher by yourself and make an interview with your partner.</w:t>
      </w:r>
    </w:p>
    <w:p>
      <w:pPr>
        <w:pBdr>
          <w:bottom w:val="single" w:color="auto" w:sz="12" w:space="31"/>
        </w:pBdr>
        <w:spacing w:line="276" w:lineRule="auto"/>
        <w:ind w:firstLine="105" w:firstLineChars="50"/>
        <w:rPr>
          <w:rFonts w:ascii="Times New Roman" w:hAnsi="Times New Roman" w:eastAsia="黑体"/>
          <w:szCs w:val="21"/>
        </w:rPr>
      </w:pPr>
      <w:r>
        <w:rPr>
          <w:rFonts w:ascii="Times New Roman" w:hAnsi="Times New Roman" w:eastAsia="黑体"/>
          <w:szCs w:val="21"/>
          <w:u w:val="single"/>
        </w:rPr>
        <w:t>Taks2:</w:t>
      </w:r>
      <w:r>
        <w:rPr>
          <w:rFonts w:ascii="Times New Roman" w:hAnsi="Times New Roman" w:eastAsia="黑体"/>
          <w:szCs w:val="21"/>
        </w:rPr>
        <w:t xml:space="preserve">Show your interview before the whole class. </w:t>
      </w:r>
    </w:p>
    <w:p>
      <w:pPr>
        <w:pBdr>
          <w:bottom w:val="single" w:color="auto" w:sz="12" w:space="31"/>
        </w:pBdr>
        <w:spacing w:line="276" w:lineRule="auto"/>
        <w:ind w:firstLine="105" w:firstLineChars="50"/>
        <w:rPr>
          <w:rFonts w:ascii="Times New Roman" w:hAnsi="Times New Roman" w:eastAsia="黑体"/>
          <w:szCs w:val="21"/>
        </w:rPr>
      </w:pPr>
      <w:r>
        <w:rPr>
          <w:rFonts w:hint="eastAsia" w:ascii="Times New Roman" w:hAnsi="Times New Roman" w:eastAsia="黑体"/>
          <w:szCs w:val="21"/>
        </w:rPr>
        <w:t>Some sentences you can use: 1. I am writing a book about……May I have a short interview with you and ask some questions about…… ?  2. Could you tell me something about……？</w:t>
      </w:r>
    </w:p>
    <w:p>
      <w:pPr>
        <w:pBdr>
          <w:bottom w:val="single" w:color="auto" w:sz="12" w:space="1"/>
        </w:pBdr>
        <w:spacing w:line="276" w:lineRule="auto"/>
        <w:ind w:firstLine="105" w:firstLineChars="50"/>
        <w:rPr>
          <w:rFonts w:ascii="Times New Roman" w:hAnsi="Times New Roman" w:eastAsia="黑体"/>
          <w:szCs w:val="21"/>
        </w:rPr>
      </w:pPr>
    </w:p>
    <w:p>
      <w:pPr>
        <w:pStyle w:val="10"/>
        <w:spacing w:line="360" w:lineRule="auto"/>
        <w:ind w:firstLine="0" w:firstLineChars="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szCs w:val="21"/>
        </w:rPr>
        <w:t>Show time：</w:t>
      </w:r>
      <w:r>
        <w:rPr>
          <w:rFonts w:ascii="Times New Roman" w:hAnsi="Times New Roman"/>
          <w:szCs w:val="21"/>
        </w:rPr>
        <w:t xml:space="preserve">Students present the result of their own group. </w:t>
      </w:r>
    </w:p>
    <w:p>
      <w:pPr>
        <w:pStyle w:val="10"/>
        <w:spacing w:line="360" w:lineRule="auto"/>
        <w:ind w:firstLine="0" w:firstLineChars="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szCs w:val="21"/>
        </w:rPr>
        <w:t>Assessment：</w:t>
      </w:r>
      <w:r>
        <w:rPr>
          <w:rFonts w:ascii="Times New Roman" w:hAnsi="Times New Roman"/>
          <w:szCs w:val="21"/>
        </w:rPr>
        <w:t xml:space="preserve">The teacher makes up some key points. </w:t>
      </w:r>
    </w:p>
    <w:p>
      <w:pPr>
        <w:spacing w:line="276" w:lineRule="auto"/>
        <w:rPr>
          <w:rFonts w:ascii="Times New Roman" w:hAnsi="Times New Roman"/>
          <w:szCs w:val="21"/>
        </w:rPr>
      </w:pPr>
    </w:p>
    <w:sectPr>
      <w:headerReference r:id="rId3" w:type="default"/>
      <w:pgSz w:w="11906" w:h="16838"/>
      <w:pgMar w:top="426" w:right="1134" w:bottom="28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41E13"/>
    <w:multiLevelType w:val="multilevel"/>
    <w:tmpl w:val="4D241E13"/>
    <w:lvl w:ilvl="0" w:tentative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3DD"/>
    <w:rsid w:val="00005667"/>
    <w:rsid w:val="00076AAC"/>
    <w:rsid w:val="000800B0"/>
    <w:rsid w:val="00086AB3"/>
    <w:rsid w:val="00093373"/>
    <w:rsid w:val="000D6911"/>
    <w:rsid w:val="00111EE3"/>
    <w:rsid w:val="001452FE"/>
    <w:rsid w:val="0015736A"/>
    <w:rsid w:val="001658B7"/>
    <w:rsid w:val="00193FEE"/>
    <w:rsid w:val="001A6738"/>
    <w:rsid w:val="001D4F73"/>
    <w:rsid w:val="001E2E57"/>
    <w:rsid w:val="001F44DF"/>
    <w:rsid w:val="002202F4"/>
    <w:rsid w:val="00237AA0"/>
    <w:rsid w:val="00241BAE"/>
    <w:rsid w:val="002A3198"/>
    <w:rsid w:val="002A3753"/>
    <w:rsid w:val="002B34AD"/>
    <w:rsid w:val="002F00E1"/>
    <w:rsid w:val="00341858"/>
    <w:rsid w:val="003A4FB9"/>
    <w:rsid w:val="003E3901"/>
    <w:rsid w:val="00414612"/>
    <w:rsid w:val="00441446"/>
    <w:rsid w:val="00442859"/>
    <w:rsid w:val="00455148"/>
    <w:rsid w:val="00463977"/>
    <w:rsid w:val="004B202F"/>
    <w:rsid w:val="0050775A"/>
    <w:rsid w:val="005403CB"/>
    <w:rsid w:val="00566A02"/>
    <w:rsid w:val="005A0A76"/>
    <w:rsid w:val="005A6CD9"/>
    <w:rsid w:val="005E404E"/>
    <w:rsid w:val="005F1E33"/>
    <w:rsid w:val="00600D67"/>
    <w:rsid w:val="00634A8A"/>
    <w:rsid w:val="00645F96"/>
    <w:rsid w:val="00672F88"/>
    <w:rsid w:val="00692149"/>
    <w:rsid w:val="006941B5"/>
    <w:rsid w:val="006A289E"/>
    <w:rsid w:val="006C088A"/>
    <w:rsid w:val="006E1988"/>
    <w:rsid w:val="006E609E"/>
    <w:rsid w:val="00701E23"/>
    <w:rsid w:val="00717D81"/>
    <w:rsid w:val="00733595"/>
    <w:rsid w:val="00781521"/>
    <w:rsid w:val="007B1402"/>
    <w:rsid w:val="007B71D8"/>
    <w:rsid w:val="007E677F"/>
    <w:rsid w:val="0082693A"/>
    <w:rsid w:val="00851596"/>
    <w:rsid w:val="00857567"/>
    <w:rsid w:val="00870A5C"/>
    <w:rsid w:val="00872492"/>
    <w:rsid w:val="00880F82"/>
    <w:rsid w:val="008A3D29"/>
    <w:rsid w:val="008A45F8"/>
    <w:rsid w:val="008C1158"/>
    <w:rsid w:val="008D6515"/>
    <w:rsid w:val="008F2839"/>
    <w:rsid w:val="00912130"/>
    <w:rsid w:val="0095114E"/>
    <w:rsid w:val="00961E86"/>
    <w:rsid w:val="009B1699"/>
    <w:rsid w:val="009C2E22"/>
    <w:rsid w:val="009C7FB5"/>
    <w:rsid w:val="009F4949"/>
    <w:rsid w:val="00A131AF"/>
    <w:rsid w:val="00A524DF"/>
    <w:rsid w:val="00AA05AF"/>
    <w:rsid w:val="00B223B8"/>
    <w:rsid w:val="00B5180C"/>
    <w:rsid w:val="00B6031B"/>
    <w:rsid w:val="00B612FE"/>
    <w:rsid w:val="00B94D60"/>
    <w:rsid w:val="00BB1A18"/>
    <w:rsid w:val="00BB6A17"/>
    <w:rsid w:val="00BF13E1"/>
    <w:rsid w:val="00C1443B"/>
    <w:rsid w:val="00C50F76"/>
    <w:rsid w:val="00C939A9"/>
    <w:rsid w:val="00C93DAB"/>
    <w:rsid w:val="00D2247B"/>
    <w:rsid w:val="00D25908"/>
    <w:rsid w:val="00D51BA1"/>
    <w:rsid w:val="00D852E3"/>
    <w:rsid w:val="00DA5475"/>
    <w:rsid w:val="00DB4F14"/>
    <w:rsid w:val="00DB6C5E"/>
    <w:rsid w:val="00DD2F7E"/>
    <w:rsid w:val="00DE7B6B"/>
    <w:rsid w:val="00E32F93"/>
    <w:rsid w:val="00E40C54"/>
    <w:rsid w:val="00E47778"/>
    <w:rsid w:val="00E641DA"/>
    <w:rsid w:val="00E67121"/>
    <w:rsid w:val="00F133DD"/>
    <w:rsid w:val="00F33527"/>
    <w:rsid w:val="00F4244F"/>
    <w:rsid w:val="00F81632"/>
    <w:rsid w:val="00F8179C"/>
    <w:rsid w:val="00FD765F"/>
    <w:rsid w:val="0F4C5A22"/>
    <w:rsid w:val="471E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2"/>
    <w:semiHidden/>
    <w:locked/>
    <w:uiPriority w:val="99"/>
    <w:rPr>
      <w:rFonts w:cs="Times New Roman"/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列出段落2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为明教育集团</Company>
  <Pages>2</Pages>
  <Words>550</Words>
  <Characters>3140</Characters>
  <Lines>26</Lines>
  <Paragraphs>7</Paragraphs>
  <TotalTime>382</TotalTime>
  <ScaleCrop>false</ScaleCrop>
  <LinksUpToDate>false</LinksUpToDate>
  <CharactersWithSpaces>3683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2016-12-12T04:24:00Z</dcterms:created>
  <dc:creator>北大附中重庆实验学校</dc:creator>
  <cp:lastModifiedBy>豆豆</cp:lastModifiedBy>
  <cp:lastPrinted>2018-12-06T08:00:00Z</cp:lastPrinted>
  <dcterms:modified xsi:type="dcterms:W3CDTF">2019-10-30T07:17:37Z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