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  <w:t>Learning objectives: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 xml:space="preserve">By the end of the class ，students will be able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----recognize cohesion in form(vocabulary and logical words ) in a cloze reading test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 xml:space="preserve">----emphasize cohesion in content (topic, structure and logic)in a cloze reading test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----raise awareness of wildlife protection in the world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  <w:t>经典感悟（请填入合适的词汇）：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best of times,it was the__________of times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It was the age of wisdom,it was the age of 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epoch of belief,it was the epoch of incredulity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season of _____</w:t>
      </w:r>
      <w:r>
        <w:rPr>
          <w:rFonts w:hint="eastAsia"/>
          <w:b w:val="0"/>
          <w:bCs w:val="0"/>
          <w:i/>
          <w:iCs/>
          <w:color w:val="000000"/>
          <w:sz w:val="24"/>
          <w:szCs w:val="24"/>
          <w:lang w:val="en-US" w:eastAsia="zh-CN"/>
        </w:rPr>
        <w:t>____</w:t>
      </w: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,it was the season of darkness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>it was the spring of ______</w:t>
      </w:r>
      <w:r>
        <w:rPr>
          <w:rFonts w:hint="eastAsia"/>
          <w:b w:val="0"/>
          <w:bCs w:val="0"/>
          <w:i/>
          <w:iCs/>
          <w:color w:val="000000"/>
          <w:sz w:val="24"/>
          <w:szCs w:val="24"/>
          <w:lang w:val="en-US" w:eastAsia="zh-CN"/>
        </w:rPr>
        <w:t>___</w:t>
      </w: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,it was the winter of despair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we had everything before us,we had ________ before us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we were all going direct to Heaven,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  <w:t>we were all going direct the other way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i/>
          <w:iCs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/>
          <w:iCs/>
          <w:color w:val="000000"/>
          <w:sz w:val="24"/>
          <w:szCs w:val="24"/>
          <w:lang w:val="en-US" w:eastAsia="zh-CN"/>
        </w:rPr>
        <w:t xml:space="preserve">                     ------Charles Dickens    A Tale of Two Cities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2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color w:val="000000"/>
          <w:sz w:val="24"/>
          <w:szCs w:val="24"/>
          <w:lang w:val="en-US" w:eastAsia="zh-CN"/>
        </w:rPr>
        <w:t>----词汇衔接：</w:t>
      </w:r>
      <w:r>
        <w:rPr>
          <w:rFonts w:hint="eastAsia"/>
          <w:b/>
          <w:bCs/>
          <w:color w:val="000000"/>
          <w:sz w:val="22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1.Hearing my story , many students followed with their own ____of heads ,arms ,fingers stuck in places they shouldn't be. A few minutes later ,they came back ,test tube unbroken and finger returning to a lovely shade of pink (2018浙江11月)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A finds   B conclusions  C stories  D news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News about our  </w:t>
      </w:r>
      <w:r>
        <w:rPr>
          <w:rFonts w:hint="eastAsia" w:cs="Times New Roman"/>
          <w:color w:val="000000"/>
          <w:sz w:val="24"/>
          <w:szCs w:val="24"/>
          <w:u w:val="single"/>
          <w:lang w:val="en-US" w:eastAsia="zh-CN"/>
        </w:rPr>
        <w:t xml:space="preserve">  4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was appealing to me .He was an international grand master,which means I would be learning from one of the game's </w:t>
      </w:r>
      <w:r>
        <w:rPr>
          <w:rFonts w:hint="eastAsia" w:cs="Times New Roman"/>
          <w:color w:val="000000"/>
          <w:sz w:val="24"/>
          <w:szCs w:val="24"/>
          <w:u w:val="single"/>
          <w:lang w:val="en-US" w:eastAsia="zh-CN"/>
        </w:rPr>
        <w:t xml:space="preserve">  6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. I could hardly wait to meet him (2018课标全国卷)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 4.A title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  <w:t xml:space="preserve">B competitor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  <w:t xml:space="preserve">C textbook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D instructor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default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6.A fastest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B easiest 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  <w:t xml:space="preserve">C best    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ab/>
        <w:t>D rarest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----逻辑词衔接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1.What brought this astonishing change in me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?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The desert hadn't changed,_______I had.I had changed my attitude.(2016浙江)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as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B but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for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D 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2.The books are in every language — new books ，ancient books ，_____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___ 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a book on the history of Iraq that is seven hundred years old.(2017浙江)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then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  <w:t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B still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even 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D rather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3.Looking around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,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he continued ,“Cathy has inspired us with her will and enthusiasm .______skills and talents bring great success，the most valuable asset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(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财产)one can hold is the heart（2016天津)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.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Although   B Since 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C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O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 xml:space="preserve">nce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  <w:t/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D Because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4.The professor was deaf and any talking was prohibited .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I soon realized that the silence was not unpleasant ._____, if there had been any talking ,it would have caused us to learn less(2017全国卷)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A Lastly    B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  <w:t>Thus     C Instead    D However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color w:val="000000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/>
          <w:iCs/>
          <w:color w:val="00000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/>
          <w:iCs/>
          <w:color w:val="00000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i/>
          <w:iCs/>
          <w:color w:val="00000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  <w:b/>
          <w:bCs/>
          <w:i/>
          <w:iCs/>
          <w:color w:val="000000"/>
          <w:sz w:val="24"/>
          <w:szCs w:val="32"/>
          <w:lang w:val="en-US" w:eastAsia="zh-CN"/>
        </w:rPr>
        <w:t>高考真题演练</w:t>
      </w:r>
      <w:r>
        <w:rPr>
          <w:rFonts w:hint="default"/>
          <w:b/>
          <w:bCs/>
          <w:i/>
          <w:iCs/>
          <w:color w:val="000000"/>
          <w:sz w:val="24"/>
          <w:szCs w:val="32"/>
          <w:lang w:val="en-US" w:eastAsia="zh-CN"/>
        </w:rPr>
        <w:t xml:space="preserve">  </w:t>
      </w:r>
      <w:r>
        <w:rPr>
          <w:rFonts w:hint="eastAsia"/>
          <w:b/>
          <w:bCs/>
          <w:i/>
          <w:iCs/>
          <w:color w:val="000000"/>
          <w:sz w:val="24"/>
          <w:szCs w:val="32"/>
          <w:lang w:val="en-US" w:eastAsia="zh-CN"/>
        </w:rPr>
        <w:t>：</w:t>
      </w:r>
      <w:r>
        <w:rPr>
          <w:rFonts w:hint="default"/>
          <w:b/>
          <w:bCs/>
          <w:i/>
          <w:iCs/>
          <w:color w:val="000000"/>
          <w:sz w:val="24"/>
          <w:szCs w:val="32"/>
          <w:lang w:val="en-US" w:eastAsia="zh-CN"/>
        </w:rPr>
        <w:t xml:space="preserve"> </w:t>
      </w:r>
      <w:r>
        <w:rPr>
          <w:rFonts w:hint="default"/>
          <w:color w:val="000000"/>
          <w:lang w:val="en-US" w:eastAsia="zh-CN"/>
        </w:rPr>
        <w:br w:type="textWrapping"/>
      </w:r>
      <w:r>
        <w:rPr>
          <w:rFonts w:hint="default" w:ascii="Calibri" w:hAnsi="Calibri" w:cs="Calibri"/>
          <w:color w:val="000000"/>
          <w:lang w:val="en-US" w:eastAsia="zh-CN"/>
        </w:rPr>
        <w:t>①</w:t>
      </w:r>
      <w:r>
        <w:rPr>
          <w:color w:val="000000"/>
        </w:rPr>
        <w:t xml:space="preserve">Wildlife has been greatly threatened in the modem age. </w:t>
      </w:r>
      <w:r>
        <w:rPr>
          <w:rFonts w:hint="default" w:ascii="Calibri" w:hAnsi="Calibri" w:cs="Calibri"/>
          <w:color w:val="000000"/>
        </w:rPr>
        <w:t>②</w:t>
      </w:r>
      <w:r>
        <w:rPr>
          <w:color w:val="000000"/>
        </w:rPr>
        <w:t xml:space="preserve">There are species (物种) that are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 xml:space="preserve"> every day. </w:t>
      </w:r>
      <w:r>
        <w:rPr>
          <w:rFonts w:hint="default" w:ascii="Calibri" w:hAnsi="Calibri" w:cs="Calibri"/>
          <w:color w:val="000000"/>
        </w:rPr>
        <w:t>③</w:t>
      </w:r>
      <w:r>
        <w:rPr>
          <w:color w:val="000000"/>
        </w:rPr>
        <w:t xml:space="preserve">The white-naped crane is a typical example.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4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So scientists are trying their best to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2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the species from going out of existence.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20" w:firstLineChars="100"/>
        <w:jc w:val="both"/>
        <w:textAlignment w:val="auto"/>
      </w:pPr>
      <w:r>
        <w:rPr>
          <w:color w:val="000000"/>
          <w:sz w:val="22"/>
          <w:szCs w:val="28"/>
        </w:rPr>
        <w:t> 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 5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Chris and Tim work at a zoo, helping endangered cranes with their </w:t>
      </w:r>
      <w:r>
        <w:rPr>
          <w:color w:val="000000"/>
          <w:u w:val="single"/>
        </w:rPr>
        <w:t xml:space="preserve">       </w:t>
      </w:r>
      <w:r>
        <w:rPr>
          <w:b/>
          <w:bCs/>
          <w:color w:val="000000"/>
          <w:u w:val="single"/>
        </w:rPr>
        <w:t xml:space="preserve"> 3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 xml:space="preserve">.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6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Emma, a female crane, has been in their </w:t>
      </w:r>
      <w:r>
        <w:rPr>
          <w:color w:val="000000"/>
          <w:u w:val="single"/>
        </w:rPr>
        <w:t xml:space="preserve">       </w:t>
      </w:r>
      <w:r>
        <w:rPr>
          <w:b/>
          <w:bCs/>
          <w:color w:val="000000"/>
          <w:u w:val="single"/>
        </w:rPr>
        <w:t xml:space="preserve"> 4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 since she arrived in 2004.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</w:pPr>
      <w:r>
        <w:rPr>
          <w:color w:val="000000"/>
        </w:rPr>
        <w:t>  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7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Born at an international crane foundation, Emma was </w:t>
      </w:r>
      <w:r>
        <w:rPr>
          <w:color w:val="000000"/>
          <w:u w:val="single"/>
        </w:rPr>
        <w:t xml:space="preserve">       </w:t>
      </w:r>
      <w:r>
        <w:rPr>
          <w:b/>
          <w:bCs/>
          <w:color w:val="000000"/>
          <w:u w:val="single"/>
        </w:rPr>
        <w:t xml:space="preserve"> 5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by human caretakers.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8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 This led to an unexpected </w:t>
      </w:r>
      <w:r>
        <w:rPr>
          <w:color w:val="000000"/>
          <w:u w:val="single"/>
        </w:rPr>
        <w:t xml:space="preserve">   </w:t>
      </w:r>
      <w:r>
        <w:rPr>
          <w:b/>
          <w:bCs/>
          <w:color w:val="000000"/>
          <w:u w:val="single"/>
        </w:rPr>
        <w:t xml:space="preserve">     6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 xml:space="preserve">, though she had a wonderful time there.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9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Emma had </w:t>
      </w:r>
      <w:r>
        <w:rPr>
          <w:color w:val="000000"/>
          <w:u w:val="single"/>
        </w:rPr>
        <w:t xml:space="preserve">      </w:t>
      </w:r>
      <w:r>
        <w:rPr>
          <w:b/>
          <w:bCs/>
          <w:color w:val="000000"/>
          <w:u w:val="single"/>
        </w:rPr>
        <w:t xml:space="preserve">  7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taken herself as a crane and become deeply attached to humans.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10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She </w:t>
      </w:r>
      <w:r>
        <w:rPr>
          <w:color w:val="000000"/>
          <w:u w:val="single"/>
        </w:rPr>
        <w:t xml:space="preserve">      </w:t>
      </w:r>
      <w:r>
        <w:rPr>
          <w:b/>
          <w:bCs/>
          <w:color w:val="000000"/>
          <w:u w:val="single"/>
        </w:rPr>
        <w:t xml:space="preserve">  8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 xml:space="preserve"> to live with male cranes, and even had a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9    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 xml:space="preserve"> for killing some of them, which made it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10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for her to become a mother.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color w:val="000000"/>
        </w:rPr>
        <w:t>   </w:t>
      </w:r>
      <w:r>
        <w:rPr>
          <w:color w:val="000000"/>
          <w:sz w:val="24"/>
          <w:szCs w:val="32"/>
        </w:rPr>
        <w:t xml:space="preserve"> </w:t>
      </w:r>
      <w:r>
        <w:rPr>
          <w:color w:val="000000"/>
          <w:sz w:val="24"/>
          <w:szCs w:val="32"/>
        </w:rPr>
        <w:fldChar w:fldCharType="begin"/>
      </w:r>
      <w:r>
        <w:rPr>
          <w:color w:val="000000"/>
          <w:sz w:val="24"/>
          <w:szCs w:val="32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6"/>
          <w:szCs w:val="32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4"/>
          <w:szCs w:val="32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6"/>
          <w:szCs w:val="32"/>
          <w:lang w:val="en-US" w:eastAsia="zh-CN" w:bidi="ar-SA"/>
        </w:rPr>
        <w:instrText xml:space="preserve">11</w:instrText>
      </w:r>
      <w:r>
        <w:rPr>
          <w:color w:val="000000"/>
          <w:position w:val="0"/>
          <w:sz w:val="24"/>
          <w:szCs w:val="32"/>
        </w:rPr>
        <w:instrText xml:space="preserve">)</w:instrText>
      </w:r>
      <w:r>
        <w:rPr>
          <w:color w:val="000000"/>
          <w:sz w:val="24"/>
          <w:szCs w:val="32"/>
        </w:rPr>
        <w:fldChar w:fldCharType="end"/>
      </w:r>
      <w:r>
        <w:rPr>
          <w:color w:val="000000"/>
          <w:sz w:val="24"/>
          <w:szCs w:val="32"/>
          <w:u w:val="single"/>
        </w:rPr>
        <w:t xml:space="preserve">   </w:t>
      </w:r>
      <w:r>
        <w:rPr>
          <w:color w:val="000000"/>
          <w:u w:val="single"/>
        </w:rPr>
        <w:t xml:space="preserve">     </w:t>
      </w:r>
      <w:r>
        <w:rPr>
          <w:b/>
          <w:bCs/>
          <w:color w:val="000000"/>
          <w:u w:val="single"/>
        </w:rPr>
        <w:t xml:space="preserve">11   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 xml:space="preserve">, the two zookeepers didn't want to see the extinction (灭绝) of this precious species. </w:t>
      </w:r>
      <w:r>
        <w:rPr>
          <w:b w:val="0"/>
          <w:bCs w:val="0"/>
          <w:color w:val="000000"/>
          <w:sz w:val="24"/>
          <w:szCs w:val="32"/>
        </w:rPr>
        <w:fldChar w:fldCharType="begin"/>
      </w:r>
      <w:r>
        <w:rPr>
          <w:b w:val="0"/>
          <w:bCs w:val="0"/>
          <w:color w:val="000000"/>
          <w:sz w:val="24"/>
          <w:szCs w:val="32"/>
        </w:rPr>
        <w:instrText xml:space="preserve"> EQ \o\ac(</w:instrTex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position w:val="-4"/>
          <w:sz w:val="36"/>
          <w:szCs w:val="32"/>
          <w:lang w:val="en-US" w:eastAsia="zh-CN" w:bidi="ar-SA"/>
        </w:rPr>
        <w:instrText xml:space="preserve">○</w:instrText>
      </w:r>
      <w:r>
        <w:rPr>
          <w:b w:val="0"/>
          <w:bCs w:val="0"/>
          <w:color w:val="000000"/>
          <w:position w:val="0"/>
          <w:sz w:val="24"/>
          <w:szCs w:val="32"/>
        </w:rPr>
        <w:instrText xml:space="preserve">,</w:instrText>
      </w:r>
      <w:r>
        <w:rPr>
          <w:rFonts w:ascii="Times New Roman" w:hAnsi="Times New Roman" w:eastAsia="宋体" w:cs="Times New Roman"/>
          <w:b w:val="0"/>
          <w:bCs w:val="0"/>
          <w:color w:val="000000"/>
          <w:kern w:val="2"/>
          <w:position w:val="0"/>
          <w:sz w:val="16"/>
          <w:szCs w:val="32"/>
          <w:lang w:val="en-US" w:eastAsia="zh-CN" w:bidi="ar-SA"/>
        </w:rPr>
        <w:instrText xml:space="preserve">12</w:instrText>
      </w:r>
      <w:r>
        <w:rPr>
          <w:b w:val="0"/>
          <w:bCs w:val="0"/>
          <w:color w:val="000000"/>
          <w:position w:val="0"/>
          <w:sz w:val="24"/>
          <w:szCs w:val="32"/>
        </w:rPr>
        <w:instrText xml:space="preserve">)</w:instrText>
      </w:r>
      <w:r>
        <w:rPr>
          <w:b w:val="0"/>
          <w:bCs w:val="0"/>
          <w:color w:val="000000"/>
          <w:sz w:val="24"/>
          <w:szCs w:val="32"/>
        </w:rPr>
        <w:fldChar w:fldCharType="end"/>
      </w:r>
      <w:r>
        <w:rPr>
          <w:color w:val="000000"/>
        </w:rPr>
        <w:t xml:space="preserve">With their patience and efforts, they successfully developed a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12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of artificial breeding (人工繁殖) and natural reproduction.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13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This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13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 Emma to give birth to five baby cranes.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color w:val="000000"/>
        </w:rPr>
        <w:t xml:space="preserve"> 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14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The two keepers are proud of their productive work. 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15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But before they can be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14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 xml:space="preserve">, more efforts must be made, because the population of the crane in the wild is on the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15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, and many other species appear headed toward extinction.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16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</w:t>
      </w:r>
      <w:r>
        <w:rPr>
          <w:b/>
          <w:bCs/>
          <w:color w:val="000000"/>
          <w:u w:val="single"/>
        </w:rPr>
        <w:t xml:space="preserve">  16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, not everyone has realized that wildlife has thoughts, feelings, and most importantly, equal rights to survive.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66"/>
        <w:textAlignment w:val="auto"/>
      </w:pP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17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How can we </w:t>
      </w:r>
      <w:r>
        <w:rPr>
          <w:color w:val="000000"/>
          <w:u w:val="single"/>
        </w:rPr>
        <w:t xml:space="preserve">      </w:t>
      </w:r>
      <w:r>
        <w:rPr>
          <w:b/>
          <w:bCs/>
          <w:color w:val="000000"/>
          <w:u w:val="single"/>
        </w:rPr>
        <w:t xml:space="preserve">  17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 the ever-widening gap that separates us from other animals?</w:t>
      </w:r>
      <w:r>
        <w:rPr>
          <w:color w:val="000000"/>
          <w:sz w:val="22"/>
          <w:szCs w:val="28"/>
        </w:rPr>
        <w:fldChar w:fldCharType="begin"/>
      </w:r>
      <w:r>
        <w:rPr>
          <w:color w:val="000000"/>
          <w:sz w:val="22"/>
          <w:szCs w:val="28"/>
        </w:rPr>
        <w:instrText xml:space="preserve"> EQ \o\ac(</w:instrText>
      </w:r>
      <w:r>
        <w:rPr>
          <w:rFonts w:hint="eastAsia" w:ascii="Times New Roman" w:hAnsi="Times New Roman" w:eastAsia="宋体" w:cs="Times New Roman"/>
          <w:color w:val="000000"/>
          <w:kern w:val="2"/>
          <w:position w:val="-4"/>
          <w:sz w:val="33"/>
          <w:szCs w:val="28"/>
          <w:lang w:val="en-US" w:eastAsia="zh-CN" w:bidi="ar-SA"/>
        </w:rPr>
        <w:instrText xml:space="preserve">○</w:instrText>
      </w:r>
      <w:r>
        <w:rPr>
          <w:color w:val="000000"/>
          <w:position w:val="0"/>
          <w:sz w:val="22"/>
          <w:szCs w:val="28"/>
        </w:rPr>
        <w:instrText xml:space="preserve">,</w:instrText>
      </w:r>
      <w:r>
        <w:rPr>
          <w:rFonts w:ascii="Times New Roman" w:hAnsi="Times New Roman" w:eastAsia="宋体" w:cs="Times New Roman"/>
          <w:color w:val="000000"/>
          <w:kern w:val="2"/>
          <w:position w:val="0"/>
          <w:sz w:val="15"/>
          <w:szCs w:val="28"/>
          <w:lang w:val="en-US" w:eastAsia="zh-CN" w:bidi="ar-SA"/>
        </w:rPr>
        <w:instrText xml:space="preserve">18</w:instrText>
      </w:r>
      <w:r>
        <w:rPr>
          <w:color w:val="000000"/>
          <w:position w:val="0"/>
          <w:sz w:val="22"/>
          <w:szCs w:val="28"/>
        </w:rPr>
        <w:instrText xml:space="preserve">)</w:instrText>
      </w:r>
      <w:r>
        <w:rPr>
          <w:color w:val="000000"/>
          <w:sz w:val="22"/>
          <w:szCs w:val="28"/>
        </w:rPr>
        <w:fldChar w:fldCharType="end"/>
      </w:r>
      <w:r>
        <w:rPr>
          <w:color w:val="000000"/>
        </w:rPr>
        <w:t xml:space="preserve"> Chris and Tim offered us the </w:t>
      </w:r>
      <w:r>
        <w:rPr>
          <w:color w:val="000000"/>
          <w:u w:val="single"/>
        </w:rPr>
        <w:t xml:space="preserve">     </w:t>
      </w:r>
      <w:r>
        <w:rPr>
          <w:b/>
          <w:bCs/>
          <w:color w:val="000000"/>
          <w:u w:val="single"/>
        </w:rPr>
        <w:t xml:space="preserve">   18 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 xml:space="preserve">: human beings took it for granted that their </w:t>
      </w:r>
      <w:r>
        <w:rPr>
          <w:color w:val="000000"/>
          <w:u w:val="single"/>
        </w:rPr>
        <w:t xml:space="preserve">       </w:t>
      </w:r>
      <w:r>
        <w:rPr>
          <w:b/>
          <w:bCs/>
          <w:color w:val="000000"/>
          <w:u w:val="single"/>
        </w:rPr>
        <w:t xml:space="preserve"> </w:t>
      </w:r>
      <w:r>
        <w:rPr>
          <w:rFonts w:hint="eastAsia"/>
          <w:b/>
          <w:bCs/>
          <w:color w:val="000000"/>
          <w:u w:val="single"/>
          <w:lang w:val="en-US" w:eastAsia="zh-CN"/>
        </w:rPr>
        <w:t>19</w:t>
      </w:r>
      <w:r>
        <w:rPr>
          <w:rFonts w:hint="eastAsia"/>
          <w:color w:val="000000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u w:val="none"/>
          <w:lang w:val="en-US" w:eastAsia="zh-CN"/>
        </w:rPr>
        <w:t xml:space="preserve">held </w:t>
      </w:r>
      <w:r>
        <w:rPr>
          <w:color w:val="000000"/>
        </w:rPr>
        <w:t xml:space="preserve">all the solutions, but maybe their hearts can be a better </w:t>
      </w:r>
      <w:r>
        <w:rPr>
          <w:color w:val="000000"/>
          <w:u w:val="single"/>
        </w:rPr>
        <w:t xml:space="preserve">        </w:t>
      </w:r>
      <w:r>
        <w:rPr>
          <w:b/>
          <w:bCs/>
          <w:color w:val="000000"/>
          <w:u w:val="single"/>
        </w:rPr>
        <w:t xml:space="preserve">20  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tbl>
      <w:tblPr>
        <w:tblStyle w:val="4"/>
        <w:tblpPr w:leftFromText="180" w:rightFromText="180" w:vertAnchor="text" w:horzAnchor="page" w:tblpX="1064" w:tblpY="166"/>
        <w:tblOverlap w:val="never"/>
        <w:tblW w:w="99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625"/>
        <w:gridCol w:w="2325"/>
        <w:gridCol w:w="2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1. A. growing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migrating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competing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disappearing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2. A. ban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save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split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remove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3. A. abortion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recreation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reproduction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administration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4. A. care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eye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mind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story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5. A. found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chosen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raised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seized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6. A. bonus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consequence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victory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sacrifice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7. A. never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always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unluckily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cheerfully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8. A. liked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refused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decided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hesitated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9. A. gift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skill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concern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reputation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10. A. illegal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inspiring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important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impossible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11. A. Therefore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Moreover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However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Instead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12. A. combination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collection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strategy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13. A. forced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forbade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taught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enabled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14. A. defeated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grateful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assured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tolerant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15. A. it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rise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agenda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decline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16. A. In contrast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After all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By the way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On the contrary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17. A. leave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bridge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open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identify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18. A. course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excuse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answer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reward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19. A. brains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behaviors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services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projects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20. A. guide</w:t>
            </w:r>
          </w:p>
        </w:tc>
        <w:tc>
          <w:tcPr>
            <w:tcW w:w="26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B. treat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C. example</w:t>
            </w:r>
          </w:p>
        </w:tc>
        <w:tc>
          <w:tcPr>
            <w:tcW w:w="273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D. Companion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b w:val="0"/>
        <w:bCs w:val="0"/>
        <w:sz w:val="20"/>
        <w:szCs w:val="28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</w:t>
    </w:r>
    <w:r>
      <w:rPr>
        <w:rFonts w:hint="eastAsia"/>
        <w:sz w:val="20"/>
        <w:szCs w:val="28"/>
        <w:lang w:val="en-US" w:eastAsia="zh-CN"/>
      </w:rPr>
      <w:t xml:space="preserve">    </w:t>
    </w:r>
    <w:r>
      <w:rPr>
        <w:rFonts w:hint="eastAsia"/>
        <w:b w:val="0"/>
        <w:bCs w:val="0"/>
        <w:sz w:val="18"/>
        <w:szCs w:val="24"/>
        <w:lang w:val="en-US" w:eastAsia="zh-CN"/>
      </w:rPr>
      <w:t xml:space="preserve"> </w:t>
    </w:r>
    <w:r>
      <w:rPr>
        <w:rFonts w:hint="eastAsia"/>
        <w:b w:val="0"/>
        <w:bCs w:val="0"/>
        <w:sz w:val="20"/>
        <w:szCs w:val="28"/>
        <w:lang w:val="en-US" w:eastAsia="zh-CN"/>
      </w:rPr>
      <w:t>瑞安市新纪元高级中学     毛绪斌   完形填空  衔接意识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E32A4"/>
    <w:multiLevelType w:val="singleLevel"/>
    <w:tmpl w:val="816E32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77BCF"/>
    <w:rsid w:val="3E877BCF"/>
    <w:rsid w:val="47585AC7"/>
    <w:rsid w:val="4E70051A"/>
    <w:rsid w:val="4F0E3B58"/>
    <w:rsid w:val="51C02508"/>
    <w:rsid w:val="5CCA31CE"/>
    <w:rsid w:val="601A6F21"/>
    <w:rsid w:val="606076B9"/>
    <w:rsid w:val="699D5B62"/>
    <w:rsid w:val="6D5073A2"/>
    <w:rsid w:val="6F272DA4"/>
    <w:rsid w:val="7F3D0578"/>
    <w:rsid w:val="7F7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2019-09-30T03:36:00Z</dcterms:created>
  <dc:creator>Dell</dc:creator>
  <cp:lastModifiedBy>Dell</cp:lastModifiedBy>
  <dcterms:modified xsi:type="dcterms:W3CDTF">2019-10-26T02:08:22Z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