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lang w:val="en-US" w:eastAsia="zh-CN"/>
        </w:rPr>
      </w:pPr>
      <w:r>
        <w:rPr>
          <w:rFonts w:hint="eastAsia" w:ascii="Times New Roman" w:hAnsi="Times New Roman" w:cs="Times New Roman"/>
          <w:b/>
          <w:bCs/>
          <w:lang w:val="en-US" w:eastAsia="zh-CN"/>
        </w:rPr>
        <w:t xml:space="preserve"> </w:t>
      </w:r>
      <w:r>
        <w:rPr>
          <w:rFonts w:hint="default" w:ascii="Times New Roman" w:hAnsi="Times New Roman" w:cs="Times New Roman"/>
          <w:b/>
          <w:bCs/>
          <w:lang w:val="en-US" w:eastAsia="zh-CN"/>
        </w:rPr>
        <w:t>Book 2 Unit1</w:t>
      </w:r>
      <w:r>
        <w:rPr>
          <w:rFonts w:hint="eastAsia" w:ascii="Times New Roman" w:hAnsi="Times New Roman" w:cs="Times New Roman"/>
          <w:b/>
          <w:bCs/>
          <w:lang w:val="en-US" w:eastAsia="zh-CN"/>
        </w:rPr>
        <w:t xml:space="preserve"> 练案</w:t>
      </w:r>
    </w:p>
    <w:p>
      <w:pPr>
        <w:numPr>
          <w:ilvl w:val="0"/>
          <w:numId w:val="1"/>
        </w:numPr>
        <w:autoSpaceDE w:val="0"/>
        <w:autoSpaceDN w:val="0"/>
        <w:spacing w:before="0" w:after="0" w:line="240" w:lineRule="auto"/>
        <w:ind w:left="0" w:right="0" w:rightChars="0"/>
        <w:jc w:val="left"/>
        <w:rPr>
          <w:rFonts w:hint="default" w:ascii="Times New Roman" w:hAnsi="Times New Roman" w:eastAsia="宋体" w:cs="Times New Roman"/>
          <w:b/>
          <w:bCs/>
          <w:kern w:val="0"/>
          <w:sz w:val="22"/>
          <w:szCs w:val="22"/>
          <w:lang w:val="en-US" w:eastAsia="zh-CN" w:bidi="zh-CN"/>
        </w:rPr>
      </w:pPr>
      <w:r>
        <w:rPr>
          <w:rFonts w:hint="eastAsia" w:ascii="Times New Roman" w:hAnsi="Times New Roman" w:eastAsia="宋体" w:cs="Times New Roman"/>
          <w:b/>
          <w:bCs/>
          <w:kern w:val="0"/>
          <w:sz w:val="22"/>
          <w:szCs w:val="22"/>
          <w:lang w:val="en-US" w:eastAsia="zh-CN" w:bidi="zh-CN"/>
        </w:rPr>
        <w:t>Fill in the blanks with proper words:</w:t>
      </w:r>
    </w:p>
    <w:p>
      <w:pPr>
        <w:pStyle w:val="14"/>
        <w:keepNext w:val="0"/>
        <w:keepLines w:val="0"/>
        <w:widowControl w:val="0"/>
        <w:numPr>
          <w:ilvl w:val="0"/>
          <w:numId w:val="2"/>
        </w:numPr>
        <w:shd w:val="clear" w:color="auto" w:fill="auto"/>
        <w:bidi w:val="0"/>
        <w:spacing w:before="0" w:after="0" w:line="302" w:lineRule="exact"/>
        <w:ind w:left="0" w:leftChars="0" w:right="0" w:firstLine="0" w:firstLineChars="0"/>
        <w:jc w:val="left"/>
        <w:rPr>
          <w:rFonts w:hint="default" w:ascii="Times New Roman" w:hAnsi="Times New Roman" w:cs="Times New Roman" w:eastAsiaTheme="minorEastAsia"/>
          <w:b/>
          <w:bCs/>
          <w:color w:val="000000" w:themeColor="text1"/>
          <w:kern w:val="2"/>
          <w:sz w:val="21"/>
          <w:szCs w:val="24"/>
          <w:highlight w:val="none"/>
          <w:u w:val="none"/>
          <w:shd w:val="clear"/>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highlight w:val="none"/>
          <w:u w:val="none"/>
          <w:shd w:val="clear"/>
          <w:lang w:val="en-US" w:eastAsia="zh-CN" w:bidi="ar-SA"/>
          <w14:textFill>
            <w14:solidFill>
              <w14:schemeClr w14:val="tx1"/>
            </w14:solidFill>
          </w14:textFill>
        </w:rPr>
        <w:t>create</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 xml:space="preserve">Nearpod is a software program that </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__________</w:t>
      </w: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 xml:space="preserve"> a rich context</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for students to learn vocabulary.</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(2015安徽)</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Nearpod</w:t>
      </w:r>
      <w:r>
        <w:rPr>
          <w:rFonts w:hint="default" w:ascii="Times New Roman" w:hAnsi="Times New Roman" w:eastAsia="宋体" w:cs="Times New Roman"/>
          <w:b w:val="0"/>
          <w:i w:val="0"/>
          <w:caps w:val="0"/>
          <w:color w:val="000000" w:themeColor="text1"/>
          <w:spacing w:val="0"/>
          <w:sz w:val="21"/>
          <w:szCs w:val="21"/>
          <w:highlight w:val="none"/>
          <w:shd w:val="clear" w:fill="F7F8FA"/>
          <w14:textFill>
            <w14:solidFill>
              <w14:schemeClr w14:val="tx1"/>
            </w14:solidFill>
          </w14:textFill>
        </w:rPr>
        <w:t>是一个软件程序，为学生学习词汇创造了丰富的上下文环境。</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 xml:space="preserve">Kahoot software can be used </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_______________</w:t>
      </w: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 xml:space="preserve"> grammar tests which can be graded on a network.</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（2015安徽）</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eastAsia="宋体" w:cs="Times New Roman"/>
          <w:b w:val="0"/>
          <w:i w:val="0"/>
          <w:caps w:val="0"/>
          <w:color w:val="000000" w:themeColor="text1"/>
          <w:spacing w:val="0"/>
          <w:sz w:val="21"/>
          <w:szCs w:val="21"/>
          <w:highlight w:val="none"/>
          <w:shd w:val="clear" w:fill="F7F8FA"/>
          <w:lang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sz w:val="21"/>
          <w:szCs w:val="21"/>
          <w:highlight w:val="none"/>
          <w:shd w:val="clear" w:fill="F7F8FA"/>
          <w14:textFill>
            <w14:solidFill>
              <w14:schemeClr w14:val="tx1"/>
            </w14:solidFill>
          </w14:textFill>
        </w:rPr>
        <w:t>Kahoot软件可以用来创建</w:t>
      </w:r>
      <w:r>
        <w:rPr>
          <w:rFonts w:hint="default" w:ascii="Times New Roman" w:hAnsi="Times New Roman" w:eastAsia="宋体" w:cs="Times New Roman"/>
          <w:b w:val="0"/>
          <w:i w:val="0"/>
          <w:caps w:val="0"/>
          <w:color w:val="000000" w:themeColor="text1"/>
          <w:spacing w:val="0"/>
          <w:sz w:val="21"/>
          <w:szCs w:val="21"/>
          <w:highlight w:val="none"/>
          <w:shd w:val="clear" w:fill="F7F8FA"/>
          <w:lang w:val="en-US" w:eastAsia="zh-CN"/>
          <w14:textFill>
            <w14:solidFill>
              <w14:schemeClr w14:val="tx1"/>
            </w14:solidFill>
          </w14:textFill>
        </w:rPr>
        <w:t>能</w:t>
      </w:r>
      <w:r>
        <w:rPr>
          <w:rFonts w:hint="default" w:ascii="Times New Roman" w:hAnsi="Times New Roman" w:eastAsia="宋体" w:cs="Times New Roman"/>
          <w:b w:val="0"/>
          <w:i w:val="0"/>
          <w:caps w:val="0"/>
          <w:color w:val="000000" w:themeColor="text1"/>
          <w:spacing w:val="0"/>
          <w:sz w:val="21"/>
          <w:szCs w:val="21"/>
          <w:highlight w:val="none"/>
          <w:shd w:val="clear" w:fill="F7F8FA"/>
          <w14:textFill>
            <w14:solidFill>
              <w14:schemeClr w14:val="tx1"/>
            </w14:solidFill>
          </w14:textFill>
        </w:rPr>
        <w:t>在网络上</w:t>
      </w:r>
      <w:r>
        <w:rPr>
          <w:rFonts w:hint="default" w:ascii="Times New Roman" w:hAnsi="Times New Roman" w:eastAsia="宋体" w:cs="Times New Roman"/>
          <w:b w:val="0"/>
          <w:i w:val="0"/>
          <w:caps w:val="0"/>
          <w:color w:val="000000" w:themeColor="text1"/>
          <w:spacing w:val="0"/>
          <w:sz w:val="21"/>
          <w:szCs w:val="21"/>
          <w:highlight w:val="none"/>
          <w:shd w:val="clear" w:fill="F7F8FA"/>
          <w:lang w:val="en-US" w:eastAsia="zh-CN"/>
          <w14:textFill>
            <w14:solidFill>
              <w14:schemeClr w14:val="tx1"/>
            </w14:solidFill>
          </w14:textFill>
        </w:rPr>
        <w:t>进行</w:t>
      </w:r>
      <w:r>
        <w:rPr>
          <w:rFonts w:hint="default" w:ascii="Times New Roman" w:hAnsi="Times New Roman" w:eastAsia="宋体" w:cs="Times New Roman"/>
          <w:b w:val="0"/>
          <w:i w:val="0"/>
          <w:caps w:val="0"/>
          <w:color w:val="000000" w:themeColor="text1"/>
          <w:spacing w:val="0"/>
          <w:sz w:val="21"/>
          <w:szCs w:val="21"/>
          <w:highlight w:val="none"/>
          <w:shd w:val="clear" w:fill="F7F8FA"/>
          <w14:textFill>
            <w14:solidFill>
              <w14:schemeClr w14:val="tx1"/>
            </w14:solidFill>
          </w14:textFill>
        </w:rPr>
        <w:t>评分的语法测试</w:t>
      </w:r>
      <w:r>
        <w:rPr>
          <w:rFonts w:hint="default" w:ascii="Times New Roman" w:hAnsi="Times New Roman" w:eastAsia="宋体" w:cs="Times New Roman"/>
          <w:b w:val="0"/>
          <w:i w:val="0"/>
          <w:caps w:val="0"/>
          <w:color w:val="000000" w:themeColor="text1"/>
          <w:spacing w:val="0"/>
          <w:sz w:val="21"/>
          <w:szCs w:val="21"/>
          <w:highlight w:val="none"/>
          <w:shd w:val="clear" w:fill="F7F8FA"/>
          <w:lang w:eastAsia="zh-CN"/>
          <w14:textFill>
            <w14:solidFill>
              <w14:schemeClr w14:val="tx1"/>
            </w14:solidFill>
          </w14:textFill>
        </w:rPr>
        <w:t>。</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t xml:space="preserve">Additionally, group exercise </w:t>
      </w:r>
      <w:r>
        <w:rPr>
          <w:rFonts w:hint="eastAsia"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t>___________</w:t>
      </w:r>
      <w:r>
        <w:rPr>
          <w:rFonts w:hint="default"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t xml:space="preserve"> a community feel and the shared common goal motivates participants to work hard.</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sz w:val="21"/>
          <w:szCs w:val="21"/>
          <w:highlight w:val="none"/>
          <w:shd w:val="clear" w:fill="F7F8FA"/>
          <w14:textFill>
            <w14:solidFill>
              <w14:schemeClr w14:val="tx1"/>
            </w14:solidFill>
          </w14:textFill>
        </w:rPr>
        <w:t>此外，集体运动创造了一种社区感，共同的目标激励</w:t>
      </w:r>
      <w:r>
        <w:rPr>
          <w:rFonts w:hint="default" w:ascii="Times New Roman" w:hAnsi="Times New Roman" w:eastAsia="宋体" w:cs="Times New Roman"/>
          <w:b w:val="0"/>
          <w:i w:val="0"/>
          <w:caps w:val="0"/>
          <w:color w:val="000000" w:themeColor="text1"/>
          <w:spacing w:val="0"/>
          <w:sz w:val="21"/>
          <w:szCs w:val="21"/>
          <w:highlight w:val="none"/>
          <w:shd w:val="clear" w:fill="F7F8FA"/>
          <w:lang w:val="en-US" w:eastAsia="zh-CN"/>
          <w14:textFill>
            <w14:solidFill>
              <w14:schemeClr w14:val="tx1"/>
            </w14:solidFill>
          </w14:textFill>
        </w:rPr>
        <w:t>着</w:t>
      </w:r>
      <w:r>
        <w:rPr>
          <w:rFonts w:hint="default" w:ascii="Times New Roman" w:hAnsi="Times New Roman" w:eastAsia="宋体" w:cs="Times New Roman"/>
          <w:b w:val="0"/>
          <w:i w:val="0"/>
          <w:caps w:val="0"/>
          <w:color w:val="000000" w:themeColor="text1"/>
          <w:spacing w:val="0"/>
          <w:sz w:val="21"/>
          <w:szCs w:val="21"/>
          <w:highlight w:val="none"/>
          <w:shd w:val="clear" w:fill="F7F8FA"/>
          <w14:textFill>
            <w14:solidFill>
              <w14:schemeClr w14:val="tx1"/>
            </w14:solidFill>
          </w14:textFill>
        </w:rPr>
        <w:t>参与者努力工作。</w:t>
      </w:r>
      <w:r>
        <w:rPr>
          <w:rFonts w:hint="default" w:ascii="Times New Roman" w:hAnsi="Times New Roman" w:eastAsia="宋体" w:cs="Times New Roman"/>
          <w:b w:val="0"/>
          <w:i w:val="0"/>
          <w:caps w:val="0"/>
          <w:color w:val="000000" w:themeColor="text1"/>
          <w:spacing w:val="0"/>
          <w:sz w:val="21"/>
          <w:szCs w:val="21"/>
          <w:highlight w:val="none"/>
          <w:shd w:val="clear" w:fill="F7F8FA"/>
          <w:lang w:val="en-US" w:eastAsia="zh-CN"/>
          <w14:textFill>
            <w14:solidFill>
              <w14:schemeClr w14:val="tx1"/>
            </w14:solidFill>
          </w14:textFill>
        </w:rPr>
        <w:t>(2015福建)</w:t>
      </w:r>
      <w:r>
        <w:rPr>
          <w:rFonts w:hint="default"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t xml:space="preserve"> </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Artists make a living through their</w:t>
      </w:r>
      <w:r>
        <w:rPr>
          <w:rFonts w:hint="eastAsia"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___________</w:t>
      </w:r>
      <w:r>
        <w:rPr>
          <w:rFonts w:hint="default"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 xml:space="preserve"> work.(2018江苏卷) </w:t>
      </w:r>
      <w:r>
        <w:rPr>
          <w:rFonts w:hint="default" w:ascii="Times New Roman" w:hAnsi="Times New Roman" w:eastAsia="宋体" w:cs="Times New Roman"/>
          <w:b w:val="0"/>
          <w:i w:val="0"/>
          <w:caps w:val="0"/>
          <w:color w:val="000000" w:themeColor="text1"/>
          <w:spacing w:val="0"/>
          <w:sz w:val="21"/>
          <w:szCs w:val="21"/>
          <w:shd w:val="clear" w:fill="F7F8FA"/>
          <w14:textFill>
            <w14:solidFill>
              <w14:schemeClr w14:val="tx1"/>
            </w14:solidFill>
          </w14:textFill>
        </w:rPr>
        <w:t>艺术家通过他们的创造性工作谋生。</w:t>
      </w:r>
    </w:p>
    <w:p>
      <w:pP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 xml:space="preserve">Here I will stress some smarter and </w:t>
      </w:r>
      <w:r>
        <w:rPr>
          <w:rFonts w:hint="eastAsia" w:ascii="Times New Roman" w:hAnsi="Times New Roman" w:cs="Times New Roman"/>
          <w:color w:val="000000" w:themeColor="text1"/>
          <w:highlight w:val="none"/>
          <w:lang w:val="en-US" w:eastAsia="zh-CN"/>
          <w14:textFill>
            <w14:solidFill>
              <w14:schemeClr w14:val="tx1"/>
            </w14:solidFill>
          </w14:textFill>
        </w:rPr>
        <w:t>_____________________</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 xml:space="preserve"> examples of climate adaptation.</w:t>
      </w:r>
      <w:r>
        <w:rPr>
          <w:rFonts w:hint="default" w:ascii="Times New Roman" w:hAnsi="Times New Roman" w:cs="Times New Roman"/>
          <w:color w:val="000000" w:themeColor="text1"/>
          <w:highlight w:val="none"/>
          <w:lang w:val="en-US" w:eastAsia="zh-CN"/>
          <w14:textFill>
            <w14:solidFill>
              <w14:schemeClr w14:val="tx1"/>
            </w14:solidFill>
          </w14:textFill>
        </w:rPr>
        <w:t>(2017江苏)</w:t>
      </w:r>
    </w:p>
    <w:p>
      <w:pP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sz w:val="21"/>
          <w:szCs w:val="21"/>
          <w:shd w:val="clear" w:fill="F7F8FA"/>
          <w14:textFill>
            <w14:solidFill>
              <w14:schemeClr w14:val="tx1"/>
            </w14:solidFill>
          </w14:textFill>
        </w:rPr>
        <w:t>这里我将着重介绍一些更聪明、更有创意的适应气候变化的例子</w:t>
      </w:r>
    </w:p>
    <w:p>
      <w:pPr>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A far better approach would be to teach children to think </w:t>
      </w:r>
      <w:r>
        <w:rPr>
          <w:rFonts w:hint="eastAsia" w:ascii="Times New Roman" w:hAnsi="Times New Roman" w:cs="Times New Roman"/>
          <w:color w:val="000000" w:themeColor="text1"/>
          <w:lang w:val="en-US" w:eastAsia="zh-CN"/>
          <w14:textFill>
            <w14:solidFill>
              <w14:schemeClr w14:val="tx1"/>
            </w14:solidFill>
          </w14:textFill>
        </w:rPr>
        <w:t>______________</w:t>
      </w:r>
      <w:r>
        <w:rPr>
          <w:rFonts w:hint="default" w:ascii="Times New Roman" w:hAnsi="Times New Roman" w:cs="Times New Roman"/>
          <w:color w:val="000000" w:themeColor="text1"/>
          <w14:textFill>
            <w14:solidFill>
              <w14:schemeClr w14:val="tx1"/>
            </w14:solidFill>
          </w14:textFill>
        </w:rPr>
        <w:t> so that they could learn</w:t>
      </w:r>
      <w:r>
        <w:rPr>
          <w:rFonts w:hint="default" w:ascii="Times New Roman" w:hAnsi="Times New Roman" w:cs="Times New Roman"/>
          <w:color w:val="000000" w:themeColor="text1"/>
          <w:lang w:val="en-US" w:eastAsia="zh-CN"/>
          <w14:textFill>
            <w14:solidFill>
              <w14:schemeClr w14:val="tx1"/>
            </w14:solidFill>
          </w14:textFill>
        </w:rPr>
        <w:t xml:space="preserve"> to interpret and apply the knowledge available online.</w:t>
      </w:r>
    </w:p>
    <w:p>
      <w:pPr>
        <w:pStyle w:val="14"/>
        <w:keepNext w:val="0"/>
        <w:keepLines w:val="0"/>
        <w:widowControl w:val="0"/>
        <w:shd w:val="clear" w:color="auto" w:fill="auto"/>
        <w:bidi w:val="0"/>
        <w:spacing w:before="0" w:after="0" w:line="302" w:lineRule="exact"/>
        <w:ind w:left="0" w:leftChars="0" w:right="0" w:firstLine="0" w:firstLineChars="0"/>
        <w:jc w:val="left"/>
        <w:rPr>
          <w:rFonts w:hint="default" w:ascii="Times New Roman" w:hAnsi="Times New Roman" w:cs="Times New Roman"/>
          <w:color w:val="000000" w:themeColor="text1"/>
          <w:spacing w:val="0"/>
          <w:w w:val="100"/>
          <w:position w:val="0"/>
          <w:sz w:val="21"/>
          <w:szCs w:val="21"/>
          <w:highlight w:val="none"/>
          <w:lang w:val="zh-TW" w:eastAsia="zh-TW" w:bidi="zh-TW"/>
          <w14:textFill>
            <w14:solidFill>
              <w14:schemeClr w14:val="tx1"/>
            </w14:solidFill>
          </w14:textFill>
        </w:rPr>
      </w:pPr>
      <w:r>
        <w:rPr>
          <w:rFonts w:hint="default" w:ascii="Times New Roman" w:hAnsi="Times New Roman" w:eastAsia="宋体" w:cs="Times New Roman"/>
          <w:b w:val="0"/>
          <w:i w:val="0"/>
          <w:caps w:val="0"/>
          <w:color w:val="000000" w:themeColor="text1"/>
          <w:spacing w:val="0"/>
          <w:sz w:val="21"/>
          <w:szCs w:val="21"/>
          <w:shd w:val="clear" w:fill="F7F8FA"/>
          <w14:textFill>
            <w14:solidFill>
              <w14:schemeClr w14:val="tx1"/>
            </w14:solidFill>
          </w14:textFill>
        </w:rPr>
        <w:t>更好的方法是教孩子们创造性地思考，这样他们就能学会解释和应用网上的知识</w:t>
      </w:r>
    </w:p>
    <w:p>
      <w:pPr>
        <w:rPr>
          <w:rFonts w:hint="default" w:ascii="Times New Roman" w:hAnsi="Times New Roman" w:cs="Times New Roman"/>
          <w:color w:val="000000" w:themeColor="text1"/>
          <w:highlight w:val="none"/>
          <w:lang w:val="en-US" w:eastAsia="zh-CN"/>
          <w14:textFill>
            <w14:solidFill>
              <w14:schemeClr w14:val="tx1"/>
            </w14:solidFill>
          </w14:textFill>
        </w:rPr>
      </w:pPr>
      <w:bookmarkStart w:id="0" w:name="OLE_LINK2"/>
      <w:r>
        <w:rPr>
          <w:rFonts w:hint="default" w:ascii="Times New Roman" w:hAnsi="Times New Roman" w:cs="Times New Roman" w:eastAsiaTheme="minorEastAsia"/>
          <w:color w:val="000000" w:themeColor="text1"/>
          <w:spacing w:val="-6"/>
          <w:highlight w:val="none"/>
          <w:lang w:val="en-US" w:eastAsia="zh-CN"/>
          <w14:textFill>
            <w14:solidFill>
              <w14:schemeClr w14:val="tx1"/>
            </w14:solidFill>
          </w14:textFill>
        </w:rPr>
        <w:t xml:space="preserve">His presence meant that I had an unexpected teaching assistant in class whose </w:t>
      </w:r>
      <w:r>
        <w:rPr>
          <w:rFonts w:hint="eastAsia" w:ascii="Times New Roman" w:hAnsi="Times New Roman" w:cs="Times New Roman"/>
          <w:color w:val="000000" w:themeColor="text1"/>
          <w:spacing w:val="-6"/>
          <w:highlight w:val="none"/>
          <w:lang w:val="en-US" w:eastAsia="zh-CN"/>
          <w14:textFill>
            <w14:solidFill>
              <w14:schemeClr w14:val="tx1"/>
            </w14:solidFill>
          </w14:textFill>
        </w:rPr>
        <w:t>_____________</w:t>
      </w:r>
      <w:r>
        <w:rPr>
          <w:rFonts w:hint="default" w:ascii="Times New Roman" w:hAnsi="Times New Roman" w:cs="Times New Roman" w:eastAsiaTheme="minorEastAsia"/>
          <w:color w:val="000000" w:themeColor="text1"/>
          <w:spacing w:val="-6"/>
          <w:highlight w:val="none"/>
          <w:lang w:val="en-US" w:eastAsia="zh-CN"/>
          <w14:textFill>
            <w14:solidFill>
              <w14:schemeClr w14:val="tx1"/>
            </w14:solidFill>
          </w14:textFill>
        </w:rPr>
        <w:t xml:space="preserve"> would infect other students</w:t>
      </w:r>
      <w:bookmarkEnd w:id="0"/>
      <w:r>
        <w:rPr>
          <w:rFonts w:hint="default" w:ascii="Times New Roman" w:hAnsi="Times New Roman" w:cs="Times New Roman" w:eastAsiaTheme="minorEastAsia"/>
          <w:color w:val="000000" w:themeColor="text1"/>
          <w:spacing w:val="-6"/>
          <w:highlight w:val="none"/>
          <w:lang w:val="en-US" w:eastAsia="zh-CN"/>
          <w14:textFill>
            <w14:solidFill>
              <w14:schemeClr w14:val="tx1"/>
            </w14:solidFill>
          </w14:textFill>
        </w:rPr>
        <w:t>.(2016全国I)</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p>
    <w:p>
      <w:pP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kern w:val="2"/>
          <w:sz w:val="21"/>
          <w:szCs w:val="21"/>
          <w:u w:val="none"/>
          <w:shd w:val="clear" w:color="auto" w:fill="F7F8FA"/>
          <w:lang w:val="en-US" w:eastAsia="zh-CN" w:bidi="ar-SA"/>
          <w14:textFill>
            <w14:solidFill>
              <w14:schemeClr w14:val="tx1"/>
            </w14:solidFill>
          </w14:textFill>
        </w:rPr>
        <w:t>他的出现意味着我在课堂上有了一个意想不到的助教，他的创造力会感染其他学生。</w:t>
      </w:r>
    </w:p>
    <w:p>
      <w:pPr>
        <w:pStyle w:val="14"/>
        <w:keepNext w:val="0"/>
        <w:keepLines w:val="0"/>
        <w:widowControl w:val="0"/>
        <w:shd w:val="clear" w:color="auto" w:fill="auto"/>
        <w:bidi w:val="0"/>
        <w:spacing w:before="0" w:after="0" w:line="302" w:lineRule="exact"/>
        <w:ind w:left="0" w:leftChars="0" w:right="0" w:firstLine="0" w:firstLineChars="0"/>
        <w:jc w:val="left"/>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True </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____________</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is the ability to take something existing and create something new from it.(2014新课标I)</w:t>
      </w:r>
    </w:p>
    <w:p>
      <w:pPr>
        <w:pStyle w:val="14"/>
        <w:keepNext w:val="0"/>
        <w:keepLines w:val="0"/>
        <w:widowControl w:val="0"/>
        <w:shd w:val="clear" w:color="auto" w:fill="auto"/>
        <w:bidi w:val="0"/>
        <w:spacing w:before="0" w:after="0" w:line="302" w:lineRule="exact"/>
        <w:ind w:left="0" w:leftChars="0" w:right="0" w:firstLine="0" w:firstLineChars="0"/>
        <w:jc w:val="left"/>
        <w:rPr>
          <w:rFonts w:hint="default" w:ascii="Times New Roman" w:hAnsi="Times New Roman" w:eastAsia="宋体" w:cs="Times New Roman"/>
          <w:b w:val="0"/>
          <w:i w:val="0"/>
          <w:caps w:val="0"/>
          <w:color w:val="000000" w:themeColor="text1"/>
          <w:spacing w:val="0"/>
          <w:kern w:val="2"/>
          <w:sz w:val="21"/>
          <w:szCs w:val="21"/>
          <w:u w:val="none"/>
          <w:shd w:val="clear" w:color="auto" w:fill="F7F8FA"/>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kern w:val="2"/>
          <w:sz w:val="21"/>
          <w:szCs w:val="21"/>
          <w:u w:val="none"/>
          <w:shd w:val="clear" w:color="auto" w:fill="F7F8FA"/>
          <w:lang w:val="en-US" w:eastAsia="zh-CN" w:bidi="ar-SA"/>
          <w14:textFill>
            <w14:solidFill>
              <w14:schemeClr w14:val="tx1"/>
            </w14:solidFill>
          </w14:textFill>
        </w:rPr>
        <w:t>真正的创造力是把现有的东西创造成新的东西的能力。</w:t>
      </w:r>
    </w:p>
    <w:p>
      <w:pPr>
        <w:pStyle w:val="14"/>
        <w:keepNext w:val="0"/>
        <w:keepLines w:val="0"/>
        <w:widowControl w:val="0"/>
        <w:shd w:val="clear" w:color="auto" w:fill="auto"/>
        <w:bidi w:val="0"/>
        <w:spacing w:before="0" w:after="0" w:line="302" w:lineRule="exact"/>
        <w:ind w:left="0" w:leftChars="0" w:right="0" w:firstLine="0" w:firstLineChars="0"/>
        <w:jc w:val="left"/>
        <w:rPr>
          <w:rFonts w:hint="default" w:ascii="Times New Roman" w:hAnsi="Times New Roman" w:eastAsia="宋体" w:cs="Times New Roman"/>
          <w:color w:val="000000" w:themeColor="text1"/>
          <w:spacing w:val="0"/>
          <w:w w:val="100"/>
          <w:position w:val="0"/>
          <w:sz w:val="21"/>
          <w:szCs w:val="21"/>
          <w:highlight w:val="none"/>
          <w:lang w:val="en-US" w:eastAsia="zh-CN" w:bidi="zh-TW"/>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zh-TW" w:eastAsia="zh-TW" w:bidi="zh-TW"/>
          <w14:textFill>
            <w14:solidFill>
              <w14:schemeClr w14:val="tx1"/>
            </w14:solidFill>
          </w14:textFill>
        </w:rPr>
        <w:t>Like most other</w:t>
      </w:r>
      <w:r>
        <w:rPr>
          <w:rFonts w:hint="eastAsia"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______________</w:t>
      </w:r>
      <w:r>
        <w:rPr>
          <w:rFonts w:hint="default" w:ascii="Times New Roman" w:hAnsi="Times New Roman" w:cs="Times New Roman"/>
          <w:color w:val="000000" w:themeColor="text1"/>
          <w:spacing w:val="0"/>
          <w:w w:val="100"/>
          <w:position w:val="0"/>
          <w:sz w:val="21"/>
          <w:szCs w:val="21"/>
          <w:highlight w:val="none"/>
          <w:lang w:val="zh-TW" w:eastAsia="zh-TW" w:bidi="zh-TW"/>
          <w14:textFill>
            <w14:solidFill>
              <w14:schemeClr w14:val="tx1"/>
            </w14:solidFill>
          </w14:textFill>
        </w:rPr>
        <w:t>, we do need darkness.</w:t>
      </w:r>
      <w:r>
        <w:rPr>
          <w:rFonts w:hint="default"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(2015浙江卷) 就像其他的生物一样，我们也的确需要黑暗。</w:t>
      </w:r>
    </w:p>
    <w:p>
      <w:pPr>
        <w:pStyle w:val="14"/>
        <w:keepNext w:val="0"/>
        <w:keepLines w:val="0"/>
        <w:widowControl w:val="0"/>
        <w:shd w:val="clear" w:color="auto" w:fill="auto"/>
        <w:bidi w:val="0"/>
        <w:spacing w:before="0" w:after="0" w:line="240" w:lineRule="auto"/>
        <w:ind w:left="0" w:leftChars="0" w:right="0" w:firstLine="0" w:firstLineChars="0"/>
        <w:jc w:val="left"/>
        <w:rPr>
          <w:rFonts w:hint="default" w:ascii="Times New Roman" w:hAnsi="Times New Roman" w:cs="Times New Roman"/>
          <w:color w:val="000000" w:themeColor="text1"/>
          <w:spacing w:val="0"/>
          <w:w w:val="100"/>
          <w:position w:val="0"/>
          <w:sz w:val="21"/>
          <w:szCs w:val="21"/>
          <w:highlight w:val="none"/>
          <w:lang w:val="zh-TW" w:eastAsia="zh-TW" w:bidi="zh-TW"/>
          <w14:textFill>
            <w14:solidFill>
              <w14:schemeClr w14:val="tx1"/>
            </w14:solidFill>
          </w14:textFill>
        </w:rPr>
      </w:pPr>
      <w:r>
        <w:rPr>
          <w:rFonts w:hint="eastAsia" w:ascii="Times New Roman" w:hAnsi="Times New Roman" w:cs="Times New Roman"/>
          <w:color w:val="000000"/>
          <w:spacing w:val="0"/>
          <w:w w:val="100"/>
          <w:position w:val="0"/>
          <w:sz w:val="21"/>
          <w:szCs w:val="21"/>
          <w:lang w:val="en-US" w:eastAsia="zh-CN" w:bidi="en-US"/>
        </w:rPr>
        <w:t>Keys:</w:t>
      </w: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creates</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to create</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t>creates</w:t>
      </w:r>
      <w:r>
        <w:rPr>
          <w:rFonts w:hint="eastAsia"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creative</w:t>
      </w:r>
      <w:r>
        <w:rPr>
          <w:rFonts w:hint="eastAsia"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 xml:space="preserve">, more creative, creatively, creativity,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creativity</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zh-TW" w:eastAsia="zh-TW" w:bidi="zh-TW"/>
          <w14:textFill>
            <w14:solidFill>
              <w14:schemeClr w14:val="tx1"/>
            </w14:solidFill>
          </w14:textFill>
        </w:rPr>
        <w:t>creatures</w:t>
      </w:r>
    </w:p>
    <w:p>
      <w:pPr>
        <w:pStyle w:val="14"/>
        <w:keepNext w:val="0"/>
        <w:keepLines w:val="0"/>
        <w:widowControl w:val="0"/>
        <w:shd w:val="clear" w:color="auto" w:fill="auto"/>
        <w:bidi w:val="0"/>
        <w:spacing w:before="0" w:after="0" w:line="240" w:lineRule="auto"/>
        <w:ind w:left="0" w:leftChars="0" w:right="0" w:firstLine="0" w:firstLineChars="0"/>
        <w:jc w:val="left"/>
        <w:rPr>
          <w:rFonts w:hint="default"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302" w:lineRule="exact"/>
        <w:ind w:left="0" w:leftChars="0" w:right="0" w:rightChars="0" w:firstLine="0" w:firstLineChars="0"/>
        <w:jc w:val="left"/>
        <w:rPr>
          <w:rFonts w:hint="default" w:ascii="Times New Roman" w:hAnsi="Times New Roman" w:cs="Times New Roman"/>
          <w:b/>
          <w:bCs/>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b/>
          <w:bCs/>
          <w:color w:val="000000" w:themeColor="text1"/>
          <w:spacing w:val="0"/>
          <w:w w:val="100"/>
          <w:position w:val="0"/>
          <w:sz w:val="21"/>
          <w:szCs w:val="21"/>
          <w:highlight w:val="none"/>
          <w:lang w:val="en-US" w:eastAsia="zh-CN" w:bidi="en-US"/>
          <w14:textFill>
            <w14:solidFill>
              <w14:schemeClr w14:val="tx1"/>
            </w14:solidFill>
          </w14:textFill>
        </w:rPr>
        <w:t>mount</w:t>
      </w:r>
      <w:r>
        <w:rPr>
          <w:rFonts w:hint="eastAsia" w:ascii="Times New Roman" w:hAnsi="Times New Roman" w:cs="Times New Roman"/>
          <w:b/>
          <w:bCs/>
          <w:color w:val="000000" w:themeColor="text1"/>
          <w:spacing w:val="0"/>
          <w:w w:val="100"/>
          <w:position w:val="0"/>
          <w:sz w:val="21"/>
          <w:szCs w:val="21"/>
          <w:highlight w:val="none"/>
          <w:lang w:val="en-US" w:eastAsia="zh-CN" w:bidi="en-US"/>
          <w14:textFill>
            <w14:solidFill>
              <w14:schemeClr w14:val="tx1"/>
            </w14:solidFill>
          </w14:textFill>
        </w:rPr>
        <w:t xml:space="preserve"> </w:t>
      </w:r>
    </w:p>
    <w:p>
      <w:pPr>
        <w:pStyle w:val="14"/>
        <w:keepNext w:val="0"/>
        <w:keepLines w:val="0"/>
        <w:widowControl w:val="0"/>
        <w:shd w:val="clear" w:color="auto" w:fill="auto"/>
        <w:bidi w:val="0"/>
        <w:spacing w:before="0" w:after="0" w:line="302" w:lineRule="exact"/>
        <w:ind w:left="0" w:leftChars="0" w:right="0" w:firstLine="0" w:firstLineChars="0"/>
        <w:jc w:val="left"/>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Why did they choose to conquer</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____________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Kilimanjaro?</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(2015上海)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为什么他们选择征服乞力马扎罗山?</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Grazing goats ignored us as we____________ the hill toward the church. </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当我们登上</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小山前往</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教堂时，</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吃草的</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山羊无视</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了</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我们。</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he took the bicycle, _____________ it, and rode to the station.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他</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取了</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自行车，</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上了车</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，然后骑到</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了</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车站</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Jonathan nodded and began ____________________ the stairs, feeling his excitement grow with each step.</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乔纳森点点头，开始上楼梯，感觉他的兴奋随着每一步而增长</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T</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he costs </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_____________</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up when you buy a home</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买房时成本上升</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H</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is anxiety </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______________</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as messages were left unanswered</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由于未得到答复，他的焦虑加剧了</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Keys:</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Mount</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mounted, mounted, to mount,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mount</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mounted</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default" w:ascii="Times New Roman" w:hAnsi="Times New Roman" w:cs="Times New Roman"/>
          <w:b/>
          <w:bCs/>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p>
    <w:p>
      <w:pPr>
        <w:pStyle w:val="14"/>
        <w:keepNext w:val="0"/>
        <w:keepLines w:val="0"/>
        <w:widowControl w:val="0"/>
        <w:numPr>
          <w:ilvl w:val="0"/>
          <w:numId w:val="2"/>
        </w:numPr>
        <w:shd w:val="clear" w:color="auto" w:fill="auto"/>
        <w:bidi w:val="0"/>
        <w:spacing w:before="0" w:after="0" w:line="302" w:lineRule="exact"/>
        <w:ind w:left="0" w:leftChars="0" w:right="0" w:rightChars="0" w:firstLine="0" w:firstLineChars="0"/>
        <w:jc w:val="left"/>
        <w:rPr>
          <w:rFonts w:hint="eastAsia" w:ascii="Times New Roman" w:hAnsi="Times New Roman" w:cs="Times New Roman"/>
          <w:b/>
          <w:bCs/>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b/>
          <w:bCs/>
          <w:color w:val="000000" w:themeColor="text1"/>
          <w:spacing w:val="0"/>
          <w:w w:val="100"/>
          <w:position w:val="0"/>
          <w:sz w:val="21"/>
          <w:szCs w:val="21"/>
          <w:highlight w:val="none"/>
          <w:lang w:val="en-US" w:eastAsia="zh-CN" w:bidi="en-US"/>
          <w14:textFill>
            <w14:solidFill>
              <w14:schemeClr w14:val="tx1"/>
            </w14:solidFill>
          </w14:textFill>
        </w:rPr>
        <w:t>former</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eastAsia"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Maurice Ashley was kind and smart, a  graduate returning to teach.</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 xml:space="preserve">Through the years, I'd run into former students who would provide </w:t>
      </w:r>
      <w:r>
        <w:rPr>
          <w:rFonts w:hint="eastAsia"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updates</w:t>
      </w:r>
      <w:r>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 xml:space="preserve"> on old classmates. </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eastAsia"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The former.... The latter....前者……后者……</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Work and play are both necessary to health;</w:t>
      </w:r>
      <w:r>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 xml:space="preserve"> the latter gives us rest, and the former gives us energy. </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工作和娱乐对健康都是很必要的，后者让我们获得休息，前者赋与我们精力。</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promote /prəˈməʊt/</w:t>
      </w:r>
      <w:r>
        <w:rPr>
          <w:rFonts w:ascii="Arial" w:hAnsi="Arial" w:eastAsia="宋体" w:cs="Arial"/>
          <w:b/>
          <w:bCs/>
          <w:i w:val="0"/>
          <w:caps w:val="0"/>
          <w:color w:val="333333"/>
          <w:spacing w:val="0"/>
          <w:sz w:val="21"/>
          <w:szCs w:val="21"/>
          <w:shd w:val="clear" w:fill="FFFFFF"/>
        </w:rPr>
        <w:t>vt.促进；提升；推销；发扬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 governments argue that this will help foreigners better join the society and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understanding across cultures.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(2017浙江)</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政府认为这将帮助外国人更好地融入社会，促进不同文化之间的理解。</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They could help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other industries whether they lie inside or outside arts.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(2018江苏)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他们可以</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有助于</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促进其他行业，不管他们是在艺术内部还是外部。</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Painters, digital media experts, photographers, booking agents and promoters are hired to sell tickets and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event.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(2018江苏)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他们聘请了画家、数字媒体专家、摄影师、票务代理和推广人员来售票和推广活动</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Joining the firm as a clerk, he got rapid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,and ended up as a manager.</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(2010天津)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他进公司当职员，很快就升职了，最后当上了经理。</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“Once I get a</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I’ll be happy,” they</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think.</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(2012江苏)</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“一旦我升职了，我就会很开心</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”他们想。</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promote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promote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promote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promotion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promotion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apply</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In order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pass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class ,among other criteria, we had to write a paper on how we plan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what we would learn in class to our future professions.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(2018全国I)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为了通过这门课，在其他标准中，我们必须写一篇论文，关于我们如何计划将课堂上学到的知识应用到未来的职业中。</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The solution is obvious though perhaps not easy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always handle the most difficult job first.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(2016天津)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解决方案显而易见，但可能并不容易应用:总是先处理最困难的工作。</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When the time came to make the final decision for a course, I decided to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one that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reflected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my interest.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当我要为一门课程做最后的决定时，我决定申请一门反映我兴趣的课程</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Later I decided to apply my previous experience to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_____________(learn)</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how to read and write.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(2016天津)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后来我决定用我以前的经验来学习如何读和写。</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What do the classic rules mentioned in the text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(2016全国III)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课文中提到的经典规则适用于什么?</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these principles in your everyday life in a conscious way.</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(2012浙江)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有意识地将这些原则运用到你的日常生活中。</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When Shaw lost his sight, his wife suggested he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for a guide dog.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(2010天津)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肖失明后，他的妻子建议他去申请一只导盲犬。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 great man once said it is necessary to drill as much as possible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and the more you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it in real situations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the more natural it will become.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一位伟人曾说，尽可能多的操练是非常必要的，你越多地将它用到实际生活中，它就变得越自然。</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In my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letter, I was careful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express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how much I wanted to see France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.(2013浙江)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在我的求职信中，我很谨慎地表达了我有多想去法国看看。</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The second aspect relates to the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of these policies by departments.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(2013全国I)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Knowledge is a fruit tree, and the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of knowledge is just like the fruit in the tree.</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知识是果树，知识的应用就是果树结的果实。</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to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apply,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to apply</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apply for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learning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apply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Apply</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(should) apply,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apply</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application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application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take part in</w:t>
      </w:r>
      <w:r>
        <w:rPr>
          <w:rFonts w:hint="eastAsia"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/join/join in/attend</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When did your brother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army? 你哥哥什么时候参军的？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She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_________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the Young Pioneers. 她加入了少先队。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Will you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us in the discussion? 你参加我们的讨论吗？</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He'll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us in singing the song. 他将和我们一道唱歌。</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Come along, and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ball game. 快，来参加球赛。</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Why didn't you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talk last night? 昨晚你为什么没</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加入</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座谈？</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We'll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social practice during the summer vacation.  暑假期间我们将参加社会实践。</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Lincoln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polities and was strongly against slavery. 林肯积极参加政治活动，强烈反对奴隶制。</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He'll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an important meeting tomorrow. 他明天要参加一个重要的会议。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br w:type="textWrapping"/>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I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his lecture. 我听了他的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讲座。</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eastAsia="宋体"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joined</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 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 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take part 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took an active part 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attended</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pPr>
    </w:p>
    <w:p>
      <w:pPr>
        <w:numPr>
          <w:ilvl w:val="0"/>
          <w:numId w:val="2"/>
        </w:numPr>
        <w:spacing w:line="320" w:lineRule="exact"/>
        <w:ind w:left="0" w:leftChars="0" w:firstLine="0" w:firstLineChars="0"/>
        <w:rPr>
          <w:rFonts w:hint="default" w:ascii="Times New Roman" w:hAnsi="Times New Roman" w:eastAsia="宋体"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balance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Freddy was an average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student,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but not an average person. He had the rare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of fun and compassion(同情).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(2017全国II)</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弗雷迪是一个普通的学生，但不是一个普通人。他拥有罕见的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快乐与同情</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心的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之间的</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平衡</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Rich countries gain more from powerful Nios,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than they lose.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(2016江苏)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总的来说，发达国家从强大的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厄尔尼诺现象</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中得到的比失去的要多</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The writer strongly believes that we should</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set ambitious goals that can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input and output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.(2014北京)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作者强烈认为，我们应该设定雄心勃勃的目标，以平衡投入和产出。</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Over the past two centuries, the Industrial Revolution has broken this _____________ between the city and the country.(2013北京)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在过去的两个世纪里，工业革命打破了城市和乡村之间的平衡。</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Some people are against killing wolves because wolves help to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ecological balance in the wild</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ern</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es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s.(2010江苏)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有些人反对捕杀狼，因为狼有助于保持荒野的生态平衡。</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The wolves keep the deer population from</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becoming too large,and that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in the wilderness plant life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.(2010江苏)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狼群使鹿的数量不致过多，这就使野生植物保持了平衡。</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It makes sense to eat a reasonably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diet when slimming.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在减肥过程中保持饮食的营养相对均衡是明智的。</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balance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on balance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balance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balance,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keep</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keeps a balance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balanced</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pP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propos</w:t>
      </w:r>
      <w:r>
        <w:rPr>
          <w:rFonts w:hint="eastAsia"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e</w:t>
      </w: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And where do you propose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 xml:space="preserve"> such a huge thing?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那么你打算在哪里建这么一个庞然大物呢？</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 xml:space="preserve">Britain is about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 changes to some institutions.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英国将提议对一些机构进行改革。</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We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 an early start tomorrow.</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我们</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建议</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明天</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一</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早</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就</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出发。</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When I know, I will fly directly to her, and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当</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我知道的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时候</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就会</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直接</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飞向她</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，向她求婚。</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I had my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turned</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again.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(2011江苏)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The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put forward by Dobrindt aims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help promote fully automatic driving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(2017天津)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eastAsia="宋体"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building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to propose,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propose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propose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proposal</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proposal</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prevent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Good watch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misfortune.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谨慎消灾。</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Learn from the mistakes of others and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your own.前人犯错，后人戒</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之</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However, anger can easily turn violent, and it is best to know the reasons for anger to appear in order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its presence.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(2018北京)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然而，愤怒很容易转化为暴力，最好知道愤怒产生的原因，以防止它的出现。</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The fats in fish are thought to help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heart disease.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(2016全国III)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鱼中的脂肪被认为有助于预防心脏病</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As always, you should stretch(伸展) at least ten minutes before each run _____________ injuries.(2015全国II)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像往常一样,你应该每次运行前至少伸展十分钟,以防止受伤。</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If you like, a squeeze of fresh lemon juice on the bananas will prevent them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_____________(turn)</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brown.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(2018全国II)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如果你喜欢，在香蕉上挤一点新鲜的柠檬汁可以防止香蕉变黄。</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These gases act like the glass of a greenhouse in that they allow energy from the Sun to enter but prevent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energy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(2008江苏)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这些气体就像温室的玻璃，它们允许来自太阳的能量进入，但阻止能量离开。</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Don</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 use a net in landing the fish and release it quickly to prevent it __________________________.(2008全国I)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不要用渔网</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捞鱼，</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迅速</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将它们</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放掉，以免其死亡</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You can prevent this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by following a few careful steps.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(2007江苏)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您可以通过以下几个谨慎的步骤来防止这种情况的发生。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is better than cure.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预防胜于治疗。</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What is the main duty of the fire prevention professionals?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(2018天津)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消防专业人员的主要职责是什么?</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prevents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prevent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to prevent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prevent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to prevent, (from) turning,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from</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leaving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(from) dying, (from)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happening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Prevention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loss</w:t>
      </w:r>
      <w:r>
        <w:rPr>
          <w:rFonts w:hint="eastAsia"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Grasp all,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all.贪多必失。</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You've got to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many times before you can make it.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你在成功之前总会多次丢脸。</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I</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f you were wrong, admit it. You won't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dignity, but will gain respect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如果你错了，那就承认。你不会因此而失去尊严，反而会赢得尊重。</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One never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anything by politeness.讲礼貌不吃亏。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Success is the ability to go from one failure to another with no  of enthusiasm.(Winston Churchill)</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成功是，你一次又一次失败，却仍没有失去热情。</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The fatal enemy of heart is the</w:t>
      </w:r>
      <w:r>
        <w:rPr>
          <w:rFonts w:hint="default" w:ascii="Times New Roman" w:hAnsi="Times New Roman" w:cs="Times New Roman"/>
          <w:b w:val="0"/>
          <w:bCs w:val="0"/>
          <w:color w:val="000000" w:themeColor="text1"/>
          <w:spacing w:val="0"/>
          <w:w w:val="100"/>
          <w:kern w:val="2"/>
          <w:position w:val="0"/>
          <w:sz w:val="21"/>
          <w:szCs w:val="21"/>
          <w:highlight w:val="none"/>
          <w:u w:val="singl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0"/>
          <w:w w:val="100"/>
          <w:kern w:val="2"/>
          <w:position w:val="0"/>
          <w:sz w:val="21"/>
          <w:szCs w:val="21"/>
          <w:highlight w:val="none"/>
          <w:u w:val="singl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singl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of time.心灵的致命的仇敌就是时间的腐蚀。</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Visit the palace and its various historic gardens, which include the famous maze(迷宫) where it is easy to get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(2015全国)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参观</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一下宫殿</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和它的各种历史园林,</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其中包括著名的很容易</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迷路的</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迷宫</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bookmarkStart w:id="1" w:name="201375-3-1"/>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"https://cn.bing.com/dict/search?q=When&amp;FORM=BDVSP6&amp;mkt=zh-cn"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When</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2" w:name="201375-3-2"/>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3" w:name="201375-3-3"/>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"https://cn.bing.com/dict/search?q=child&amp;FORM=BDVSP6&amp;mkt=zh-cn"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child</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4" w:name="201375-3-16"/>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"https://cn.bing.com/dict/search?q=has&amp;FORM=BDVSP6&amp;mkt=zh-cn"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has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become </w:t>
      </w:r>
      <w:bookmarkStart w:id="5" w:name="201375-3-7"/>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"https://cn.bing.com/dict/search?q=conditioned&amp;FORM=BDVSP6&amp;mkt=zh-cn"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conditioned</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6" w:name="201375-3-4"/>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"https://cn.bing.com/dict/search?q=to&amp;FORM=BDVSP6&amp;mkt=zh-cn"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to</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7" w:name="201375-3-6"/>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"https://cn.bing.com/dict/search?q=life&amp;FORM=BDVSP6&amp;mkt=zh-cn"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life</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8" w:name="201375-3-11"/>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"https://cn.bing.com/dict/search?q=in&amp;FORM=BDVSP6&amp;mkt=zh-cn"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in</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9" w:name="201375-3-5"/>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"https://cn.bing.com/dict/search?q=city&amp;FORM=BDVSP6&amp;mkt=zh-cn"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city</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0" w:name="201375-3-9"/>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1" w:name="201375-3-10"/>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"https://cn.bing.com/dict/search?q=he&amp;FORM=BDVSP6&amp;mkt=zh-cn"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he</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2" w:name="201375-3-17"/>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"https://cn.bing.com/dict/search?q=may&amp;FORM=BDVSP6&amp;mkt=zh-cn"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may</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3" w:name="201375-3-18"/>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"https://cn.bing.com/dict/search?q=feel&amp;FORM=BDVSP6&amp;mkt=zh-cn"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feel</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quite </w:t>
      </w:r>
      <w:bookmarkStart w:id="14" w:name="201375-3-19"/>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_______________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in </w:t>
      </w:r>
      <w:bookmarkStart w:id="15" w:name="201375-3-12"/>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"https://cn.bing.com/dict/search?q=any&amp;FORM=BDVSP6&amp;mkt=zh-cn"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any</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6" w:name="201375-3-13"/>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"https://cn.bing.com/dict/search?q=other&amp;FORM=BDVSP6&amp;mkt=zh-cn"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other</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7" w:name="201375-3-14"/>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"https://cn.bing.com/dict/search?q=environment&amp;FORM=BDVSP6&amp;mkt=zh-cn"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environment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18" w:name="201375-3-20"/>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"https://cn.bing.com/dict/search?q=%E5%BD%93&amp;FORM=BDVSP6&amp;mkt=zh-cn"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当</w:t>
      </w:r>
      <w:bookmarkEnd w:id="1"/>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"https://cn.bing.com/dict/search?q=%E4%B8%80%E4%B8%AA&amp;FORM=BDVSP6&amp;mkt=zh-cn"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一个</w:t>
      </w:r>
      <w:bookmarkEnd w:id="2"/>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"https://cn.bing.com/dict/search?q=%E5%AD%A9%E5%AD%90&amp;FORM=BDVSP6&amp;mkt=zh-cn"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孩子</w:t>
      </w:r>
      <w:bookmarkEnd w:id="3"/>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"https://cn.bing.com/dict/search?q=%E5%AF%B9&amp;FORM=BDVSP6&amp;mkt=zh-cn"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对</w:t>
      </w:r>
      <w:bookmarkEnd w:id="6"/>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"https://cn.bing.com/dict/search?q=%E5%9F%8E%E5%B8%82&amp;FORM=BDVSP6&amp;mkt=zh-cn"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城市</w:t>
      </w:r>
      <w:bookmarkEnd w:id="9"/>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"https://cn.bing.com/dict/search?q=%E7%94%9F%E6%B4%BB&amp;FORM=BDVSP6&amp;mkt=zh-cn"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生活</w:t>
      </w:r>
      <w:bookmarkEnd w:id="7"/>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"https://cn.bing.com/dict/search?q=%E4%B9%A0%E6%83%AF&amp;FORM=BDVSP6&amp;mkt=zh-cn"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习惯</w:t>
      </w:r>
      <w:bookmarkEnd w:id="5"/>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19" w:name="201375-3-8"/>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"https://cn.bing.com/dict/search?q=%E4%BB%A5%E5%90%8E&amp;FORM=BDVSP6&amp;mkt=zh-cn"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以后</w:t>
      </w:r>
      <w:bookmarkEnd w:id="19"/>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"https://cn.bing.com/dict/search?q=%EF%BC%8C&amp;FORM=BDVSP6&amp;mkt=zh-cn"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bookmarkEnd w:id="10"/>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"https://cn.bing.com/dict/search?q=%E4%BB%96&amp;FORM=BDVSP6&amp;mkt=zh-cn"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他</w:t>
      </w:r>
      <w:bookmarkEnd w:id="11"/>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"https://cn.bing.com/dict/search?q=%E5%9C%A8&amp;FORM=BDVSP6&amp;mkt=zh-cn"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在</w:t>
      </w:r>
      <w:bookmarkEnd w:id="8"/>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"https://cn.bing.com/dict/search?q=%E4%BB%BB%E4%BD%95&amp;FORM=BDVSP6&amp;mkt=zh-cn"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任何</w:t>
      </w:r>
      <w:bookmarkEnd w:id="15"/>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"https://cn.bing.com/dict/search?q=%E5%85%B6%E4%BB%96&amp;FORM=BDVSP6&amp;mkt=zh-cn"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其他</w:t>
      </w:r>
      <w:bookmarkEnd w:id="16"/>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"https://cn.bing.com/dict/search?q=%E7%8E%AF%E5%A2%83&amp;FORM=BDVSP6&amp;mkt=zh-cn"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环境</w:t>
      </w:r>
      <w:bookmarkEnd w:id="17"/>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20" w:name="201375-3-15"/>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"https://cn.bing.com/dict/search?q=%E9%87%8C&amp;FORM=BDVSP6&amp;mkt=zh-cn"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里</w:t>
      </w:r>
      <w:bookmarkEnd w:id="20"/>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"https://cn.bing.com/dict/search?q=%E9%83%BD&amp;FORM=BDVSP6&amp;mkt=zh-cn"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都</w:t>
      </w:r>
      <w:bookmarkEnd w:id="4"/>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"https://cn.bing.com/dict/search?q=%E5%8F%AF%E8%83%BD&amp;FORM=BDVSP6&amp;mkt=zh-cn"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可能</w:t>
      </w:r>
      <w:bookmarkEnd w:id="12"/>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"https://cn.bing.com/dict/search?q=%E6%84%9F%E5%88%B0&amp;FORM=BDVSP6&amp;mkt=zh-cn"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感到</w:t>
      </w:r>
      <w:bookmarkEnd w:id="13"/>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"https://cn.bing.com/dict/search?q=%E4%B8%8D%E7%9F%A5%E6%89%80%E6%8E%AA&amp;FORM=BDVSP6&amp;mkt=zh-cn"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不知所措</w:t>
      </w:r>
      <w:bookmarkEnd w:id="14"/>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"https://cn.bing.com/dict/search?q=%E3%80%82&amp;FORM=BDVSP6&amp;mkt=zh-cn"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bookmarkEnd w:id="18"/>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lose face,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loses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at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"https://cn.bing.com/dict/search?q=loss&amp;FORM=BDVSP6&amp;mkt=zh-cn"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w:t>
      </w: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ontribute</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Located</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where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the Belt meets the Road, Jiangsu will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more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Belt and Road construction.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(2017江苏)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江苏地处“一带一路”的交汇处，将为“一带一路”建设作出更大贡献。</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Arts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cultural development when people gather together to share their experience and renew their energy.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(2018江苏)</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当人们聚集在一起分享他们的经验和更新他们的能量时，艺术有助于文化的发展。</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Many graduates clearly do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national wealth, but so do all the businesses that invest and create jobs.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(2010北京)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许多毕业生</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当然对</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国家财富做</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出了</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贡献,但所有的投资和创造就业机会</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的</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企业</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也是如此</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Positive emotions not only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our success, they don't just contribute to our feeling good; they also contribute to our well</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being. 积极情绪不仅有助成功，让我们感觉好，还有助我们获得幸福。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3D food printing could probably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solution.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(2018天津)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3D食物打印可能有助于解决这个问题。</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What comes first is to keep an open mind, becau</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e everyone’s ideas deserve consideration and each group member can make his or her own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(2008江苏)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首先要保持开放的心态，因为每个人的想法都值得考虑，每个人都可以做出自己的贡献</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Who made a great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the civil－rights movement in the U</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(2016全国I)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谁对美国的民权运动做出了巨大贡献?</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Chris Lewis will explain how Brindley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such a positive contribution to the education of that group of early “civil engineers”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.(2015全国I)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克里斯·刘易斯将解释布林德利如何对早期“土木工程师”的教育做出如此积极的贡献。</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contribute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...to,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contribute 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contribute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contribute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contribute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contribution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contribution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made</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conduct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police officers decided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_____________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 thorough and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comprehensive(全面的)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review of the case.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警方决定对该案件进行彻底而全面的审查。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 study of travelers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by the website TripAdvisor names Yangshuo as one of the top 10 destinations in the world.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TripAdvisor网站对游客进行的一项调查显示，阳朔是全球十大旅游目的地之一。</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he easiest way to accomplish this is to make sure you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as a good neighbor should.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(2018浙江)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要做到这一点，最简单的方法就是做一个好邻居</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Rules governing student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relaxed somewhat in recent years.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近年来约束学生行为的规定有所放宽。</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newspaper breached the code of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on privacy.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该报违反了保护隐私的行为准则。</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conduct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conduct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ed,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conduct yourself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conduct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conduct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zh-TW"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donate</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They used to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large sum of money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Red Cross every year.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他们过去每年都向红十字会捐献大笔的钱</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 found the pre-holidays a good time to encourage young children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less-used things, and it worked.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(2018全国III)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我发现节前是鼓励孩子们捐赠较少使用的物品的好时机，而且效果不错</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Because of our efforts, our daughter Georgia did decide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________________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 large bag of toys to a little girl whose mother was unable to pay for her holiday due to illness.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(2018全国IIII)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由于我们的努力，我们的女儿乔治亚决定捐赠一大包玩具给一个小女孩，她的母亲因病无法支付她的假期费用</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For just a small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you can take a tour with our garden guide.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(2018全国III)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只需一笔小小的捐款，你就可以和我们的园艺向导一起参观。</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You can of course help by giving them a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directly.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你当然可以通过直接向他们捐款来帮助他们。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I'll be sending them a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in appreciation of their help.</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我将送给他们一笔捐款以感谢他们的帮助</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donate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donate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donate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donation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donation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disappear</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Especially gl</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o</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bali</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z</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ation and better communications in the past few decades,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all have caused many Languages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____________________. (2018全国I)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尤其是全球化和过去几十年更好的交流，所有这些都导致了许多语言的消失。</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 man insisted, so I gratefully accepted the offer, thanked him and watched the truck____________ down the road.(2009浙江)。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那人坚持要我</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接受</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，所以我感激地接受了</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他的好意</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，谢过他，看着卡车消失在路上。</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By the 1920s, wolves had practically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from the Yellowstone area.</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(2017全国III)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到20世纪20年代，黄石地区的狼几乎已经消失了。</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However, anger can easily turn violent, and it is best to know the reasons for anger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in order to prevent its presence.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(2018北京)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然而，愤怒很容易转化为暴力，最好知道愤怒产生的原因，以防止它的出现。</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If your news station or school requires interviewees to sign release forms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on the air, don't leave work without them.</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(2017浙江)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如果你的新闻电台或学校要求被采访者在节目中签署发布表格，那么不要在没有表格的情况下离开工作岗位。</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hough their ranges and tools differ, the baby's investigation and the scientist's experiment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share the same aim (to learn about the natural world)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虽然他们的范围和工具不同，婴儿的调查和科学家的实验似乎有相同的目的(了解自然世界)。</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Its difficulties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so great that, however hard we work, we fail again and again.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它的困难似乎是如此之大，无论我们多么努力工作，我们</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还是</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一次又一次地失败</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了</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Warm colors like yellow make food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more appetizing, while cold colors make us feel less hungry.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(2015全国II)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像黄色这样的暖色让食物看起来更美味，而冷色让我们感觉不那么饿。</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of the wolves had many unexpected results.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(2017全国III)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狼群的消失带来了许多意想不到的结果</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of dinosaurs is not necessarily caused by astronomical incidents. But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alternative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explanations are hard to find.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(2017江苏)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恐龙的消失不一定是天文事件造成的</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但是其他的解释很难找到</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Miss Longfield warned that a generation of children risked growing up “worried about their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and image” as a result of the unrealistic lifestyles they follow on platforms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.(2018江苏)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朗菲尔德小姐警告说，由于他们在平台上过着不现实的生活，一代孩子在成长过程中可能会“担心自己的外表和形象”。</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And the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of new－born giants suggests that newcomers can make waves, too.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(2017江苏)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新生巨</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头</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的出现意味着新来者也能掀起波澜</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Second, take the overall ______________ of the neighborhood seriously.(2018浙江)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第二，认真对待小区的整体面貌</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rethink is required—and as a new approach starts to become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two ideas stand out.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(2017江苏)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我们需要重新思考——当一种新的方法开始显现时，有两个想法脱颖而出。</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satisfied that we caused no further threat, the bear moved off, destroying a fence as it went.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(2014北京)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Arial" w:hAnsi="Arial" w:eastAsia="宋体" w:cs="Arial"/>
          <w:b w:val="0"/>
          <w:i w:val="0"/>
          <w:caps w:val="0"/>
          <w:color w:val="333333"/>
          <w:spacing w:val="0"/>
          <w:sz w:val="21"/>
          <w:szCs w:val="21"/>
          <w:shd w:val="clear" w:fill="F7F8FA"/>
          <w:lang w:eastAsia="zh-CN"/>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这只熊显然对我们没有造成进一步的威胁感到满意，它离开了，</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临走时</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毁坏了围</w:t>
      </w:r>
      <w:r>
        <w:rPr>
          <w:rFonts w:ascii="Arial" w:hAnsi="Arial" w:eastAsia="宋体" w:cs="Arial"/>
          <w:b w:val="0"/>
          <w:i w:val="0"/>
          <w:caps w:val="0"/>
          <w:color w:val="333333"/>
          <w:spacing w:val="0"/>
          <w:sz w:val="21"/>
          <w:szCs w:val="21"/>
          <w:shd w:val="clear" w:fill="F7F8FA"/>
        </w:rPr>
        <w:t>墙</w:t>
      </w:r>
      <w:r>
        <w:rPr>
          <w:rFonts w:hint="eastAsia" w:ascii="Arial" w:hAnsi="Arial" w:eastAsia="宋体" w:cs="Arial"/>
          <w:b w:val="0"/>
          <w:i w:val="0"/>
          <w:caps w:val="0"/>
          <w:color w:val="333333"/>
          <w:spacing w:val="0"/>
          <w:sz w:val="21"/>
          <w:szCs w:val="21"/>
          <w:shd w:val="clear" w:fill="F7F8FA"/>
          <w:lang w:eastAsia="zh-CN"/>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disappear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disappear,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disappeared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appear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appear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disappearance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disappearance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appearance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appearance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appearance,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apparent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Apparently</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worthwhile</w:t>
      </w:r>
      <w:r>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/worth/worthy</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Whatever is worth doing at all is worth ___________ well. 凡是值得做的事，就值得做好。</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Although it doesn't taste of anything special, it's still worth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try.(2016全国III)</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虽然它没有什么特别的味道，但仍然值得一试。</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The most recent powerful Nio, in 1997</w:t>
      </w:r>
      <w:r>
        <w:rPr>
          <w:rFonts w:hint="eastAsia"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 xml:space="preserve">98, killed around 21 000 people and caused damage </w:t>
      </w:r>
      <w:r>
        <w:rPr>
          <w:rFonts w:hint="eastAsia"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_________</w:t>
      </w:r>
      <w:r>
        <w:rPr>
          <w:rFonts w:hint="default"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 xml:space="preserve"> $36 billion around the globe</w:t>
      </w:r>
      <w:r>
        <w:rPr>
          <w:rFonts w:hint="eastAsia"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.(2016江苏)</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最近一次</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厄尔尼诺现象</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发生在1997-98年，造成约21000人死亡，全球损失达360亿美元。</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They are truly good birds that are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every effort we put into recovering them</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.（2016北京）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它们是真正的好鸟，值得我们付出一切努力来恢复它们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He did not easily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compromise, but was willing to accept any constructive advice for a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cause.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他不轻易妥协，但为了一个有价值的事业，他愿意接受任何建设性的建议。</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Make something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out of your experience.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（2016浙江）根据你的经验，做一些有价值的事</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 suggestion is worthy ________________________________________________________(consider)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这个建议值得考虑。</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 xml:space="preserve">What made the author's getting up early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（2015全国I）</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是什么让作者早起变得有意义?</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Boys who worked in the home or community gained competence, and came to feel they were _____________ members of society.（2016天津）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男孩在家庭或社区获得能力,</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感</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到</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他们</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是</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有价值的社会成员。</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doing, a, worth, worth,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worthy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worthy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of being considered./to be considered,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worthwhile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worthwhile</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eastAsia" w:ascii="Times New Roman" w:hAnsi="Times New Roman" w:eastAsia="宋体"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entrance</w:t>
      </w:r>
      <w:r>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older collections of the gallery are reached through the main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while the more modern works in the East Wing are most easily reached from Trafalgar Square by a ground floor entrance.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（2013全国I）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画廊的老藏品通过主入口进入，而东翼的现代作品最容易通过底层入口进入特拉法加广场。</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What is the first thing you notice when you walk into a shop? The products displayed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entrance?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（2014北京）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当你走进一家商店时，你首先注意到的是什么?</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门口展示的产品</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吗?</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Tours depart at regular intervals throughout the day from the Courtyard and finish at the entrance to the State Apartments.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（2010天津）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游览从</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宫廷</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开始，每隔一段时间就有一趟行程，最后在国家大厦的入口处结束。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Excuse me, did you ever _________ a residence, long ago, thinking it was the McNay Museum?（2018天津）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对不起，很久以前，你是否曾走进过一个住宅，以为那是麦克奈博物馆?</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Adolescents __________ high school with great excitement but are soon looking forward to graduation. (2014全国I)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青少年</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们</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带着极大的兴奋进入高中，但很快就盼着毕业了。</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Please print out all tickets purchased and present at the front entrance of Sea Life Melbourne Aquarium. No ticket, no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（2014北京）</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请将所有已购买的门票打印出来，并在墨尔本海洋生物水族馆正门出示。没有票，就进不去!</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entrance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enter, enter, entry</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process /prəˈses/vt.</w:t>
      </w: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zh-TW" w:eastAsia="zh-TW" w:bidi="en-US"/>
          <w14:textFill>
            <w14:solidFill>
              <w14:schemeClr w14:val="tx1"/>
            </w14:solidFill>
          </w14:textFill>
        </w:rPr>
        <w:t>处理；加工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On every single move you have to analyze a situation,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what your opponent (对手) is doing and evaluate the best move from among all your options.(2018全国) 每下一步，你都要分析情况,估算你的对手在做什么，评估你的选项里最佳的一步棋。</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They are required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food that we eat, to recover from injury and for several other bodily functions. (2017全国I)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它们被要求处理我们摄入的食物，帮助我们从伤势中恢复过来，以及应用于一些其他的身体功能。</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When it comes to adaptation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it is important to understand that climate change is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process. (2017江苏)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在适应方面，重要的是要理解气候变化是一个过程。</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But she expects using the chemical in some kind of industrial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 not simply “millions of worms thrown on top of the plastic.” (2018北京) 但她希望在某种工业过程中使用这种化学物质——而不是简单地“在塑料上扔上几百万只虫子”。</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—So what is the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—All the applicants are interviewed before a final decision is made by the authority. (2013北京)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——程序是什么?——在当局作出最后决定之前，所有的申请人都要经过面试。</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process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process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process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proce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dure</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forgive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 original quote about human nature went like this:“To err is human, 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divine（神圣的）.”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(2010天津)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zh-TW" w:eastAsia="zh-TW" w:bidi="en-US"/>
          <w14:textFill>
            <w14:solidFill>
              <w14:schemeClr w14:val="tx1"/>
            </w14:solidFill>
          </w14:textFill>
        </w:rPr>
        <w:t>关于人性的原话是这样说的:</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zh-TW"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zh-TW" w:eastAsia="zh-TW" w:bidi="en-US"/>
          <w14:textFill>
            <w14:solidFill>
              <w14:schemeClr w14:val="tx1"/>
            </w14:solidFill>
          </w14:textFill>
        </w:rPr>
        <w:t>犯错是人之常情，宽恕是神圣之举。</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zh-TW"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Weak people revenge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strong people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intelligent people ignore.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弱者选择报复，强者选择原谅，智者选择无视。</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first to apologize is the bravest. The first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is the strongest. The first to forget is the happiest.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最先道歉的人最勇敢；最先原谅的人最坚强；最先释怀的人最幸福。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I'll forgive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____________(I)</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if I fail.</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But I won't forgive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____________(I)</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if I don't try.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如果我失败了，我会原谅自己</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但如果我没有尝试，我是不会原谅自己的。</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most important thing that I learned in growing up is that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is something that, when you do it, frees yourself to move 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我成长中学到最重要的是，当你原谅他人时，你也解脱自己再往前走。</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Friendship means understanding, not agreement. It means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not forgetting.</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It means the memories last, even if contact is lost.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友情是理解，不是妥协；是原谅，不是遗忘。即使不联系，感情依然在。</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Learn to let go of your worry and fear. Spread joy where there is a grief. Love where there is hate.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where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is absent.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学会放弃担忧与害怕，在悲伤之处播撒快乐，在仇恨之处播撒仁爱，在缺少宽容之处播撒宽恕。</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forgive,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forgive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forgive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myself...</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myself</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forgiveness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forgiveness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forgive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forgiveness</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bookmarkStart w:id="46" w:name="_GoBack"/>
      <w:r>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image / 'ɪmɪdʒ/n. 形象；影像；画面</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By the time they started secondary school—at age 11—children were already far more aware of their image online and felt under huge pressure to ensure their posts were popular. (2018江苏)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到他们11岁开始上中学的时候，孩子们已经对自己在网上的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有了更多的认识，并感到</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了</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确保自己的帖子受欢迎的巨大压力。</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Some change their behavior in real life to improve their image on the web.(2018江苏)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一些人改变他们在现实生活中的行为，以改善他们在网上的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And now when I look at it, I think her presence in the photo is what makes the image interesting.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(2017天津)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现在当我看着它的时候，我觉得她在照片里的出现使这</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幅________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变得有趣。</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Lacking a mirror image in the mother who raised me, I had to seek my identity as a woman on my own.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(2014江苏)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由于缺少养育我的母亲的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，我不得不自己寻找作为一个女人的身份。</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color w:val="000000"/>
          <w:spacing w:val="0"/>
          <w:w w:val="100"/>
          <w:position w:val="0"/>
          <w:sz w:val="21"/>
          <w:szCs w:val="21"/>
          <w:lang w:val="en-US" w:eastAsia="zh-CN" w:bidi="en-US"/>
        </w:rPr>
      </w:pPr>
      <w:r>
        <w:rPr>
          <w:rFonts w:hint="eastAsia" w:ascii="Times New Roman" w:hAnsi="Times New Roman" w:cs="Times New Roman"/>
          <w:color w:val="000000"/>
          <w:spacing w:val="0"/>
          <w:w w:val="100"/>
          <w:position w:val="0"/>
          <w:sz w:val="21"/>
          <w:szCs w:val="21"/>
          <w:lang w:val="en-US" w:eastAsia="zh-CN" w:bidi="en-US"/>
        </w:rPr>
        <w:t>Keys:形象，形象，画面，镜像</w:t>
      </w:r>
    </w:p>
    <w:bookmarkEnd w:id="46"/>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color w:val="000000"/>
          <w:spacing w:val="0"/>
          <w:w w:val="100"/>
          <w:position w:val="0"/>
          <w:sz w:val="21"/>
          <w:szCs w:val="21"/>
          <w:lang w:val="en-US" w:eastAsia="zh-CN" w:bidi="en-US"/>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eastAsia" w:ascii="Times New Roman" w:hAnsi="Times New Roman" w:cs="Times New Roman"/>
          <w:b/>
          <w:bCs/>
          <w:color w:val="000000"/>
          <w:spacing w:val="0"/>
          <w:w w:val="100"/>
          <w:position w:val="0"/>
          <w:sz w:val="21"/>
          <w:szCs w:val="21"/>
          <w:lang w:val="en-US" w:eastAsia="zh-CN" w:bidi="en-US"/>
        </w:rPr>
      </w:pPr>
      <w:r>
        <w:rPr>
          <w:rFonts w:hint="default" w:ascii="Times New Roman" w:hAnsi="Times New Roman" w:cs="Times New Roman"/>
          <w:b/>
          <w:bCs/>
          <w:color w:val="000000"/>
          <w:spacing w:val="0"/>
          <w:w w:val="100"/>
          <w:position w:val="0"/>
          <w:sz w:val="21"/>
          <w:szCs w:val="21"/>
          <w:lang w:val="en-US" w:eastAsia="en-US" w:bidi="en-US"/>
        </w:rPr>
        <w:t>quality</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 government encourages farmers to grow corn instead of rice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improve water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(2018全国II)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政府鼓励农民种植玉米而不是水稻来改善水质。</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 machine with a specific purpose has another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one that we usually associate with living things: a wish to preserve its own existence.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(2017北京)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一台有特定用途的机器还有另一种特性，我们通常把它与生物联系在一起:希望保持自身的存在</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bookmarkStart w:id="21" w:name="OLE_LINK3"/>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Every day he makes sure that fresh vegetables and high __________ oil are used for cooking. </w:t>
      </w:r>
      <w:bookmarkEnd w:id="21"/>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他每天确保用新鲜的蔬菜和高质量的油</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进行</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烹饪。</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Never at a loss for words, I tried to find things in my life that might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for growth.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我从</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未</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无话可说，我试着在我的生活中寻找可能适合成长的东西。</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He's been informed that he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doesn't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___________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 the scholarship because of his academic background.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(2017江苏)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他被告知由于他的学术背景，他没有资格获得奖学金。</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Here,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volunteers will work with you on written work, grammar, vocabulary, and other academic skills.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(2014天津)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在这里，合格的志愿者将与你一起完成书面作业、语法、词汇和其他学术技能。</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We know that there aren’t enough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graduates to fill the jobs that are out there in American agriculture.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(2012江苏)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我们知道没有足够的合格的毕业生来填补美国农业的工作岗位。</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Michael Fish is not qualified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his job.</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(2008天津) 迈克尔·菲什不能胜任他的工作。</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You will never truly know yourself, or the strength of your relationships, until both have been tested by adversity. Such knowledge is a true gift, for all that it is painfully won, and it has been worth more to me than any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 ever earned.</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只有在逆境来临的时候，你才会真正认识你自己，了解身边的人。这种了解是真正的财富，虽然是用痛苦换来的，但比我以前得到的任何资格证书都有用。</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quality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quality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quality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qualify, </w:t>
      </w:r>
      <w:bookmarkStart w:id="22" w:name="bookmark22"/>
      <w:bookmarkStart w:id="23" w:name="bookmark21"/>
      <w:bookmarkStart w:id="24" w:name="bookmark23"/>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qualify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qualified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qualified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for,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qualification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pPr>
    </w:p>
    <w:bookmarkEnd w:id="22"/>
    <w:bookmarkEnd w:id="23"/>
    <w:bookmarkEnd w:id="24"/>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compare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But more than that, I now regularly compare my views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those of many others.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但更重要的是，我现在经常将自己的观点与许多人的观点进行比较</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nd I then compare what I think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what others have thought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(2016江苏)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然后我把自己的想法和别人的想法进行比较</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bookmarkStart w:id="25" w:name="398665-9-5"/>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26" w:name="398665-9-1"/>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"https://cn.bing.com/dict/search?q=teacher&amp;FORM=BDVSP6&amp;mkt=zh-cn"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teacher</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27" w:name="398665-9-3"/>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"https://cn.bing.com/dict/search?q=is&amp;FORM=BDVSP6&amp;mkt=zh-cn"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28" w:name="398665-9-2"/>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"https://cn.bing.com/dict/search?q=often&amp;FORM=BDVSP6&amp;mkt=zh-cn"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often</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29" w:name="398665-9-4"/>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"https://cn.bing.com/dict/search?q=compare&amp;FORM=BDVSP6&amp;mkt=zh-cn"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compare</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30" w:name="398665-9-6"/>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"https://cn.bing.com/dict/search?q=candle&amp;FORM=BDVSP6&amp;mkt=zh-cn"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candle</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31" w:name="398665-9-8"/>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"https://cn.bing.com/dict/search?q=%E6%95%99%E5%B8%88&amp;FORM=BDVSP6&amp;mkt=zh-cn"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教师</w:t>
      </w:r>
      <w:bookmarkEnd w:id="26"/>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"https://cn.bing.com/dict/search?q=%E5%B8%B8&amp;FORM=BDVSP6&amp;mkt=zh-cn"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常</w:t>
      </w:r>
      <w:bookmarkEnd w:id="28"/>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"https://cn.bing.com/dict/search?q=%E8%A2%AB&amp;FORM=BDVSP6&amp;mkt=zh-cn"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被</w:t>
      </w:r>
      <w:bookmarkEnd w:id="27"/>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"https://cn.bing.com/dict/search?q=%E6%AF%94%E4%BD%9C&amp;FORM=BDVSP6&amp;mkt=zh-cn"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比作</w:t>
      </w:r>
      <w:bookmarkEnd w:id="29"/>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"https://cn.bing.com/dict/search?q=%E4%B8%80&amp;FORM=BDVSP6&amp;mkt=zh-cn"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一</w:t>
      </w:r>
      <w:bookmarkEnd w:id="25"/>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"https://cn.bing.com/dict/search?q=%E6%94%AF%E8%9C%A1%E7%83%9B&amp;FORM=BDVSP6&amp;mkt=zh-cn"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支蜡烛</w:t>
      </w:r>
      <w:bookmarkEnd w:id="30"/>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"https://cn.bing.com/dict/search?q=%E3%80%82&amp;FORM=BDVSP6&amp;mkt=zh-cn"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bookmarkEnd w:id="31"/>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Film has a much shorter history, especially when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 to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such art forms as music and painting.</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(2012全国II)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电影的历史要短得多，尤其是与音乐和绘画等艺术形式相比。</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After many hardships, he now lives in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ease.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经过许多困难之后, 他现在的生活相对舒适</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Let's make a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study of the two languages.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让我们将这两种语言作一下比较研究.</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 past few days have seemed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flat and empty.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过去这几天似乎比较平淡无聊。</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She has been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successful in maintaining her privacy.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在保护自己的隐私方面她一直都做得比较成功。</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 Swiss study reported that while the weight of electronic goods represented by precious metals was relatively small in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total waste, the concentration(含量) of gold and other precious metals was higher in so－called e－waste than in naturally occurring minerals.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(2015江苏) 瑞士的一份研究报告表明，以贵金属为代表的电子产品垃圾总重量相对较轻，但此类所谓电子垃圾中的金和其他贵金属的含量依旧要比天然的矿物含量要高。</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Swimming is the perfect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learning English.</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You can't learn to swim by sitting in a room and reading books about swimming skills.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游泳是学习英语的最佳比喻。坐在一个房间里，读一些关于游泳技巧的书是学不会游泳的。</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with</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with</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compared,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comparative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comparative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comparatively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comparatively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comparison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comparison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contrast</w:t>
      </w:r>
      <w:r>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Most people work because it's unavoidable.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there are some people who actually enjoy work.</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(2015浙江)</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大多数人工作是因为这是不可避免的。相比之下，有些人确实喜欢工作。</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Most positive emotions are associated with approach behaviour: we move closer to people we like. Most negative emotions,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are associated with avoidance behaviour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.(2014江苏)</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大多数积极情绪都与亲近行为有关:我们更接近我们喜欢的人。相反，大多数负面情绪与回避行为有关。</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One of the features of Jurassic oceans was an abundance of large sharks and crocodiles, both of which were fond of ichthyosaur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(鱼龙)</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lunches. Triassic oceans,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were mercifully shark- and crocodile-free.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(2013江苏)</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侏罗纪海洋的一大特色是大量的大鲨鱼和鳄鱼，它们都喜欢吃鱼龙午餐。相比之下，三叠纪海洋幸运地没有鲨鱼和鳄鱼</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bookmarkStart w:id="32" w:name="23941-4-9"/>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her </w:t>
      </w:r>
      <w:bookmarkStart w:id="33" w:name="23941-4-3"/>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"https://cn.bing.com/dict/search?q=elder brother&amp;FORM=BDVSP6&amp;mkt=zh-cn"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elder brother</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34" w:name="23941-4-7"/>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35" w:name="23941-4-2"/>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"https://cn.bing.com/dict/search?q=she&amp;FORM=BDVSP6&amp;mkt=zh-cn"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she</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36" w:name="23941-4-12"/>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"https://cn.bing.com/dict/search?q=was&amp;FORM=BDVSP6&amp;mkt=zh-cn"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was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37" w:name="23941-4-11"/>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"https://cn.bing.com/dict/search?q=always&amp;FORM=BDVSP6&amp;mkt=zh-cn"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always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38" w:name="23941-4-13"/>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"https://cn.bing.com/dict/search?q=considerate&amp;FORM=BDVSP6&amp;mkt=zh-cn"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considerate</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in her treatment of </w:t>
      </w:r>
      <w:bookmarkStart w:id="39" w:name="23941-4-10"/>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"https://cn.bing.com/dict/search?q=others&amp;FORM=BDVSP6&amp;mkt=zh-cn"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others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40" w:name="23941-4-14"/>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41" w:name="23941-4-1"/>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"https://cn.bing.com/dict/search?q=%E5%92%8C&amp;FORM=BDVSP6&amp;mkt=zh-cn"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和</w:t>
      </w:r>
      <w:bookmarkEnd w:id="41"/>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"https://cn.bing.com/dict/search?q=%E5%A5%B9&amp;FORM=BDVSP6&amp;mkt=zh-cn"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她</w:t>
      </w:r>
      <w:bookmarkEnd w:id="35"/>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"https://cn.bing.com/dict/search?q=%E5%93%A5%E5%93%A5&amp;FORM=BDVSP6&amp;mkt=zh-cn"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哥哥</w:t>
      </w:r>
      <w:bookmarkEnd w:id="33"/>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42" w:name="23941-4-4"/>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"https://cn.bing.com/dict/search?q=%E5%AE%8C%E5%85%A8&amp;FORM=BDVSP6&amp;mkt=zh-cn"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完全</w:t>
      </w:r>
      <w:bookmarkEnd w:id="42"/>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43" w:name="23941-4-5"/>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"https://cn.bing.com/dict/search?q=%E4%B8%8D&amp;FORM=BDVSP6&amp;mkt=zh-cn"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不</w:t>
      </w:r>
      <w:bookmarkEnd w:id="43"/>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44" w:name="23941-4-6"/>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"https://cn.bing.com/dict/search?q=%E4%B8%80%E6%A0%B7&amp;FORM=BDVSP6&amp;mkt=zh-cn"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一样</w:t>
      </w:r>
      <w:bookmarkEnd w:id="44"/>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"https://cn.bing.com/dict/search?q=%EF%BC%8C&amp;FORM=BDVSP6&amp;mkt=zh-cn"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bookmarkEnd w:id="34"/>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45" w:name="23941-4-8"/>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"https://cn.bing.com/dict/search?q=%E5%A5%B9&amp;FORM=BDVSP6&amp;mkt=zh-cn"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她</w:t>
      </w:r>
      <w:bookmarkEnd w:id="45"/>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"https://cn.bing.com/dict/search?q=%E5%AF%B9&amp;FORM=BDVSP6&amp;mkt=zh-cn"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对</w:t>
      </w:r>
      <w:bookmarkEnd w:id="32"/>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"https://cn.bing.com/dict/search?q=%E5%88%AB%E4%BA%BA&amp;FORM=BDVSP6&amp;mkt=zh-cn"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别人</w:t>
      </w:r>
      <w:bookmarkEnd w:id="39"/>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"https://cn.bing.com/dict/search?q=%E6%80%BB%E6%98%AF&amp;FORM=BDVSP6&amp;mkt=zh-cn"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总是</w:t>
      </w:r>
      <w:bookmarkEnd w:id="37"/>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"https://cn.bing.com/dict/search?q=%E5%BE%88&amp;FORM=BDVSP6&amp;mkt=zh-cn"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很</w:t>
      </w:r>
      <w:bookmarkEnd w:id="36"/>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"https://cn.bing.com/dict/search?q=%E4%BD%93%E8%B4%B4&amp;FORM=BDVSP6&amp;mkt=zh-cn"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体贴</w:t>
      </w:r>
      <w:bookmarkEnd w:id="38"/>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"https://cn.bing.com/dict/search?q=%E3%80%82&amp;FORM=BDVSP6&amp;mkt=zh-cn"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bookmarkEnd w:id="40"/>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Keys: By contrast, in contrast, by contrast, in contrast to</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 xml:space="preserve">identify </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next step, DeBruyn says, will be to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cause of the breakdown.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(2018北京) </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下一</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步，</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DeBruyn说，将是确定故障的原因</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Embryonic learning</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(胎教)</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helps mother birds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baby birds which</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fit the environment better.(2017江苏)</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胎教</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帮助母鸟识别更适合环境的幼鸟。</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1 in 10 Canadians have a learning disability, and doctors must be able to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diagnose, treat, and manage children...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(2016浙江)</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十分之一的加拿大人有学习障碍，医生必须能够识别、诊断、治疗和管理儿童</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If you feel stressed by responsibilities at work, you should take a step back and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those of</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greater</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and less importance.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(2016全国II)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如果你在工作中感到责任的压力，你应该退一步，找出那些更重要和不那么重要的</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It was assumed that those people for whom the role of volunteer was most part of their personal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would also be most likely to continue volunteer work</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.(2015江苏)</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人们认为，那些志愿者的角色是他们个人身份的主要部分的人也最有可能继续志愿者工作</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Consistent with the researchers' expectations, they found a</w:t>
      </w:r>
      <w:r>
        <w:rPr>
          <w:rFonts w:hint="default" w:ascii="Times New Roman" w:hAnsi="Times New Roman" w:cs="Times New Roman"/>
          <w:b w:val="0"/>
          <w:bCs w:val="0"/>
          <w:color w:val="000000" w:themeColor="text1"/>
          <w:spacing w:val="-6"/>
          <w:w w:val="100"/>
          <w:kern w:val="2"/>
          <w:position w:val="0"/>
          <w:sz w:val="21"/>
          <w:szCs w:val="21"/>
          <w:highlight w:val="none"/>
          <w:u w:val="single"/>
          <w:shd w:val="clear" w:color="auto" w:fill="auto"/>
          <w:lang w:val="en-US" w:eastAsia="zh-CN" w:bidi="en-US"/>
          <w14:textFill>
            <w14:solidFill>
              <w14:schemeClr w14:val="tx1"/>
            </w14:solidFill>
          </w14:textFill>
        </w:rPr>
        <w:t xml:space="preserve"> positive correlation</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(正相关) between the strength of role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and the length of time people continued to volunteer.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(2015江苏) </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与研究人员的预期一致</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的是</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，他们发现角色认同的强度与人们继续做志愿者的时间长短呈正相关。</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BookCrossing provides an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number to stick inside the book.</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(2016全国II)</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BookCrossing提供了一个识别号码，可以贴在书里。</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identify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identify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identify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identify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identity,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identity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identification</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4"/>
        <w:numPr>
          <w:ilvl w:val="0"/>
          <w:numId w:val="1"/>
        </w:numPr>
        <w:spacing w:before="16"/>
        <w:ind w:left="0" w:leftChars="0" w:firstLine="0" w:firstLineChars="0"/>
        <w:rPr>
          <w:rFonts w:hint="default" w:ascii="Times New Roman" w:hAnsi="Times New Roman" w:cs="Times New Roman"/>
          <w:b/>
          <w:bCs/>
          <w:spacing w:val="-3"/>
          <w:sz w:val="21"/>
          <w:szCs w:val="21"/>
          <w:lang w:val="en-US" w:eastAsia="zh-CN"/>
        </w:rPr>
      </w:pPr>
      <w:r>
        <w:rPr>
          <w:rFonts w:hint="eastAsia" w:cs="Times New Roman"/>
          <w:b/>
          <w:bCs/>
          <w:spacing w:val="-3"/>
          <w:sz w:val="21"/>
          <w:szCs w:val="21"/>
          <w:lang w:val="en-US" w:eastAsia="zh-CN"/>
        </w:rPr>
        <w:t>Fill in the blanks with proper forms of the given phrases.</w:t>
      </w:r>
    </w:p>
    <w:tbl>
      <w:tblPr>
        <w:tblStyle w:val="9"/>
        <w:tblW w:w="10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6" w:type="dxa"/>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right="0"/>
              <w:jc w:val="left"/>
              <w:textAlignment w:val="auto"/>
              <w:rPr>
                <w:rFonts w:hint="default" w:ascii="Times New Roman" w:hAnsi="Times New Roman" w:eastAsia="微软雅黑" w:cs="Times New Roman"/>
                <w:b w:val="0"/>
                <w:bCs w:val="0"/>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pP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against</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in</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lead to,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out</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give out</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up</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limit...to, be likely to,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off</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,apply to,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give away</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on</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in one</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s opinion,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about/around</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all over the world,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down</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give in (to)</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aside</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give off</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to</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give up</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p>
        </w:tc>
      </w:tr>
    </w:tbl>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his entire fortune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the public.</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We shall never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enemies.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sun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heat to warm the ea</w:t>
      </w:r>
      <w:r>
        <w:rPr>
          <w:rFonts w:hint="eastAsia"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r</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J</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ane tried to climb the mountain, but her strength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half way.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Why not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smoking to save money?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It is a rough road that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heights of greatness.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3"/>
        </w:numPr>
        <w:shd w:val="clear" w:color="auto" w:fill="auto"/>
        <w:bidi w:val="0"/>
        <w:spacing w:before="0" w:after="0" w:line="240" w:lineRule="auto"/>
        <w:ind w:left="425" w:leftChars="0" w:right="0" w:rightChars="0" w:hanging="425" w:firstLine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If you find something you love doing outside of the office, you'll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less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____________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bring your work home.</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Regardless of your profession, I hope there is an item or two that you can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your own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work.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She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and went into the kitchen.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Her old friends were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her.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and let those who were waiting pass by.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She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job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because it paid too little.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Make sure to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your kit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before you leave the company.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His bad manner really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everyone he comes in contact with.</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 think she's a marvelous girl. She really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me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that he failed in the interview.</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boy felt there was no one he could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with his problems.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He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at rehearsal the next day looking awful.</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Many people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themselves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what they think they can do. You can go as far as your mind lets you.</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Of course, you want to  that you become an acceptable and valuable part of your neighborhood.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(2018浙江)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author's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what makes the photo so alive?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(2017天津)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My eldest son，whose work takes him _________________________, is in New York at the moment.(2017天津)</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240" w:lineRule="auto"/>
        <w:ind w:leftChars="0" w:right="0" w:rightChars="0"/>
        <w:jc w:val="left"/>
        <w:textAlignment w:val="auto"/>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240" w:lineRule="auto"/>
        <w:ind w:leftChars="0" w:right="0" w:rightChars="0"/>
        <w:jc w:val="left"/>
        <w:textAlignment w:val="auto"/>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Keys: 1. gave...away  2. give in to  3.gives off  4.gave out  5.</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give up</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6.</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leads 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7.</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likely</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8.</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apply to</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"E:/Program%20Files%20(x86)/Youdao/Dict/8.7.0.0/resultui/html/index.html" \l "/javascript:;" \o "真人发音" </w:instrTex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9. </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turned about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10.</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turning against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11.</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turned aside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12.</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turned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down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13.turn...in  14.</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turns off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15.</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...on  16.</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turned out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17.</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 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18.</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turned up</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19.</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limit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20.</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make sure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21.In...opinion  22.all over the world</w:t>
      </w:r>
    </w:p>
    <w:sectPr>
      <w:headerReference r:id="rId3" w:type="default"/>
      <w:footerReference r:id="rId4" w:type="default"/>
      <w:pgSz w:w="11906" w:h="16838"/>
      <w:pgMar w:top="1440" w:right="426" w:bottom="1440" w:left="7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ascii="楷体" w:hAnsi="楷体" w:eastAsia="楷体" w:cs="楷体"/>
        <w:lang w:val="en-US" w:eastAsia="zh-CN"/>
      </w:rPr>
      <w:t>张钊高中词汇导学练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A76FFC"/>
    <w:multiLevelType w:val="singleLevel"/>
    <w:tmpl w:val="AFA76FFC"/>
    <w:lvl w:ilvl="0" w:tentative="0">
      <w:start w:val="1"/>
      <w:numFmt w:val="decimal"/>
      <w:lvlText w:val="%1."/>
      <w:lvlJc w:val="left"/>
      <w:pPr>
        <w:tabs>
          <w:tab w:val="left" w:pos="312"/>
        </w:tabs>
      </w:pPr>
    </w:lvl>
  </w:abstractNum>
  <w:abstractNum w:abstractNumId="1">
    <w:nsid w:val="DF42D7E9"/>
    <w:multiLevelType w:val="singleLevel"/>
    <w:tmpl w:val="DF42D7E9"/>
    <w:lvl w:ilvl="0" w:tentative="0">
      <w:start w:val="1"/>
      <w:numFmt w:val="upperRoman"/>
      <w:suff w:val="space"/>
      <w:lvlText w:val="%1."/>
      <w:lvlJc w:val="left"/>
    </w:lvl>
  </w:abstractNum>
  <w:abstractNum w:abstractNumId="2">
    <w:nsid w:val="282392CE"/>
    <w:multiLevelType w:val="singleLevel"/>
    <w:tmpl w:val="282392CE"/>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11DF9"/>
    <w:rsid w:val="00D36262"/>
    <w:rsid w:val="0214429B"/>
    <w:rsid w:val="02622F6D"/>
    <w:rsid w:val="026472C0"/>
    <w:rsid w:val="02E6447C"/>
    <w:rsid w:val="043C77E4"/>
    <w:rsid w:val="08055023"/>
    <w:rsid w:val="08782FDA"/>
    <w:rsid w:val="08A2552D"/>
    <w:rsid w:val="0BF01D78"/>
    <w:rsid w:val="0C9F6530"/>
    <w:rsid w:val="0CC20DF1"/>
    <w:rsid w:val="0D770806"/>
    <w:rsid w:val="0D937EB7"/>
    <w:rsid w:val="0E141D97"/>
    <w:rsid w:val="0FD02416"/>
    <w:rsid w:val="10394686"/>
    <w:rsid w:val="118A1F96"/>
    <w:rsid w:val="12D051C8"/>
    <w:rsid w:val="134D0EE1"/>
    <w:rsid w:val="13A06FAB"/>
    <w:rsid w:val="14C73605"/>
    <w:rsid w:val="15220F8F"/>
    <w:rsid w:val="154D652E"/>
    <w:rsid w:val="1864159D"/>
    <w:rsid w:val="19CD6EEC"/>
    <w:rsid w:val="1B3322C7"/>
    <w:rsid w:val="1BC22EB7"/>
    <w:rsid w:val="1C05159B"/>
    <w:rsid w:val="1DAC5454"/>
    <w:rsid w:val="210B5C6C"/>
    <w:rsid w:val="21853DEC"/>
    <w:rsid w:val="22AE71A6"/>
    <w:rsid w:val="252C2464"/>
    <w:rsid w:val="29451AAA"/>
    <w:rsid w:val="29F03C8D"/>
    <w:rsid w:val="2A163218"/>
    <w:rsid w:val="2B5D7AB1"/>
    <w:rsid w:val="2BDF465D"/>
    <w:rsid w:val="2CA658CB"/>
    <w:rsid w:val="2DC209DE"/>
    <w:rsid w:val="3076126F"/>
    <w:rsid w:val="342B6FCD"/>
    <w:rsid w:val="37FC38B4"/>
    <w:rsid w:val="38181E9B"/>
    <w:rsid w:val="38A90E97"/>
    <w:rsid w:val="3AFE3EFC"/>
    <w:rsid w:val="3B572039"/>
    <w:rsid w:val="3C6D6380"/>
    <w:rsid w:val="3D9C04FB"/>
    <w:rsid w:val="3E0B4250"/>
    <w:rsid w:val="3E257A88"/>
    <w:rsid w:val="3E440E1E"/>
    <w:rsid w:val="3F474633"/>
    <w:rsid w:val="3FD2661A"/>
    <w:rsid w:val="42056A2D"/>
    <w:rsid w:val="42C109BD"/>
    <w:rsid w:val="43300388"/>
    <w:rsid w:val="44ED4FAA"/>
    <w:rsid w:val="45BC68BA"/>
    <w:rsid w:val="46607450"/>
    <w:rsid w:val="475E3A90"/>
    <w:rsid w:val="489072F1"/>
    <w:rsid w:val="489502F1"/>
    <w:rsid w:val="49603A4D"/>
    <w:rsid w:val="4B8E7AE0"/>
    <w:rsid w:val="4B93146A"/>
    <w:rsid w:val="4E690533"/>
    <w:rsid w:val="4F0E5DED"/>
    <w:rsid w:val="50956979"/>
    <w:rsid w:val="5210696C"/>
    <w:rsid w:val="53873741"/>
    <w:rsid w:val="560643CF"/>
    <w:rsid w:val="56913A0E"/>
    <w:rsid w:val="56964506"/>
    <w:rsid w:val="569E64F8"/>
    <w:rsid w:val="57604E5F"/>
    <w:rsid w:val="584F6360"/>
    <w:rsid w:val="59B7763D"/>
    <w:rsid w:val="5C975C60"/>
    <w:rsid w:val="5CB61F1C"/>
    <w:rsid w:val="5D3147F6"/>
    <w:rsid w:val="5D551E03"/>
    <w:rsid w:val="5D6B0D63"/>
    <w:rsid w:val="5F064A84"/>
    <w:rsid w:val="5FB447F8"/>
    <w:rsid w:val="60FB769A"/>
    <w:rsid w:val="63401F80"/>
    <w:rsid w:val="63735951"/>
    <w:rsid w:val="63F932DE"/>
    <w:rsid w:val="65BB1CCB"/>
    <w:rsid w:val="660A2AC5"/>
    <w:rsid w:val="66C70839"/>
    <w:rsid w:val="67682CF0"/>
    <w:rsid w:val="68F12456"/>
    <w:rsid w:val="69D26142"/>
    <w:rsid w:val="6AFE0F3D"/>
    <w:rsid w:val="6B6D1AD9"/>
    <w:rsid w:val="6C7A357E"/>
    <w:rsid w:val="6D091698"/>
    <w:rsid w:val="6D2F45D6"/>
    <w:rsid w:val="6E4F2BB4"/>
    <w:rsid w:val="6FD80BA0"/>
    <w:rsid w:val="707F5023"/>
    <w:rsid w:val="715D6BA0"/>
    <w:rsid w:val="71795B45"/>
    <w:rsid w:val="71973A43"/>
    <w:rsid w:val="72771C1E"/>
    <w:rsid w:val="73E30E6E"/>
    <w:rsid w:val="74605665"/>
    <w:rsid w:val="759F4D58"/>
    <w:rsid w:val="75A360E7"/>
    <w:rsid w:val="75E6003B"/>
    <w:rsid w:val="770C1C80"/>
    <w:rsid w:val="78BB564E"/>
    <w:rsid w:val="78BE3116"/>
    <w:rsid w:val="798E2EA8"/>
    <w:rsid w:val="7AD91DD8"/>
    <w:rsid w:val="7BCE156A"/>
    <w:rsid w:val="7BD11DF9"/>
    <w:rsid w:val="7C3220B3"/>
    <w:rsid w:val="7C3D2F47"/>
    <w:rsid w:val="7D902355"/>
    <w:rsid w:val="7ECE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Body text|2"/>
    <w:basedOn w:val="1"/>
    <w:qFormat/>
    <w:uiPriority w:val="0"/>
    <w:pPr>
      <w:widowControl w:val="0"/>
      <w:shd w:val="clear" w:color="auto" w:fill="auto"/>
      <w:spacing w:line="311" w:lineRule="exact"/>
      <w:ind w:firstLine="280"/>
    </w:pPr>
    <w:rPr>
      <w:rFonts w:ascii="宋体" w:hAnsi="宋体" w:eastAsia="宋体" w:cs="宋体"/>
      <w:sz w:val="17"/>
      <w:szCs w:val="17"/>
      <w:u w:val="none"/>
      <w:shd w:val="clear" w:color="auto" w:fill="auto"/>
    </w:rPr>
  </w:style>
  <w:style w:type="paragraph" w:customStyle="1" w:styleId="15">
    <w:name w:val="Body text|1"/>
    <w:basedOn w:val="1"/>
    <w:qFormat/>
    <w:uiPriority w:val="0"/>
    <w:pPr>
      <w:widowControl w:val="0"/>
      <w:shd w:val="clear" w:color="auto" w:fill="auto"/>
      <w:spacing w:line="334" w:lineRule="auto"/>
    </w:pPr>
    <w:rPr>
      <w:rFonts w:ascii="宋体" w:hAnsi="宋体" w:eastAsia="宋体" w:cs="宋体"/>
      <w:sz w:val="15"/>
      <w:szCs w:val="15"/>
      <w:u w:val="none"/>
      <w:shd w:val="clear" w:color="auto" w:fill="auto"/>
    </w:rPr>
  </w:style>
  <w:style w:type="character" w:customStyle="1" w:styleId="16">
    <w:name w:val="style51"/>
    <w:basedOn w:val="10"/>
    <w:qFormat/>
    <w:uiPriority w:val="0"/>
    <w:rPr>
      <w:rFonts w:ascii="Times New Roman" w:hAnsi="Times New Roman" w:eastAsia="宋体" w:cs="Times New Roman"/>
      <w:color w:val="000000"/>
    </w:rPr>
  </w:style>
  <w:style w:type="paragraph" w:customStyle="1" w:styleId="17">
    <w:name w:val="Heading #3|1"/>
    <w:basedOn w:val="1"/>
    <w:qFormat/>
    <w:uiPriority w:val="0"/>
    <w:pPr>
      <w:widowControl w:val="0"/>
      <w:shd w:val="clear" w:color="auto" w:fill="auto"/>
      <w:spacing w:line="309" w:lineRule="exact"/>
      <w:outlineLvl w:val="2"/>
    </w:pPr>
    <w:rPr>
      <w:rFonts w:ascii="宋体" w:hAnsi="宋体" w:eastAsia="宋体" w:cs="宋体"/>
      <w:sz w:val="20"/>
      <w:szCs w:val="20"/>
      <w:u w:val="none"/>
      <w:shd w:val="clear"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605</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2019-12-02T08:51:00Z</dcterms:created>
  <dc:creator>张钊</dc:creator>
  <cp:lastModifiedBy>曹小等</cp:lastModifiedBy>
  <dcterms:modified xsi:type="dcterms:W3CDTF">2020-01-06T09:58:50Z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