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  <w:rPr>
          <w:rStyle w:val="4"/>
          <w:rFonts w:hint="default"/>
          <w:sz w:val="28"/>
          <w:szCs w:val="28"/>
        </w:rPr>
      </w:pPr>
      <w:r>
        <w:rPr>
          <w:rStyle w:val="4"/>
          <w:rFonts w:hint="default"/>
          <w:sz w:val="28"/>
          <w:szCs w:val="28"/>
        </w:rPr>
        <w:t>I. Teaching aims: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0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To enable students to know the </w:t>
      </w:r>
      <w:r>
        <w:rPr>
          <w:rFonts w:hint="default"/>
          <w:b w:val="0"/>
          <w:bCs w:val="0"/>
        </w:rPr>
        <w:t>main idea</w:t>
      </w:r>
      <w:r>
        <w:rPr>
          <w:rFonts w:hint="default"/>
          <w:b w:val="0"/>
          <w:bCs w:val="0"/>
        </w:rPr>
        <w:t xml:space="preserve"> of the story </w:t>
      </w:r>
      <w:r>
        <w:rPr>
          <w:rFonts w:hint="default"/>
          <w:b w:val="0"/>
          <w:bCs w:val="0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0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</w:rPr>
        <w:t xml:space="preserve">To enable students to </w:t>
      </w:r>
      <w:r>
        <w:rPr>
          <w:rFonts w:hint="default"/>
          <w:b w:val="0"/>
          <w:bCs w:val="0"/>
          <w:lang w:val="en-US" w:eastAsia="zh-CN"/>
        </w:rPr>
        <w:t>make prediction</w:t>
      </w:r>
      <w:r>
        <w:rPr>
          <w:rFonts w:hint="default"/>
          <w:b w:val="0"/>
          <w:bCs w:val="0"/>
          <w:lang w:eastAsia="zh-CN"/>
        </w:rPr>
        <w:t xml:space="preserve"> and </w:t>
      </w:r>
      <w:r>
        <w:rPr>
          <w:rFonts w:hint="default"/>
          <w:b w:val="0"/>
          <w:bCs w:val="0"/>
        </w:rPr>
        <w:t>form a reasonable ending by analyzing the language</w:t>
      </w:r>
      <w:r>
        <w:rPr>
          <w:rFonts w:hint="default"/>
          <w:b w:val="0"/>
          <w:bCs w:val="0"/>
        </w:rPr>
        <w:t>, the</w:t>
      </w:r>
      <w:r>
        <w:rPr>
          <w:rFonts w:hint="default"/>
          <w:b w:val="0"/>
          <w:bCs w:val="0"/>
        </w:rPr>
        <w:t xml:space="preserve"> character</w:t>
      </w:r>
      <w:r>
        <w:rPr>
          <w:rFonts w:hint="default"/>
          <w:b w:val="0"/>
          <w:bCs w:val="0"/>
        </w:rPr>
        <w:t>s and the plots</w:t>
      </w:r>
      <w:r>
        <w:rPr>
          <w:rFonts w:hint="default"/>
          <w:b w:val="0"/>
          <w:bCs w:val="0"/>
        </w:rPr>
        <w:t xml:space="preserve"> of the original text.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0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To enable students to understand the</w:t>
      </w:r>
      <w:r>
        <w:rPr>
          <w:rFonts w:hint="default"/>
          <w:b w:val="0"/>
          <w:bCs w:val="0"/>
        </w:rPr>
        <w:t xml:space="preserve"> theme of the story: Never judge a person by his appearance.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rPr>
          <w:sz w:val="28"/>
          <w:szCs w:val="28"/>
        </w:rPr>
      </w:pPr>
      <w:r>
        <w:rPr>
          <w:rStyle w:val="4"/>
          <w:sz w:val="28"/>
          <w:szCs w:val="28"/>
          <w:bdr w:val="none" w:color="auto" w:sz="0" w:space="0"/>
        </w:rPr>
        <w:t xml:space="preserve">II. </w:t>
      </w:r>
      <w:r>
        <w:rPr>
          <w:rStyle w:val="4"/>
          <w:sz w:val="28"/>
          <w:szCs w:val="28"/>
          <w:bdr w:val="none" w:color="auto" w:sz="0" w:space="0"/>
        </w:rPr>
        <w:t>Teaching Important and Difficult points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 xml:space="preserve"> T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o help 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>student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s learn to use the writing tips in their writing.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 xml:space="preserve"> T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o cultivate 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>students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’ logical thinking by analy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>z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ing the given information.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 xml:space="preserve"> T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o </w:t>
      </w:r>
      <w:r>
        <w:rPr>
          <w:rFonts w:hint="default" w:cstheme="minorBidi"/>
          <w:b w:val="0"/>
          <w:bCs w:val="0"/>
          <w:kern w:val="0"/>
          <w:sz w:val="24"/>
          <w:szCs w:val="24"/>
          <w:lang w:eastAsia="zh-CN" w:bidi="ar"/>
        </w:rPr>
        <w:t>encourage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eastAsia="zh-CN" w:bidi="ar"/>
        </w:rPr>
        <w:t>students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 to develop their confidence to overcome all the difficulties.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HAnsi" w:hAnsiTheme="minorHAnsi" w:eastAsiaTheme="minorEastAsia" w:cstheme="minorBidi"/>
          <w:b/>
          <w:bCs/>
          <w:kern w:val="0"/>
          <w:sz w:val="28"/>
          <w:szCs w:val="28"/>
          <w:lang w:eastAsia="zh-CN" w:bidi="ar"/>
        </w:rPr>
      </w:pPr>
      <w:r>
        <w:rPr>
          <w:rFonts w:hint="default" w:cstheme="minorBidi"/>
          <w:b/>
          <w:bCs/>
          <w:kern w:val="0"/>
          <w:sz w:val="28"/>
          <w:szCs w:val="28"/>
          <w:lang w:eastAsia="zh-CN" w:bidi="ar"/>
        </w:rPr>
        <w:t>III. Teaching Procedures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4"/>
          <w:sz w:val="28"/>
          <w:szCs w:val="28"/>
          <w:u w:val="single"/>
        </w:rPr>
      </w:pPr>
      <w:r>
        <w:rPr>
          <w:rStyle w:val="4"/>
          <w:sz w:val="28"/>
          <w:szCs w:val="28"/>
          <w:u w:val="single"/>
        </w:rPr>
        <w:t>Step1: </w:t>
      </w:r>
      <w:r>
        <w:rPr>
          <w:rStyle w:val="4"/>
          <w:sz w:val="28"/>
          <w:szCs w:val="28"/>
          <w:u w:val="single"/>
        </w:rPr>
        <w:t>Greetings and warming up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</w:pPr>
      <w:r>
        <w:rPr>
          <w:bdr w:val="none" w:color="auto" w:sz="0" w:space="0"/>
        </w:rPr>
        <w:t xml:space="preserve">Have a free talking with students </w:t>
      </w:r>
      <w:r>
        <w:rPr>
          <w:bdr w:val="none" w:color="auto" w:sz="0" w:space="0"/>
        </w:rPr>
        <w:t>about some disabled singers at home and abroad.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 xml:space="preserve">1.Have you </w:t>
      </w:r>
      <w:r>
        <w:rPr>
          <w:bdr w:val="none" w:color="auto" w:sz="0" w:space="0"/>
        </w:rPr>
        <w:t>known some disabled singers?Who is your favorite?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 xml:space="preserve">2.How do you </w:t>
      </w:r>
      <w:r>
        <w:rPr>
          <w:bdr w:val="none" w:color="auto" w:sz="0" w:space="0"/>
        </w:rPr>
        <w:t>think of them</w:t>
      </w:r>
      <w:r>
        <w:rPr>
          <w:bdr w:val="none" w:color="auto" w:sz="0" w:space="0"/>
        </w:rPr>
        <w:t>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3.Do you admire their courage and confidence</w:t>
      </w:r>
      <w:r>
        <w:rPr>
          <w:bdr w:val="none" w:color="auto" w:sz="0" w:space="0"/>
        </w:rPr>
        <w:t>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bdr w:val="none" w:color="auto" w:sz="0" w:space="0"/>
        </w:rPr>
        <w:t>Intention</w:t>
      </w:r>
      <w:r>
        <w:rPr>
          <w:spacing w:val="0"/>
          <w:bdr w:val="none" w:color="auto" w:sz="0" w:space="0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Help the students to focus on the topic “</w:t>
      </w:r>
      <w:r>
        <w:rPr>
          <w:bdr w:val="none" w:color="auto" w:sz="0" w:space="0"/>
        </w:rPr>
        <w:t>How a disabled girl became a singer</w:t>
      </w:r>
      <w:r>
        <w:rPr>
          <w:bdr w:val="none" w:color="auto" w:sz="0" w:space="0"/>
        </w:rPr>
        <w:t>”.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4"/>
          <w:sz w:val="28"/>
          <w:szCs w:val="28"/>
          <w:u w:val="single"/>
        </w:rPr>
      </w:pPr>
      <w:r>
        <w:rPr>
          <w:rStyle w:val="4"/>
          <w:sz w:val="28"/>
          <w:szCs w:val="28"/>
          <w:u w:val="single"/>
        </w:rPr>
        <w:t>Step2:</w:t>
      </w:r>
      <w:r>
        <w:rPr>
          <w:rStyle w:val="4"/>
          <w:sz w:val="28"/>
          <w:szCs w:val="28"/>
          <w:u w:val="single"/>
        </w:rPr>
        <w:t xml:space="preserve"> </w:t>
      </w:r>
      <w:r>
        <w:rPr>
          <w:rStyle w:val="4"/>
          <w:sz w:val="28"/>
          <w:szCs w:val="28"/>
          <w:u w:val="single"/>
        </w:rPr>
        <w:t>Reading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bdr w:val="none" w:color="auto" w:sz="0" w:space="0"/>
        </w:rPr>
        <w:t>1. Ask students to read the passage to get the main idea of the story.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</w:rPr>
      </w:pPr>
      <w:r>
        <w:rPr>
          <w:rFonts w:hint="eastAsia"/>
        </w:rPr>
        <w:t>A girl, Emily, suffered a lot since she was born and got _______________ afterwards. However, she ____________ in the school auditorium. After she failed at the first attempt, she met Mr. Buttler who__________. So she ......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rightChars="0"/>
        <w:jc w:val="left"/>
        <w:textAlignment w:val="auto"/>
        <w:outlineLvl w:val="9"/>
      </w:pPr>
      <w:r>
        <w:t xml:space="preserve">2. </w:t>
      </w:r>
      <w:r>
        <w:t> Read the story carefully for its main plot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Para. 1 ---The introduction of Emily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Para. 2&amp;3 --- The introduction of a yearly performance in the town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/>
        </w:rPr>
      </w:pPr>
      <w:r>
        <w:rPr>
          <w:rFonts w:hint="default"/>
        </w:rPr>
        <w:t>P</w:t>
      </w:r>
      <w:r>
        <w:rPr>
          <w:rFonts w:hint="eastAsia"/>
        </w:rPr>
        <w:t xml:space="preserve">ara. 4&amp;5 --- Emily’s first attempt to sing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Para. 6&amp;7&amp;8 --- Emily’s second attempt to sing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/>
        </w:rPr>
        <w:t>Para. 9&amp;10---?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eastAsia"/>
        </w:rPr>
      </w:pPr>
      <w:r>
        <w:drawing>
          <wp:inline distT="0" distB="0" distL="114300" distR="114300">
            <wp:extent cx="3036570" cy="1103630"/>
            <wp:effectExtent l="0" t="0" r="11430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  <w:r>
        <w:rPr>
          <w:bdr w:val="none" w:color="auto" w:sz="0" w:space="0"/>
        </w:rPr>
        <w:t>3. Read the story for its</w:t>
      </w:r>
      <w:r>
        <w:rPr>
          <w:bdr w:val="none" w:color="auto" w:sz="0" w:space="0"/>
        </w:rPr>
        <w:t xml:space="preserve"> </w:t>
      </w:r>
      <w:r>
        <w:rPr>
          <w:bdr w:val="none" w:color="auto" w:sz="0" w:space="0"/>
        </w:rPr>
        <w:t>characters and Emily</w:t>
      </w:r>
      <w:r>
        <w:rPr>
          <w:rFonts w:hint="default"/>
          <w:bdr w:val="none" w:color="auto" w:sz="0" w:space="0"/>
        </w:rPr>
        <w:t>’s</w:t>
      </w:r>
      <w:r>
        <w:rPr>
          <w:bdr w:val="none" w:color="auto" w:sz="0" w:space="0"/>
        </w:rPr>
        <w:t xml:space="preserve"> feelin</w:t>
      </w:r>
      <w:r>
        <w:rPr>
          <w:bdr w:val="none" w:color="auto" w:sz="0" w:space="0"/>
        </w:rPr>
        <w:t>s in different periods</w:t>
      </w:r>
      <w:r>
        <w:rPr>
          <w:bdr w:val="none" w:color="auto" w:sz="0" w:space="0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bdr w:val="none" w:color="auto" w:sz="0" w:space="0"/>
        </w:rPr>
      </w:pPr>
      <w:r>
        <w:rPr>
          <w:rFonts w:hint="eastAsia"/>
          <w:bdr w:val="none" w:color="auto" w:sz="0" w:space="0"/>
        </w:rPr>
        <w:t>Main characters:Emily and Mr. Buttler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rFonts w:hint="default"/>
          <w:bdr w:val="none" w:color="auto" w:sz="0" w:space="0"/>
        </w:rPr>
        <w:t xml:space="preserve">4. </w:t>
      </w:r>
      <w:r>
        <w:rPr>
          <w:bdr w:val="none" w:color="auto" w:sz="0" w:space="0"/>
        </w:rPr>
        <w:t xml:space="preserve">Ask students to read the </w:t>
      </w:r>
      <w:r>
        <w:rPr>
          <w:bdr w:val="none" w:color="auto" w:sz="0" w:space="0"/>
        </w:rPr>
        <w:t xml:space="preserve">last two paragraphs and two </w:t>
      </w:r>
      <w:r>
        <w:rPr>
          <w:bdr w:val="none" w:color="auto" w:sz="0" w:space="0"/>
        </w:rPr>
        <w:t xml:space="preserve">given sentences to </w:t>
      </w:r>
      <w:r>
        <w:rPr>
          <w:bdr w:val="none" w:color="auto" w:sz="0" w:space="0"/>
        </w:rPr>
        <w:t>predict</w:t>
      </w:r>
      <w:r>
        <w:rPr>
          <w:bdr w:val="none" w:color="auto" w:sz="0" w:space="0"/>
        </w:rPr>
        <w:t xml:space="preserve"> the </w:t>
      </w:r>
      <w:r>
        <w:rPr>
          <w:bdr w:val="none" w:color="auto" w:sz="0" w:space="0"/>
        </w:rPr>
        <w:t>possible plots</w:t>
      </w:r>
      <w:r>
        <w:rPr>
          <w:bdr w:val="none" w:color="auto" w:sz="0" w:space="0"/>
        </w:rPr>
        <w:t xml:space="preserve"> of the story.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/>
        </w:rPr>
      </w:pPr>
      <w:r>
        <w:rPr>
          <w:rFonts w:hint="default"/>
        </w:rPr>
        <w:t xml:space="preserve">Para.1: 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default"/>
        </w:rPr>
        <w:t xml:space="preserve">1) </w:t>
      </w:r>
      <w:r>
        <w:rPr>
          <w:rFonts w:hint="eastAsia"/>
        </w:rPr>
        <w:t xml:space="preserve">How did she find her name posted on the list?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default"/>
        </w:rPr>
        <w:t xml:space="preserve">2) </w:t>
      </w:r>
      <w:r>
        <w:rPr>
          <w:rFonts w:hint="eastAsia"/>
        </w:rPr>
        <w:t>What about her reaction to the result?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default"/>
        </w:rPr>
        <w:t xml:space="preserve">3) </w:t>
      </w:r>
      <w:r>
        <w:rPr>
          <w:rFonts w:hint="eastAsia"/>
        </w:rPr>
        <w:t>What about Mr. Buttler's reaction?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default"/>
        </w:rPr>
        <w:t xml:space="preserve">4) </w:t>
      </w:r>
      <w:r>
        <w:rPr>
          <w:rFonts w:hint="eastAsia"/>
        </w:rPr>
        <w:t>What did they do afterward?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default"/>
        </w:rPr>
        <w:t xml:space="preserve">5) </w:t>
      </w:r>
      <w:r>
        <w:rPr>
          <w:rFonts w:hint="eastAsia"/>
        </w:rPr>
        <w:t>......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/>
        </w:rPr>
      </w:pPr>
      <w:r>
        <w:rPr>
          <w:rFonts w:hint="default"/>
        </w:rPr>
        <w:t>Para.2: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eastAsia"/>
        </w:rPr>
        <w:t>1</w:t>
      </w:r>
      <w:r>
        <w:rPr>
          <w:rFonts w:hint="default"/>
        </w:rPr>
        <w:t>)</w:t>
      </w:r>
      <w:r>
        <w:rPr>
          <w:rFonts w:hint="eastAsia"/>
        </w:rPr>
        <w:t xml:space="preserve">. How about Emily's feelings before performance?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eastAsia"/>
        </w:rPr>
        <w:t>2</w:t>
      </w:r>
      <w:r>
        <w:rPr>
          <w:rFonts w:hint="default"/>
        </w:rPr>
        <w:t>)</w:t>
      </w:r>
      <w:r>
        <w:rPr>
          <w:rFonts w:hint="eastAsia"/>
        </w:rPr>
        <w:t>. What about her performance?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eastAsia"/>
        </w:rPr>
        <w:t>3</w:t>
      </w:r>
      <w:r>
        <w:rPr>
          <w:rFonts w:hint="default"/>
        </w:rPr>
        <w:t>)</w:t>
      </w:r>
      <w:r>
        <w:rPr>
          <w:rFonts w:hint="eastAsia"/>
        </w:rPr>
        <w:t>. What about audience's reaction?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120" w:firstLineChars="50"/>
        <w:rPr>
          <w:rFonts w:hint="eastAsia"/>
        </w:rPr>
      </w:pPr>
      <w:r>
        <w:rPr>
          <w:rFonts w:hint="eastAsia"/>
        </w:rPr>
        <w:t>4</w:t>
      </w:r>
      <w:r>
        <w:rPr>
          <w:rFonts w:hint="default"/>
        </w:rPr>
        <w:t>)</w:t>
      </w:r>
      <w:r>
        <w:rPr>
          <w:rFonts w:hint="eastAsia"/>
        </w:rPr>
        <w:t>. The theme?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bdr w:val="none" w:color="auto" w:sz="0" w:space="0"/>
        </w:rPr>
      </w:pPr>
      <w:r>
        <w:rPr>
          <w:bdr w:val="none" w:color="auto" w:sz="0" w:space="0"/>
        </w:rPr>
        <w:t>Read and conclude the theme.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bdr w:val="none" w:color="auto" w:sz="0" w:space="0"/>
        </w:rPr>
      </w:pPr>
      <w:r>
        <w:drawing>
          <wp:inline distT="0" distB="0" distL="114300" distR="114300">
            <wp:extent cx="3862705" cy="1972945"/>
            <wp:effectExtent l="0" t="0" r="2349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270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bdr w:val="none" w:color="auto" w:sz="0" w:space="0"/>
        </w:rPr>
        <w:t>Intention</w:t>
      </w:r>
      <w:r>
        <w:rPr>
          <w:spacing w:val="0"/>
          <w:bdr w:val="none" w:color="auto" w:sz="0" w:space="0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bdr w:val="none" w:color="auto" w:sz="0" w:space="0"/>
        </w:rPr>
      </w:pPr>
      <w:r>
        <w:rPr>
          <w:bdr w:val="none" w:color="auto" w:sz="0" w:space="0"/>
        </w:rPr>
        <w:t xml:space="preserve">Help students </w:t>
      </w:r>
      <w:r>
        <w:rPr>
          <w:bdr w:val="none" w:color="auto" w:sz="0" w:space="0"/>
        </w:rPr>
        <w:t xml:space="preserve">learn how to get some reading skills and analyze a passage according to the plots, characters, themes and so on </w:t>
      </w:r>
      <w:r>
        <w:rPr>
          <w:rFonts w:hint="default"/>
          <w:bdr w:val="none" w:color="auto" w:sz="0" w:space="0"/>
        </w:rPr>
        <w:t xml:space="preserve">to get some important hints </w:t>
      </w:r>
      <w:r>
        <w:t>before a c</w:t>
      </w:r>
      <w:r>
        <w:rPr>
          <w:rFonts w:hint="eastAsia"/>
        </w:rPr>
        <w:t>ontinuation writing</w:t>
      </w:r>
      <w:r>
        <w:rPr>
          <w:rFonts w:hint="default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4"/>
          <w:sz w:val="28"/>
          <w:szCs w:val="28"/>
          <w:u w:val="single"/>
        </w:rPr>
      </w:pPr>
      <w:r>
        <w:rPr>
          <w:rStyle w:val="4"/>
          <w:sz w:val="28"/>
          <w:szCs w:val="28"/>
          <w:u w:val="single"/>
        </w:rPr>
        <w:t>Step3:Writing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/>
        </w:rPr>
      </w:pPr>
      <w:r>
        <w:t xml:space="preserve">Show students some standards of a good </w:t>
      </w:r>
      <w:r>
        <w:t>c</w:t>
      </w:r>
      <w:r>
        <w:rPr>
          <w:rFonts w:hint="eastAsia"/>
        </w:rPr>
        <w:t>ontinuation writing</w:t>
      </w:r>
      <w:r>
        <w:rPr>
          <w:rFonts w:hint="default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/>
        </w:rPr>
        <w:t>与所给短文融洽度高，与所提供各段落开头语衔接合理。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/>
        </w:rPr>
        <w:t>·内容丰富，应用了5个以上短文中标出的关键词语。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/>
        </w:rPr>
        <w:t>·所使用语法结构和词汇丰富、准确，可能有些许错误，但完全不影响意义表达。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/>
        </w:rPr>
        <w:t>·有效使用了语句间的连接成分，使所续写短文结构紧凑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0" w:right="0" w:rightChars="0"/>
        <w:jc w:val="center"/>
        <w:textAlignment w:val="auto"/>
        <w:outlineLvl w:val="9"/>
        <w:rPr>
          <w:rFonts w:hint="default"/>
        </w:rPr>
      </w:pPr>
      <w:r>
        <w:drawing>
          <wp:inline distT="0" distB="0" distL="114300" distR="114300">
            <wp:extent cx="3220085" cy="1221740"/>
            <wp:effectExtent l="0" t="0" r="5715" b="228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bdr w:val="none" w:color="auto" w:sz="0" w:space="0"/>
        </w:rPr>
        <w:t>Intention</w:t>
      </w:r>
      <w:r>
        <w:rPr>
          <w:spacing w:val="0"/>
          <w:bdr w:val="none" w:color="auto" w:sz="0" w:space="0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/>
        </w:rPr>
      </w:pPr>
      <w:r>
        <w:rPr>
          <w:bdr w:val="none" w:color="auto" w:sz="0" w:space="0"/>
        </w:rPr>
        <w:t xml:space="preserve">Help students to </w:t>
      </w:r>
      <w:r>
        <w:rPr>
          <w:bdr w:val="none" w:color="auto" w:sz="0" w:space="0"/>
        </w:rPr>
        <w:t xml:space="preserve">get informed what a good </w:t>
      </w:r>
      <w:r>
        <w:t>c</w:t>
      </w:r>
      <w:r>
        <w:rPr>
          <w:rFonts w:hint="eastAsia"/>
        </w:rPr>
        <w:t>ontinuation writing</w:t>
      </w:r>
      <w:r>
        <w:rPr>
          <w:rFonts w:hint="default"/>
        </w:rPr>
        <w:t xml:space="preserve"> should consist of——情节逻辑+语言逻辑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sz w:val="28"/>
          <w:szCs w:val="28"/>
        </w:rPr>
      </w:pPr>
      <w:r>
        <w:rPr>
          <w:rStyle w:val="4"/>
          <w:sz w:val="28"/>
          <w:szCs w:val="28"/>
          <w:u w:val="single"/>
        </w:rPr>
        <w:t>Step4:Appreciati</w:t>
      </w:r>
      <w:r>
        <w:rPr>
          <w:rStyle w:val="4"/>
          <w:sz w:val="28"/>
          <w:szCs w:val="28"/>
          <w:u w:val="single"/>
        </w:rPr>
        <w:t>on</w:t>
      </w:r>
      <w:r>
        <w:rPr>
          <w:rStyle w:val="4"/>
          <w:sz w:val="28"/>
          <w:szCs w:val="28"/>
          <w:u w:val="single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> </w:t>
      </w:r>
      <w:r>
        <w:rPr>
          <w:bdr w:val="none" w:color="auto" w:sz="0" w:space="0"/>
        </w:rPr>
        <w:t xml:space="preserve"> Appreciate some samples and analyze some good and bad points.</w:t>
      </w:r>
    </w:p>
    <w:p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 xml:space="preserve"> Try to learn some tips in students</w:t>
      </w:r>
      <w:r>
        <w:rPr>
          <w:rFonts w:hint="default"/>
          <w:bdr w:val="none" w:color="auto" w:sz="0" w:space="0"/>
        </w:rPr>
        <w:t>’ good writings.</w:t>
      </w:r>
    </w:p>
    <w:p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 xml:space="preserve"> Learn to make comments by themselves.</w:t>
      </w:r>
    </w:p>
    <w:p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 xml:space="preserve"> Learn how to get an appealing ending.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bdr w:val="none" w:color="auto" w:sz="0" w:space="0"/>
        </w:rPr>
        <w:t>Intention：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 xml:space="preserve">Help students to appreciate </w:t>
      </w:r>
      <w:r>
        <w:rPr>
          <w:bdr w:val="none" w:color="auto" w:sz="0" w:space="0"/>
        </w:rPr>
        <w:t xml:space="preserve">and analyze </w:t>
      </w:r>
      <w:r>
        <w:rPr>
          <w:bdr w:val="none" w:color="auto" w:sz="0" w:space="0"/>
        </w:rPr>
        <w:t>the sentences in the sample</w:t>
      </w:r>
      <w:r>
        <w:rPr>
          <w:bdr w:val="none" w:color="auto" w:sz="0" w:space="0"/>
        </w:rPr>
        <w:t xml:space="preserve">s, </w:t>
      </w:r>
      <w:r>
        <w:t>how to get an appealing ending</w:t>
      </w:r>
      <w:r>
        <w:t xml:space="preserve"> </w:t>
      </w:r>
      <w:r>
        <w:rPr>
          <w:bdr w:val="none" w:color="auto" w:sz="0" w:space="0"/>
        </w:rPr>
        <w:t xml:space="preserve">and know </w:t>
      </w:r>
      <w:r>
        <w:rPr>
          <w:bdr w:val="none" w:color="auto" w:sz="0" w:space="0"/>
        </w:rPr>
        <w:t>how to make comments on</w:t>
      </w:r>
      <w:r>
        <w:rPr>
          <w:bdr w:val="none" w:color="auto" w:sz="0" w:space="0"/>
        </w:rPr>
        <w:t xml:space="preserve"> continuation writing</w:t>
      </w:r>
      <w:r>
        <w:rPr>
          <w:bdr w:val="none" w:color="auto" w:sz="0" w:space="0"/>
        </w:rPr>
        <w:t>s</w:t>
      </w:r>
      <w:r>
        <w:rPr>
          <w:bdr w:val="none" w:color="auto" w:sz="0" w:space="0"/>
        </w:rPr>
        <w:t>.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t xml:space="preserve">                                                                宁波市二模 李丹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AE29"/>
    <w:multiLevelType w:val="singleLevel"/>
    <w:tmpl w:val="5EC0AE2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EC0AF2B"/>
    <w:multiLevelType w:val="singleLevel"/>
    <w:tmpl w:val="5EC0AF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C0BD84"/>
    <w:multiLevelType w:val="singleLevel"/>
    <w:tmpl w:val="5EC0BD84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5EC0BF54"/>
    <w:multiLevelType w:val="singleLevel"/>
    <w:tmpl w:val="5EC0BF5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EC0BF81"/>
    <w:multiLevelType w:val="singleLevel"/>
    <w:tmpl w:val="5EC0BF81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EC0C1D2"/>
    <w:multiLevelType w:val="singleLevel"/>
    <w:tmpl w:val="5EC0C1D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7B5CF"/>
    <w:rsid w:val="27FF4DE5"/>
    <w:rsid w:val="2D91DEEB"/>
    <w:rsid w:val="39D7B5CF"/>
    <w:rsid w:val="67BF0846"/>
    <w:rsid w:val="6FE6C887"/>
    <w:rsid w:val="73FFB11E"/>
    <w:rsid w:val="7C697849"/>
    <w:rsid w:val="7FD7721F"/>
    <w:rsid w:val="7FDF2A61"/>
    <w:rsid w:val="BEAD88B3"/>
    <w:rsid w:val="BF5D1AEC"/>
    <w:rsid w:val="D13F01E9"/>
    <w:rsid w:val="E76F2322"/>
    <w:rsid w:val="F5FF1A74"/>
    <w:rsid w:val="FF3B9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2020-05-17T10:36:00Z</dcterms:created>
  <dc:creator>dan</dc:creator>
  <cp:lastModifiedBy>dan</cp:lastModifiedBy>
  <dcterms:modified xsi:type="dcterms:W3CDTF">2020-05-17T12:32:59Z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