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eastAsia="zh-CN"/>
        </w:rPr>
        <w:t>导语：</w:t>
      </w:r>
      <w:r>
        <w:rPr>
          <w:rFonts w:hint="eastAsia"/>
        </w:rPr>
        <w:t>本课件是依据高考概要评分标准及高三后期冲刺阶段学生实情的一</w:t>
      </w:r>
      <w:r>
        <w:rPr>
          <w:rFonts w:hint="eastAsia"/>
          <w:lang w:eastAsia="zh-CN"/>
        </w:rPr>
        <w:t>堂</w:t>
      </w:r>
      <w:r>
        <w:rPr>
          <w:rFonts w:hint="eastAsia"/>
        </w:rPr>
        <w:t>概要</w:t>
      </w:r>
      <w:r>
        <w:rPr>
          <w:rFonts w:hint="eastAsia"/>
          <w:lang w:eastAsia="zh-CN"/>
        </w:rPr>
        <w:t>写作指导课。对于还有一个月就要参加高考的高三学生，基本概要常识已经具备，该阶段他们需要的是如何以对文本进行精准的</w:t>
      </w:r>
      <w:r>
        <w:rPr>
          <w:rFonts w:hint="eastAsia"/>
        </w:rPr>
        <w:t>剖析和</w:t>
      </w:r>
      <w:r>
        <w:rPr>
          <w:rFonts w:hint="eastAsia"/>
          <w:lang w:eastAsia="zh-CN"/>
        </w:rPr>
        <w:t>高效的</w:t>
      </w:r>
      <w:r>
        <w:rPr>
          <w:rFonts w:hint="eastAsia"/>
        </w:rPr>
        <w:t>精讲</w:t>
      </w:r>
      <w:r>
        <w:rPr>
          <w:rFonts w:hint="eastAsia"/>
          <w:lang w:eastAsia="zh-CN"/>
        </w:rPr>
        <w:t>，以期在短期内能有个档位的突破。本课型</w:t>
      </w:r>
      <w:r>
        <w:rPr>
          <w:rFonts w:hint="eastAsia"/>
        </w:rPr>
        <w:t>主要从如何进行</w:t>
      </w:r>
      <w:r>
        <w:rPr>
          <w:rFonts w:hint="eastAsia"/>
          <w:lang w:eastAsia="zh-CN"/>
        </w:rPr>
        <w:t>精准</w:t>
      </w:r>
      <w:r>
        <w:rPr>
          <w:rFonts w:hint="eastAsia"/>
        </w:rPr>
        <w:t>“概写”和“改写”两方面进行</w:t>
      </w:r>
      <w:r>
        <w:rPr>
          <w:rFonts w:hint="eastAsia"/>
          <w:lang w:eastAsia="zh-CN"/>
        </w:rPr>
        <w:t>指导。具体授课思路如下：文体分析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段落大意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要点解读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要点概写、改写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技巧点拨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/>
          <w:lang w:eastAsia="zh-CN"/>
        </w:rPr>
        <w:t>评价</w:t>
      </w:r>
      <w:r>
        <w:rPr>
          <w:rFonts w:hint="default" w:ascii="Arial" w:hAnsi="Arial" w:cs="Arial"/>
          <w:lang w:eastAsia="zh-CN"/>
        </w:rPr>
        <w:t>→</w:t>
      </w:r>
      <w:r>
        <w:rPr>
          <w:rFonts w:hint="eastAsia" w:ascii="Arial" w:hAnsi="Arial" w:cs="Arial"/>
          <w:lang w:eastAsia="zh-CN"/>
        </w:rPr>
        <w:t>范文</w:t>
      </w:r>
      <w:r>
        <w:rPr>
          <w:rFonts w:hint="eastAsia"/>
          <w:lang w:eastAsia="zh-CN"/>
        </w:rPr>
        <w:t>赏析。</w:t>
      </w:r>
      <w:r>
        <w:rPr>
          <w:rFonts w:hint="eastAsia"/>
        </w:rPr>
        <w:t>旨在引导</w:t>
      </w:r>
      <w:r>
        <w:rPr>
          <w:rFonts w:hint="eastAsia"/>
          <w:lang w:eastAsia="zh-CN"/>
        </w:rPr>
        <w:t>学生在掌握要点基础上</w:t>
      </w:r>
      <w:r>
        <w:rPr>
          <w:rFonts w:hint="eastAsia"/>
        </w:rPr>
        <w:t>训练“一带一路，一句多译”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多元思维模式。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Subject: Summary Writing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Topic：Rural Online Shopping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Teaching Aim：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summarize a passage precisely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rewrite a passage without changing the original meaning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Teaching difficulty and puzzles：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find out the key words and key sentences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to rewrite the key points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教学步骤：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Step1: how to find out the main idea of each paragraph and a</w:t>
      </w:r>
      <w:r>
        <w:rPr>
          <w:rFonts w:hint="eastAsia" w:ascii="Times New Roman" w:hAnsi="Times New Roman" w:cs="Times New Roman"/>
          <w:lang w:val="en-US" w:eastAsia="zh-CN"/>
        </w:rPr>
        <w:t>na</w:t>
      </w:r>
      <w:r>
        <w:rPr>
          <w:rFonts w:hint="default" w:ascii="Times New Roman" w:hAnsi="Times New Roman" w:cs="Times New Roman"/>
        </w:rPr>
        <w:t>l</w:t>
      </w:r>
      <w:r>
        <w:rPr>
          <w:rFonts w:hint="eastAsia" w:ascii="Times New Roman" w:hAnsi="Times New Roman" w:cs="Times New Roman"/>
          <w:lang w:val="en-US" w:eastAsia="zh-CN"/>
        </w:rPr>
        <w:t>yz</w:t>
      </w:r>
      <w:r>
        <w:rPr>
          <w:rFonts w:hint="default" w:ascii="Times New Roman" w:hAnsi="Times New Roman" w:cs="Times New Roman"/>
        </w:rPr>
        <w:t>e the structure and type of the passage.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Step2: how to find out the key word</w:t>
      </w:r>
      <w:r>
        <w:rPr>
          <w:rFonts w:hint="eastAsia" w:ascii="Times New Roman" w:hAnsi="Times New Roman" w:cs="Times New Roman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or sentences in each paragraph and rewrite them.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Step3: how to organize a sentence in different sentence patterns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Step4: asse</w:t>
      </w:r>
      <w:r>
        <w:rPr>
          <w:rFonts w:hint="default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>sment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Step5: some samples from students</w:t>
      </w:r>
    </w:p>
    <w:p>
      <w:pPr>
        <w:ind w:firstLine="420"/>
        <w:rPr>
          <w:rFonts w:hint="eastAsia"/>
        </w:rPr>
      </w:pPr>
    </w:p>
    <w:p>
      <w:pPr>
        <w:ind w:firstLine="420"/>
        <w:rPr>
          <w:rFonts w:hint="eastAsia"/>
        </w:rPr>
      </w:pPr>
    </w:p>
    <w:p>
      <w:r>
        <w:rPr>
          <w:rFonts w:hint="eastAsi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4F10"/>
    <w:multiLevelType w:val="multilevel"/>
    <w:tmpl w:val="29EE4F10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7A22603"/>
    <w:multiLevelType w:val="multilevel"/>
    <w:tmpl w:val="57A22603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3"/>
    <w:rsid w:val="004C3F4A"/>
    <w:rsid w:val="00697176"/>
    <w:rsid w:val="008B341B"/>
    <w:rsid w:val="00A509B0"/>
    <w:rsid w:val="00B625DC"/>
    <w:rsid w:val="00C81B33"/>
    <w:rsid w:val="00CD0BF7"/>
    <w:rsid w:val="00E06428"/>
    <w:rsid w:val="00E2672C"/>
    <w:rsid w:val="00F40D6D"/>
    <w:rsid w:val="00F56D45"/>
    <w:rsid w:val="3C067BCD"/>
    <w:rsid w:val="450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3</TotalTime>
  <ScaleCrop>false</ScaleCrop>
  <LinksUpToDate>false</LinksUpToDate>
  <CharactersWithSpaces>603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2020-06-11T07:24:00Z</dcterms:created>
  <dc:creator>admin</dc:creator>
  <cp:lastModifiedBy>铭@蓉儿</cp:lastModifiedBy>
  <dcterms:modified xsi:type="dcterms:W3CDTF">2020-06-11T08:51:58Z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