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9906F" w14:textId="765BC234" w:rsidR="00761105" w:rsidRPr="00370760" w:rsidRDefault="00AB37D8">
      <w:pPr>
        <w:rPr>
          <w:rFonts w:ascii="Times New Roman" w:hAnsi="Times New Roman" w:cs="Times New Roman"/>
          <w:b/>
          <w:bCs/>
        </w:rPr>
      </w:pPr>
      <w:r w:rsidRPr="00370760">
        <w:rPr>
          <w:rFonts w:ascii="Times New Roman" w:hAnsi="Times New Roman" w:cs="Times New Roman"/>
          <w:b/>
          <w:bCs/>
        </w:rPr>
        <w:t>M1Unit 5 Listening and Speaking</w:t>
      </w:r>
    </w:p>
    <w:p w14:paraId="39362E3E" w14:textId="192BDD98" w:rsidR="00AB37D8" w:rsidRPr="00370760" w:rsidRDefault="00AB37D8">
      <w:pPr>
        <w:rPr>
          <w:rFonts w:ascii="Times New Roman" w:hAnsi="Times New Roman" w:cs="Times New Roman"/>
          <w:b/>
          <w:bCs/>
        </w:rPr>
      </w:pPr>
      <w:r w:rsidRPr="00370760">
        <w:rPr>
          <w:rFonts w:ascii="Times New Roman" w:hAnsi="Times New Roman" w:cs="Times New Roman"/>
          <w:b/>
          <w:bCs/>
        </w:rPr>
        <w:t>Teaching Analysis:</w:t>
      </w:r>
    </w:p>
    <w:p w14:paraId="5F8C9989" w14:textId="56A49FE8" w:rsidR="00AB37D8" w:rsidRDefault="00AB37D8">
      <w:pPr>
        <w:rPr>
          <w:rFonts w:ascii="Times New Roman" w:hAnsi="Times New Roman" w:cs="Times New Roman"/>
          <w:szCs w:val="21"/>
        </w:rPr>
      </w:pPr>
      <w:r w:rsidRPr="00370760">
        <w:rPr>
          <w:rFonts w:ascii="Times New Roman" w:hAnsi="Times New Roman" w:cs="Times New Roman"/>
          <w:szCs w:val="21"/>
        </w:rPr>
        <w:t>Th</w:t>
      </w:r>
      <w:r w:rsidR="00370760">
        <w:rPr>
          <w:rFonts w:ascii="Times New Roman" w:hAnsi="Times New Roman" w:cs="Times New Roman"/>
          <w:szCs w:val="21"/>
        </w:rPr>
        <w:t xml:space="preserve">e topic of </w:t>
      </w:r>
      <w:r w:rsidRPr="00370760">
        <w:rPr>
          <w:rFonts w:ascii="Times New Roman" w:hAnsi="Times New Roman" w:cs="Times New Roman"/>
          <w:szCs w:val="21"/>
        </w:rPr>
        <w:t>unit</w:t>
      </w:r>
      <w:r w:rsidR="00370760">
        <w:rPr>
          <w:rFonts w:ascii="Times New Roman" w:hAnsi="Times New Roman" w:cs="Times New Roman"/>
          <w:szCs w:val="21"/>
        </w:rPr>
        <w:t xml:space="preserve"> 5</w:t>
      </w:r>
      <w:r w:rsidRPr="00370760">
        <w:rPr>
          <w:rFonts w:ascii="Times New Roman" w:hAnsi="Times New Roman" w:cs="Times New Roman"/>
          <w:szCs w:val="21"/>
        </w:rPr>
        <w:t xml:space="preserve"> is </w:t>
      </w:r>
      <w:r w:rsidR="00370760">
        <w:rPr>
          <w:rFonts w:ascii="Times New Roman" w:hAnsi="Times New Roman" w:cs="Times New Roman"/>
          <w:szCs w:val="21"/>
        </w:rPr>
        <w:t>“</w:t>
      </w:r>
      <w:r w:rsidRPr="00370760">
        <w:rPr>
          <w:rFonts w:ascii="Times New Roman" w:hAnsi="Times New Roman" w:cs="Times New Roman"/>
          <w:szCs w:val="21"/>
        </w:rPr>
        <w:t>languages around the world</w:t>
      </w:r>
      <w:r w:rsidR="00370760">
        <w:rPr>
          <w:rFonts w:ascii="Times New Roman" w:hAnsi="Times New Roman" w:cs="Times New Roman"/>
          <w:szCs w:val="21"/>
        </w:rPr>
        <w:t>”</w:t>
      </w:r>
      <w:r w:rsidRPr="00370760">
        <w:rPr>
          <w:rFonts w:ascii="Times New Roman" w:hAnsi="Times New Roman" w:cs="Times New Roman"/>
          <w:szCs w:val="21"/>
        </w:rPr>
        <w:t>. And in the listening and speaking period, learners are going to listen to a speech about learning foreign languages and reasons why people study a foreign language. And learners have</w:t>
      </w:r>
      <w:r w:rsidR="00345E11">
        <w:rPr>
          <w:rFonts w:ascii="Times New Roman" w:hAnsi="Times New Roman" w:cs="Times New Roman"/>
          <w:szCs w:val="21"/>
        </w:rPr>
        <w:t xml:space="preserve"> certain</w:t>
      </w:r>
      <w:r w:rsidRPr="00370760">
        <w:rPr>
          <w:rFonts w:ascii="Times New Roman" w:hAnsi="Times New Roman" w:cs="Times New Roman"/>
          <w:szCs w:val="21"/>
        </w:rPr>
        <w:t xml:space="preserve"> interests in this topic since they have been in a globalized and connected world where </w:t>
      </w:r>
      <w:r w:rsidR="006876EF" w:rsidRPr="00370760">
        <w:rPr>
          <w:rFonts w:ascii="Times New Roman" w:hAnsi="Times New Roman" w:cs="Times New Roman"/>
          <w:szCs w:val="21"/>
        </w:rPr>
        <w:t xml:space="preserve">all kinds of cultures and languages are available to them. </w:t>
      </w:r>
      <w:r w:rsidR="00E468EF" w:rsidRPr="00370760">
        <w:rPr>
          <w:rFonts w:ascii="Times New Roman" w:hAnsi="Times New Roman" w:cs="Times New Roman"/>
          <w:szCs w:val="21"/>
        </w:rPr>
        <w:t xml:space="preserve">And </w:t>
      </w:r>
      <w:r w:rsidR="00370760">
        <w:rPr>
          <w:rFonts w:ascii="Times New Roman" w:hAnsi="Times New Roman" w:cs="Times New Roman"/>
          <w:szCs w:val="21"/>
        </w:rPr>
        <w:t xml:space="preserve">as </w:t>
      </w:r>
      <w:r w:rsidR="00E468EF" w:rsidRPr="00370760">
        <w:rPr>
          <w:rFonts w:ascii="Times New Roman" w:hAnsi="Times New Roman" w:cs="Times New Roman"/>
          <w:szCs w:val="21"/>
        </w:rPr>
        <w:t>a</w:t>
      </w:r>
      <w:r w:rsidR="00370760">
        <w:rPr>
          <w:rFonts w:ascii="Times New Roman" w:hAnsi="Times New Roman" w:cs="Times New Roman"/>
          <w:szCs w:val="21"/>
        </w:rPr>
        <w:t>n</w:t>
      </w:r>
      <w:r w:rsidR="00E468EF" w:rsidRPr="00370760">
        <w:rPr>
          <w:rFonts w:ascii="Times New Roman" w:hAnsi="Times New Roman" w:cs="Times New Roman"/>
          <w:szCs w:val="21"/>
        </w:rPr>
        <w:t xml:space="preserve"> EFL learner, ss have the</w:t>
      </w:r>
      <w:r w:rsidR="00370760" w:rsidRPr="00370760">
        <w:rPr>
          <w:rFonts w:ascii="Times New Roman" w:hAnsi="Times New Roman" w:cs="Times New Roman"/>
          <w:szCs w:val="21"/>
        </w:rPr>
        <w:t xml:space="preserve"> related experience of learning a foreign language so this unit provides a good opportunity for them to make a reflection on the foreign language learning</w:t>
      </w:r>
      <w:r w:rsidR="000C6D27">
        <w:rPr>
          <w:rFonts w:ascii="Times New Roman" w:hAnsi="Times New Roman" w:cs="Times New Roman"/>
          <w:szCs w:val="21"/>
        </w:rPr>
        <w:t xml:space="preserve"> by thinking about their reasons of learning a foreign language.</w:t>
      </w:r>
    </w:p>
    <w:p w14:paraId="4FCEE982" w14:textId="7FB0F9F3" w:rsidR="000C6D27" w:rsidRDefault="000C6D2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Teaching Aims:</w:t>
      </w:r>
    </w:p>
    <w:p w14:paraId="4371E852" w14:textId="5D664CF3" w:rsidR="000C6D27" w:rsidRDefault="000C6D27" w:rsidP="000C6D27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To explore the languages around the world by discussing on the open page and listening to the speech.</w:t>
      </w:r>
    </w:p>
    <w:p w14:paraId="38A2FC97" w14:textId="30936FA3" w:rsidR="000C6D27" w:rsidRDefault="000C6D27" w:rsidP="000C6D27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T</w:t>
      </w:r>
      <w:r>
        <w:rPr>
          <w:rFonts w:ascii="Times New Roman" w:hAnsi="Times New Roman" w:cs="Times New Roman"/>
          <w:szCs w:val="21"/>
        </w:rPr>
        <w:t xml:space="preserve">o </w:t>
      </w:r>
      <w:r w:rsidR="00360ABA">
        <w:rPr>
          <w:rFonts w:ascii="Times New Roman" w:hAnsi="Times New Roman" w:cs="Times New Roman"/>
          <w:szCs w:val="21"/>
        </w:rPr>
        <w:t>practice listening skills like listening for the gist and details.</w:t>
      </w:r>
    </w:p>
    <w:p w14:paraId="411D541A" w14:textId="32A276B5" w:rsidR="00360ABA" w:rsidRDefault="00360ABA" w:rsidP="00360AB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T</w:t>
      </w:r>
      <w:r>
        <w:rPr>
          <w:rFonts w:ascii="Times New Roman" w:hAnsi="Times New Roman" w:cs="Times New Roman"/>
          <w:szCs w:val="21"/>
        </w:rPr>
        <w:t>o summarize the language features of a speech by listening for some functional words used in a speech.</w:t>
      </w:r>
    </w:p>
    <w:p w14:paraId="1DB0D63F" w14:textId="349BA44E" w:rsidR="00360ABA" w:rsidRDefault="00360ABA" w:rsidP="00360AB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To </w:t>
      </w:r>
      <w:r w:rsidR="0025307D">
        <w:rPr>
          <w:rFonts w:ascii="Times New Roman" w:hAnsi="Times New Roman" w:cs="Times New Roman"/>
          <w:szCs w:val="21"/>
        </w:rPr>
        <w:t xml:space="preserve">activate </w:t>
      </w:r>
      <w:r>
        <w:rPr>
          <w:rFonts w:ascii="Times New Roman" w:hAnsi="Times New Roman" w:cs="Times New Roman"/>
          <w:szCs w:val="21"/>
        </w:rPr>
        <w:t>the motives of learning foreign language through discussing and evaluating their own foreign language learning process.</w:t>
      </w:r>
    </w:p>
    <w:p w14:paraId="5DA964D8" w14:textId="3A484F8B" w:rsidR="0025307D" w:rsidRDefault="0025307D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T</w:t>
      </w:r>
      <w:r>
        <w:rPr>
          <w:rFonts w:ascii="Times New Roman" w:hAnsi="Times New Roman" w:cs="Times New Roman"/>
          <w:szCs w:val="21"/>
        </w:rPr>
        <w:t>eaching procedures:</w:t>
      </w:r>
    </w:p>
    <w:p w14:paraId="03205128" w14:textId="674B3D2B" w:rsidR="0025307D" w:rsidRDefault="0025307D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>tep1: Lead-In</w:t>
      </w:r>
    </w:p>
    <w:p w14:paraId="4C7685D8" w14:textId="528D0B7C" w:rsidR="0025307D" w:rsidRDefault="0025307D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>ctivity: Look and Discuss</w:t>
      </w:r>
      <w:r w:rsidR="00025BD0">
        <w:rPr>
          <w:rFonts w:ascii="Times New Roman" w:hAnsi="Times New Roman" w:cs="Times New Roman"/>
          <w:szCs w:val="21"/>
        </w:rPr>
        <w:t>: The Open p</w:t>
      </w:r>
      <w:r w:rsidR="00025BD0">
        <w:rPr>
          <w:rFonts w:ascii="Times New Roman" w:hAnsi="Times New Roman" w:cs="Times New Roman" w:hint="eastAsia"/>
          <w:szCs w:val="21"/>
        </w:rPr>
        <w:t>age</w:t>
      </w:r>
      <w:r w:rsidR="00025BD0">
        <w:rPr>
          <w:rFonts w:ascii="Times New Roman" w:hAnsi="Times New Roman" w:cs="Times New Roman"/>
          <w:szCs w:val="21"/>
        </w:rPr>
        <w:t xml:space="preserve"> </w:t>
      </w:r>
      <w:r w:rsidR="00025BD0">
        <w:rPr>
          <w:rFonts w:ascii="Times New Roman" w:hAnsi="Times New Roman" w:cs="Times New Roman" w:hint="eastAsia"/>
          <w:szCs w:val="21"/>
        </w:rPr>
        <w:t>a</w:t>
      </w:r>
      <w:r w:rsidR="00025BD0">
        <w:rPr>
          <w:rFonts w:ascii="Times New Roman" w:hAnsi="Times New Roman" w:cs="Times New Roman"/>
          <w:szCs w:val="21"/>
        </w:rPr>
        <w:t>nd the importance of learning a foreign language.</w:t>
      </w:r>
    </w:p>
    <w:p w14:paraId="7423B202" w14:textId="72C82029" w:rsidR="0025307D" w:rsidRDefault="00556FF7" w:rsidP="0025307D">
      <w:pPr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286BE0F" wp14:editId="7A10D6FE">
            <wp:extent cx="5274310" cy="23558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CD94" w14:textId="4F54E70C" w:rsidR="00025BD0" w:rsidRDefault="00025BD0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T</w:t>
      </w:r>
      <w:r>
        <w:rPr>
          <w:rFonts w:ascii="Times New Roman" w:hAnsi="Times New Roman" w:cs="Times New Roman"/>
          <w:szCs w:val="21"/>
        </w:rPr>
        <w:t>o learn some quotes about learning foreign languages.</w:t>
      </w:r>
    </w:p>
    <w:p w14:paraId="086E2E7F" w14:textId="50803174" w:rsidR="00025BD0" w:rsidRDefault="00025BD0" w:rsidP="0025307D">
      <w:pPr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60F62154" wp14:editId="71F6DBDB">
            <wp:extent cx="5274310" cy="20129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4DFA" w14:textId="3C7D47AA" w:rsidR="0050296E" w:rsidRDefault="0050296E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lastRenderedPageBreak/>
        <w:t>S</w:t>
      </w:r>
      <w:r>
        <w:rPr>
          <w:rFonts w:ascii="Times New Roman" w:hAnsi="Times New Roman" w:cs="Times New Roman"/>
          <w:szCs w:val="21"/>
        </w:rPr>
        <w:t>tep2:</w:t>
      </w:r>
      <w:r w:rsidR="00025BD0">
        <w:rPr>
          <w:rFonts w:ascii="Times New Roman" w:hAnsi="Times New Roman" w:cs="Times New Roman"/>
          <w:szCs w:val="21"/>
        </w:rPr>
        <w:t xml:space="preserve"> Before listening</w:t>
      </w:r>
    </w:p>
    <w:p w14:paraId="529DAB5B" w14:textId="55229F1B" w:rsidR="00025BD0" w:rsidRDefault="00025BD0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Activity 1: Watch a video about different expressions of greeting in all kinds of languages.</w:t>
      </w:r>
    </w:p>
    <w:p w14:paraId="557A9E61" w14:textId="21869548" w:rsidR="00025BD0" w:rsidRDefault="00025BD0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>atch the picture with the right countries and tell the official language spoken in these countries.</w:t>
      </w:r>
    </w:p>
    <w:p w14:paraId="4319A454" w14:textId="686DBEE8" w:rsidR="00F01168" w:rsidRDefault="00F01168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Aims</w:t>
      </w:r>
      <w:r>
        <w:rPr>
          <w:rFonts w:ascii="Times New Roman" w:hAnsi="Times New Roman" w:cs="Times New Roman"/>
          <w:szCs w:val="21"/>
        </w:rPr>
        <w:t>: To provide some background information and prepare for the listening.</w:t>
      </w:r>
      <w:r>
        <w:rPr>
          <w:rFonts w:ascii="Times New Roman" w:hAnsi="Times New Roman" w:cs="Times New Roman" w:hint="eastAsia"/>
          <w:szCs w:val="21"/>
        </w:rPr>
        <w:t>）</w:t>
      </w:r>
    </w:p>
    <w:p w14:paraId="5541B37B" w14:textId="12863734" w:rsidR="00F01168" w:rsidRDefault="00F01168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Step3</w:t>
      </w:r>
      <w:r>
        <w:rPr>
          <w:rFonts w:ascii="Times New Roman" w:hAnsi="Times New Roman" w:cs="Times New Roman" w:hint="eastAsia"/>
          <w:szCs w:val="21"/>
        </w:rPr>
        <w:t>：</w:t>
      </w:r>
      <w:r>
        <w:rPr>
          <w:rFonts w:ascii="Times New Roman" w:hAnsi="Times New Roman" w:cs="Times New Roman" w:hint="eastAsia"/>
          <w:szCs w:val="21"/>
        </w:rPr>
        <w:t>While</w:t>
      </w:r>
      <w:r>
        <w:rPr>
          <w:rFonts w:ascii="Times New Roman" w:hAnsi="Times New Roman" w:cs="Times New Roman"/>
          <w:szCs w:val="21"/>
        </w:rPr>
        <w:t>-listening</w:t>
      </w:r>
    </w:p>
    <w:p w14:paraId="42008F9F" w14:textId="2D0EC73E" w:rsidR="00F01168" w:rsidRDefault="00F01168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First listenin</w:t>
      </w:r>
      <w:r>
        <w:rPr>
          <w:rFonts w:ascii="Times New Roman" w:hAnsi="Times New Roman" w:cs="Times New Roman" w:hint="eastAsia"/>
          <w:szCs w:val="21"/>
        </w:rPr>
        <w:t>g</w:t>
      </w:r>
      <w:r>
        <w:rPr>
          <w:rFonts w:ascii="Times New Roman" w:hAnsi="Times New Roman" w:cs="Times New Roman" w:hint="eastAsia"/>
          <w:szCs w:val="21"/>
        </w:rPr>
        <w:t>：</w:t>
      </w:r>
      <w:r>
        <w:rPr>
          <w:rFonts w:ascii="Times New Roman" w:hAnsi="Times New Roman" w:cs="Times New Roman" w:hint="eastAsia"/>
          <w:szCs w:val="21"/>
        </w:rPr>
        <w:t>Listen</w:t>
      </w:r>
      <w:r>
        <w:rPr>
          <w:rFonts w:ascii="Times New Roman" w:hAnsi="Times New Roman" w:cs="Times New Roman"/>
          <w:szCs w:val="21"/>
        </w:rPr>
        <w:t xml:space="preserve"> for gist: the main topic.</w:t>
      </w:r>
    </w:p>
    <w:p w14:paraId="510ECD0F" w14:textId="4295428C" w:rsidR="00F01168" w:rsidRDefault="00F01168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>econd Listening: Listen for details:</w:t>
      </w:r>
    </w:p>
    <w:p w14:paraId="438103BF" w14:textId="7326C9C0" w:rsidR="00F01168" w:rsidRDefault="00F01168" w:rsidP="0025307D">
      <w:pPr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7947EA5C" wp14:editId="3878DCEB">
            <wp:extent cx="5274310" cy="29851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C33C" w14:textId="522D0A09" w:rsidR="00F01168" w:rsidRDefault="00F01168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T</w:t>
      </w:r>
      <w:r>
        <w:rPr>
          <w:rFonts w:ascii="Times New Roman" w:hAnsi="Times New Roman" w:cs="Times New Roman"/>
          <w:szCs w:val="21"/>
        </w:rPr>
        <w:t>hird Listening: Listen for language</w:t>
      </w:r>
    </w:p>
    <w:p w14:paraId="0AE637D5" w14:textId="17D9C7FE" w:rsidR="00F01168" w:rsidRPr="00F01168" w:rsidRDefault="00F01168" w:rsidP="0025307D">
      <w:pPr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8DA0DC7" wp14:editId="081EB81E">
            <wp:extent cx="5274310" cy="31318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A0C93" w14:textId="721A7102" w:rsidR="00025BD0" w:rsidRDefault="00F01168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 xml:space="preserve">Aims: to guide ss to learn to get the main idea by listening for the topic sentences and </w:t>
      </w:r>
      <w:r w:rsidR="00CB4C60">
        <w:rPr>
          <w:rFonts w:ascii="Times New Roman" w:hAnsi="Times New Roman" w:cs="Times New Roman"/>
          <w:szCs w:val="21"/>
        </w:rPr>
        <w:t>listen for the details by focusing on the what the pronounces refer to. And ss are also guided to summarize the features of a speech through listening for the functional words.</w:t>
      </w:r>
      <w:r>
        <w:rPr>
          <w:rFonts w:ascii="Times New Roman" w:hAnsi="Times New Roman" w:cs="Times New Roman"/>
          <w:szCs w:val="21"/>
        </w:rPr>
        <w:t>)</w:t>
      </w:r>
    </w:p>
    <w:p w14:paraId="7B6E43D2" w14:textId="24BF1E78" w:rsidR="00CB4C60" w:rsidRDefault="00CB4C60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>tep4: Post-listening</w:t>
      </w:r>
    </w:p>
    <w:p w14:paraId="4115DEBD" w14:textId="0951774D" w:rsidR="00CB4C60" w:rsidRDefault="00CB4C60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>Discuss with your partners: What language will you choose to learn and why?</w:t>
      </w:r>
    </w:p>
    <w:p w14:paraId="341540BE" w14:textId="53D54AA5" w:rsidR="00BB0A85" w:rsidRDefault="00BB0A85" w:rsidP="0025307D">
      <w:pPr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F1C5E22" wp14:editId="11E5C6F9">
            <wp:extent cx="5274310" cy="28003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D8D16" w14:textId="29ECDE86" w:rsidR="00BB0A85" w:rsidRPr="00BB0A85" w:rsidRDefault="00BB0A85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T</w:t>
      </w:r>
      <w:r>
        <w:rPr>
          <w:rFonts w:ascii="Times New Roman" w:hAnsi="Times New Roman" w:cs="Times New Roman"/>
          <w:szCs w:val="21"/>
        </w:rPr>
        <w:t>hinking: What kind of roles do languages paly in our life?</w:t>
      </w:r>
    </w:p>
    <w:p w14:paraId="3D037704" w14:textId="430BBB17" w:rsidR="00BB0A85" w:rsidRDefault="00BB0A85" w:rsidP="0025307D">
      <w:pPr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CD79F4B" wp14:editId="343A72CE">
            <wp:extent cx="5274310" cy="28060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791F" w14:textId="77777777" w:rsidR="00BB0A85" w:rsidRDefault="00BB0A85" w:rsidP="0025307D">
      <w:pPr>
        <w:rPr>
          <w:rFonts w:ascii="Times New Roman" w:hAnsi="Times New Roman" w:cs="Times New Roman"/>
          <w:szCs w:val="21"/>
        </w:rPr>
      </w:pPr>
    </w:p>
    <w:p w14:paraId="6E15AB75" w14:textId="77777777" w:rsidR="000958D1" w:rsidRDefault="000958D1" w:rsidP="000958D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Aims: to enable ss to evaluate their language learning by thinking about motives of learning a foreign language.)</w:t>
      </w:r>
    </w:p>
    <w:p w14:paraId="344237AF" w14:textId="2492DCBD" w:rsidR="000958D1" w:rsidRDefault="000958D1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Step5: Homework</w:t>
      </w:r>
    </w:p>
    <w:p w14:paraId="312AFC7A" w14:textId="46D99726" w:rsidR="000958D1" w:rsidRDefault="000958D1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Y</w:t>
      </w:r>
      <w:r>
        <w:rPr>
          <w:rFonts w:ascii="Times New Roman" w:hAnsi="Times New Roman" w:cs="Times New Roman"/>
          <w:szCs w:val="21"/>
        </w:rPr>
        <w:t>ou can make a dubbing video in the language you want to learn or learn some basic expressions in the language you want to learn.</w:t>
      </w:r>
    </w:p>
    <w:p w14:paraId="24887781" w14:textId="77EBB6BE" w:rsidR="00BB0A85" w:rsidRPr="000958D1" w:rsidRDefault="00BB0A85" w:rsidP="0025307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 xml:space="preserve">Aims: to extend </w:t>
      </w:r>
      <w:r w:rsidR="00EA6653">
        <w:rPr>
          <w:rFonts w:ascii="Times New Roman" w:hAnsi="Times New Roman" w:cs="Times New Roman"/>
          <w:szCs w:val="21"/>
        </w:rPr>
        <w:t>Ss’</w:t>
      </w:r>
      <w:r>
        <w:rPr>
          <w:rFonts w:ascii="Times New Roman" w:hAnsi="Times New Roman" w:cs="Times New Roman"/>
          <w:szCs w:val="21"/>
        </w:rPr>
        <w:t xml:space="preserve"> horizons and activate their learning motives)</w:t>
      </w:r>
    </w:p>
    <w:sectPr w:rsidR="00BB0A85" w:rsidRPr="000958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C09DC"/>
    <w:multiLevelType w:val="hybridMultilevel"/>
    <w:tmpl w:val="CC2641D4"/>
    <w:lvl w:ilvl="0" w:tplc="DED04C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105"/>
    <w:rsid w:val="00025BD0"/>
    <w:rsid w:val="000958D1"/>
    <w:rsid w:val="000C024C"/>
    <w:rsid w:val="000C6D27"/>
    <w:rsid w:val="0025307D"/>
    <w:rsid w:val="00345E11"/>
    <w:rsid w:val="00360ABA"/>
    <w:rsid w:val="00370760"/>
    <w:rsid w:val="0050296E"/>
    <w:rsid w:val="00556FF7"/>
    <w:rsid w:val="006876EF"/>
    <w:rsid w:val="00761105"/>
    <w:rsid w:val="00AB37D8"/>
    <w:rsid w:val="00BB0A85"/>
    <w:rsid w:val="00CB4C60"/>
    <w:rsid w:val="00D84E50"/>
    <w:rsid w:val="00DA43D2"/>
    <w:rsid w:val="00E468EF"/>
    <w:rsid w:val="00EA5602"/>
    <w:rsid w:val="00EA6653"/>
    <w:rsid w:val="00F0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ABC19"/>
  <w15:chartTrackingRefBased/>
  <w15:docId w15:val="{A4902713-F69C-4185-965C-F19456901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D2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3</Pages>
  <Words>374</Words>
  <Characters>2136</Characters>
  <Application>Microsoft Office Word</Application>
  <DocSecurity>0</DocSecurity>
  <Lines>17</Lines>
  <Paragraphs>5</Paragraphs>
  <ScaleCrop>false</ScaleCrop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婷婷</dc:creator>
  <cp:keywords/>
  <dc:description/>
  <cp:lastModifiedBy>李 婷婷</cp:lastModifiedBy>
  <cp:revision>32</cp:revision>
  <dcterms:created xsi:type="dcterms:W3CDTF">2020-11-23T13:15:00Z</dcterms:created>
  <dcterms:modified xsi:type="dcterms:W3CDTF">2020-12-01T01:53:00Z</dcterms:modified>
</cp:coreProperties>
</file>