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6"/>
        <w:ind w:left="1778" w:right="1454"/>
        <w:jc w:val="center"/>
      </w:pPr>
      <w:r>
        <w:rPr>
          <w:rFonts w:ascii="Times New Roman"/>
          <w:sz w:val="20"/>
        </w:rPr>
        <w:drawing>
          <wp:inline distT="0" distB="0" distL="0" distR="0">
            <wp:extent cx="3329940" cy="655320"/>
            <wp:effectExtent l="0" t="0" r="0" b="11430"/>
            <wp:docPr id="5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1.png"/>
                    <pic:cNvPicPr>
                      <a:picLocks noChangeAspect="1"/>
                    </pic:cNvPicPr>
                  </pic:nvPicPr>
                  <pic:blipFill>
                    <a:blip r:embed="rId6" cstate="print"/>
                    <a:stretch>
                      <a:fillRect/>
                    </a:stretch>
                  </pic:blipFill>
                  <pic:spPr>
                    <a:xfrm>
                      <a:off x="0" y="0"/>
                      <a:ext cx="3329940" cy="655320"/>
                    </a:xfrm>
                    <a:prstGeom prst="rect">
                      <a:avLst/>
                    </a:prstGeom>
                  </pic:spPr>
                </pic:pic>
              </a:graphicData>
            </a:graphic>
          </wp:inline>
        </w:drawing>
      </w:r>
      <w:r>
        <w:t xml:space="preserve">Journey to the West </w:t>
      </w:r>
      <w:r>
        <w:rPr>
          <w:rFonts w:hint="eastAsia" w:eastAsia="宋体"/>
          <w:lang w:val="en-US" w:eastAsia="zh-CN"/>
        </w:rPr>
        <w:t>5</w:t>
      </w:r>
      <w:r>
        <w:t xml:space="preserve"> </w:t>
      </w:r>
    </w:p>
    <w:p>
      <w:pPr>
        <w:pStyle w:val="2"/>
        <w:spacing w:before="36"/>
        <w:ind w:left="1778" w:right="1454"/>
        <w:jc w:val="center"/>
      </w:pPr>
      <w:r>
        <w:rPr>
          <w:w w:val="115"/>
        </w:rPr>
        <w:t>The Demon of Chaos</w:t>
      </w:r>
    </w:p>
    <w:p>
      <w:pPr>
        <w:pStyle w:val="2"/>
        <w:spacing w:before="36"/>
        <w:ind w:left="0" w:right="1454"/>
        <w:rPr>
          <w:rFonts w:eastAsiaTheme="minorEastAsia"/>
          <w:lang w:eastAsia="zh-CN"/>
        </w:rPr>
      </w:pPr>
      <w:r>
        <w:rPr>
          <w:rFonts w:eastAsiaTheme="minorEastAsia"/>
          <w:lang w:eastAsia="zh-CN"/>
        </w:rPr>
        <w:t>Part 1 quiz</w:t>
      </w:r>
    </w:p>
    <w:p>
      <w:pPr>
        <w:rPr>
          <w:lang w:eastAsia="zh-CN"/>
        </w:rPr>
      </w:pPr>
    </w:p>
    <w:p>
      <w:pPr>
        <w:pStyle w:val="3"/>
        <w:pageBreakBefore w:val="0"/>
        <w:widowControl w:val="0"/>
        <w:numPr>
          <w:ilvl w:val="0"/>
          <w:numId w:val="1"/>
        </w:numPr>
        <w:tabs>
          <w:tab w:val="left" w:pos="442"/>
        </w:tabs>
        <w:kinsoku/>
        <w:wordWrap/>
        <w:overflowPunct/>
        <w:topLinePunct w:val="0"/>
        <w:autoSpaceDE w:val="0"/>
        <w:autoSpaceDN w:val="0"/>
        <w:bidi w:val="0"/>
        <w:adjustRightInd/>
        <w:snapToGrid/>
        <w:spacing w:before="0" w:after="0" w:line="240" w:lineRule="exact"/>
        <w:ind w:left="442" w:right="0" w:hanging="336"/>
        <w:jc w:val="left"/>
        <w:textAlignment w:val="auto"/>
        <w:rPr>
          <w:rFonts w:hint="default" w:ascii="Tahoma" w:hAnsi="Tahoma" w:eastAsia="Tahoma" w:cs="Tahoma"/>
          <w:b/>
          <w:bCs/>
          <w:kern w:val="0"/>
          <w:sz w:val="22"/>
          <w:szCs w:val="22"/>
          <w:lang w:val="en-US" w:eastAsia="en-US" w:bidi="ar-SA"/>
        </w:rPr>
      </w:pPr>
      <w:r>
        <w:rPr>
          <w:rFonts w:hint="default" w:ascii="Tahoma" w:hAnsi="Tahoma" w:eastAsia="Tahoma" w:cs="Tahoma"/>
          <w:b/>
          <w:bCs/>
          <w:kern w:val="0"/>
          <w:sz w:val="22"/>
          <w:szCs w:val="22"/>
          <w:lang w:val="en-US" w:eastAsia="en-US" w:bidi="ar-SA"/>
        </w:rPr>
        <w:t>Why did Wukong go after the demon?</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100"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to rescue the kidnapped monkeys</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99"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to show how powerful he is</w:t>
      </w:r>
    </w:p>
    <w:p>
      <w:pPr>
        <w:pStyle w:val="13"/>
        <w:pageBreakBefore w:val="0"/>
        <w:widowControl w:val="0"/>
        <w:numPr>
          <w:ilvl w:val="1"/>
          <w:numId w:val="1"/>
        </w:numPr>
        <w:tabs>
          <w:tab w:val="left" w:pos="838"/>
        </w:tabs>
        <w:kinsoku/>
        <w:wordWrap/>
        <w:overflowPunct/>
        <w:topLinePunct w:val="0"/>
        <w:autoSpaceDE w:val="0"/>
        <w:autoSpaceDN w:val="0"/>
        <w:bidi w:val="0"/>
        <w:adjustRightInd/>
        <w:snapToGrid/>
        <w:spacing w:before="100" w:after="0" w:line="240" w:lineRule="exact"/>
        <w:ind w:left="838" w:right="0" w:hanging="396"/>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to be friends with the demon</w:t>
      </w:r>
    </w:p>
    <w:p>
      <w:pPr>
        <w:pStyle w:val="3"/>
        <w:pageBreakBefore w:val="0"/>
        <w:widowControl w:val="0"/>
        <w:numPr>
          <w:ilvl w:val="0"/>
          <w:numId w:val="1"/>
        </w:numPr>
        <w:tabs>
          <w:tab w:val="left" w:pos="442"/>
        </w:tabs>
        <w:kinsoku/>
        <w:wordWrap/>
        <w:overflowPunct/>
        <w:topLinePunct w:val="0"/>
        <w:autoSpaceDE w:val="0"/>
        <w:autoSpaceDN w:val="0"/>
        <w:bidi w:val="0"/>
        <w:adjustRightInd/>
        <w:snapToGrid/>
        <w:spacing w:before="99" w:after="0" w:line="240" w:lineRule="exact"/>
        <w:ind w:left="442" w:right="0" w:hanging="336"/>
        <w:jc w:val="left"/>
        <w:textAlignment w:val="auto"/>
        <w:rPr>
          <w:rFonts w:hint="default" w:ascii="Tahoma" w:hAnsi="Tahoma" w:eastAsia="Tahoma" w:cs="Tahoma"/>
          <w:b/>
          <w:bCs/>
          <w:kern w:val="0"/>
          <w:sz w:val="22"/>
          <w:szCs w:val="22"/>
          <w:lang w:val="en-US" w:eastAsia="en-US" w:bidi="ar-SA"/>
        </w:rPr>
      </w:pPr>
      <w:r>
        <w:rPr>
          <w:rFonts w:hint="default" w:ascii="Tahoma" w:hAnsi="Tahoma" w:eastAsia="Tahoma" w:cs="Tahoma"/>
          <w:b/>
          <w:bCs/>
          <w:kern w:val="0"/>
          <w:sz w:val="22"/>
          <w:szCs w:val="22"/>
          <w:lang w:val="en-US" w:eastAsia="en-US" w:bidi="ar-SA"/>
        </w:rPr>
        <w:t>Where did the demon live?</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100"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the Fruit and Flower mountain</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99"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a cave on a gloomy mountain</w:t>
      </w:r>
    </w:p>
    <w:p>
      <w:pPr>
        <w:pStyle w:val="13"/>
        <w:pageBreakBefore w:val="0"/>
        <w:widowControl w:val="0"/>
        <w:numPr>
          <w:ilvl w:val="1"/>
          <w:numId w:val="1"/>
        </w:numPr>
        <w:tabs>
          <w:tab w:val="left" w:pos="838"/>
        </w:tabs>
        <w:kinsoku/>
        <w:wordWrap/>
        <w:overflowPunct/>
        <w:topLinePunct w:val="0"/>
        <w:autoSpaceDE w:val="0"/>
        <w:autoSpaceDN w:val="0"/>
        <w:bidi w:val="0"/>
        <w:adjustRightInd/>
        <w:snapToGrid/>
        <w:spacing w:before="100" w:after="0" w:line="240" w:lineRule="exact"/>
        <w:ind w:left="838" w:right="0" w:hanging="396"/>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the Cloud Palace</w:t>
      </w:r>
    </w:p>
    <w:p>
      <w:pPr>
        <w:pStyle w:val="3"/>
        <w:pageBreakBefore w:val="0"/>
        <w:widowControl w:val="0"/>
        <w:numPr>
          <w:ilvl w:val="0"/>
          <w:numId w:val="1"/>
        </w:numPr>
        <w:tabs>
          <w:tab w:val="left" w:pos="442"/>
        </w:tabs>
        <w:kinsoku/>
        <w:wordWrap/>
        <w:overflowPunct/>
        <w:topLinePunct w:val="0"/>
        <w:autoSpaceDE w:val="0"/>
        <w:autoSpaceDN w:val="0"/>
        <w:bidi w:val="0"/>
        <w:adjustRightInd/>
        <w:snapToGrid/>
        <w:spacing w:before="99" w:after="0" w:line="240" w:lineRule="exact"/>
        <w:ind w:left="442" w:right="0" w:hanging="336"/>
        <w:jc w:val="left"/>
        <w:textAlignment w:val="auto"/>
        <w:rPr>
          <w:rFonts w:hint="default" w:ascii="Tahoma" w:hAnsi="Tahoma" w:eastAsia="Tahoma" w:cs="Tahoma"/>
          <w:b/>
          <w:bCs/>
          <w:kern w:val="0"/>
          <w:sz w:val="22"/>
          <w:szCs w:val="22"/>
          <w:lang w:val="en-US" w:eastAsia="en-US" w:bidi="ar-SA"/>
        </w:rPr>
      </w:pPr>
      <w:r>
        <w:rPr>
          <w:rFonts w:hint="default" w:ascii="Tahoma" w:hAnsi="Tahoma" w:eastAsia="Tahoma" w:cs="Tahoma"/>
          <w:b/>
          <w:bCs/>
          <w:kern w:val="0"/>
          <w:sz w:val="22"/>
          <w:szCs w:val="22"/>
          <w:lang w:val="en-US" w:eastAsia="en-US" w:bidi="ar-SA"/>
        </w:rPr>
        <w:t>What did the demon ask his guards to bring?</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100"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a sword and armor</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99"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a meal</w:t>
      </w:r>
    </w:p>
    <w:p>
      <w:pPr>
        <w:pStyle w:val="13"/>
        <w:pageBreakBefore w:val="0"/>
        <w:widowControl w:val="0"/>
        <w:numPr>
          <w:ilvl w:val="1"/>
          <w:numId w:val="1"/>
        </w:numPr>
        <w:tabs>
          <w:tab w:val="left" w:pos="838"/>
        </w:tabs>
        <w:kinsoku/>
        <w:wordWrap/>
        <w:overflowPunct/>
        <w:topLinePunct w:val="0"/>
        <w:autoSpaceDE w:val="0"/>
        <w:autoSpaceDN w:val="0"/>
        <w:bidi w:val="0"/>
        <w:adjustRightInd/>
        <w:snapToGrid/>
        <w:spacing w:before="100" w:after="0" w:line="240" w:lineRule="exact"/>
        <w:ind w:left="838" w:right="0" w:hanging="396"/>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a fake monkey</w:t>
      </w:r>
    </w:p>
    <w:p>
      <w:pPr>
        <w:pStyle w:val="3"/>
        <w:pageBreakBefore w:val="0"/>
        <w:widowControl w:val="0"/>
        <w:numPr>
          <w:ilvl w:val="0"/>
          <w:numId w:val="1"/>
        </w:numPr>
        <w:tabs>
          <w:tab w:val="left" w:pos="442"/>
        </w:tabs>
        <w:kinsoku/>
        <w:wordWrap/>
        <w:overflowPunct/>
        <w:topLinePunct w:val="0"/>
        <w:autoSpaceDE w:val="0"/>
        <w:autoSpaceDN w:val="0"/>
        <w:bidi w:val="0"/>
        <w:adjustRightInd/>
        <w:snapToGrid/>
        <w:spacing w:before="99" w:after="0" w:line="240" w:lineRule="exact"/>
        <w:ind w:left="442" w:right="0" w:hanging="336"/>
        <w:jc w:val="left"/>
        <w:textAlignment w:val="auto"/>
        <w:rPr>
          <w:rFonts w:hint="default" w:ascii="Tahoma" w:hAnsi="Tahoma" w:eastAsia="Tahoma" w:cs="Tahoma"/>
          <w:b/>
          <w:bCs/>
          <w:kern w:val="0"/>
          <w:sz w:val="22"/>
          <w:szCs w:val="22"/>
          <w:lang w:val="en-US" w:eastAsia="en-US" w:bidi="ar-SA"/>
        </w:rPr>
      </w:pPr>
      <w:r>
        <w:rPr>
          <w:rFonts w:hint="default" w:ascii="Tahoma" w:hAnsi="Tahoma" w:eastAsia="Tahoma" w:cs="Tahoma"/>
          <w:b/>
          <w:bCs/>
          <w:kern w:val="0"/>
          <w:sz w:val="22"/>
          <w:szCs w:val="22"/>
          <w:lang w:val="en-US" w:eastAsia="en-US" w:bidi="ar-SA"/>
        </w:rPr>
        <w:t>What did Wukong use to destroy the demon?</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100"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a sword</w:t>
      </w:r>
    </w:p>
    <w:p>
      <w:pPr>
        <w:pStyle w:val="13"/>
        <w:pageBreakBefore w:val="0"/>
        <w:widowControl w:val="0"/>
        <w:numPr>
          <w:ilvl w:val="1"/>
          <w:numId w:val="1"/>
        </w:numPr>
        <w:tabs>
          <w:tab w:val="left" w:pos="838"/>
        </w:tabs>
        <w:kinsoku/>
        <w:wordWrap/>
        <w:overflowPunct/>
        <w:topLinePunct w:val="0"/>
        <w:autoSpaceDE w:val="0"/>
        <w:autoSpaceDN w:val="0"/>
        <w:bidi w:val="0"/>
        <w:adjustRightInd/>
        <w:snapToGrid/>
        <w:spacing w:before="99" w:after="0" w:line="240" w:lineRule="exact"/>
        <w:ind w:left="838" w:right="0" w:hanging="396"/>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a spear</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99"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a magic spell</w:t>
      </w:r>
    </w:p>
    <w:p>
      <w:pPr>
        <w:pStyle w:val="3"/>
        <w:pageBreakBefore w:val="0"/>
        <w:widowControl w:val="0"/>
        <w:numPr>
          <w:ilvl w:val="0"/>
          <w:numId w:val="1"/>
        </w:numPr>
        <w:tabs>
          <w:tab w:val="left" w:pos="442"/>
        </w:tabs>
        <w:kinsoku/>
        <w:wordWrap/>
        <w:overflowPunct/>
        <w:topLinePunct w:val="0"/>
        <w:autoSpaceDE w:val="0"/>
        <w:autoSpaceDN w:val="0"/>
        <w:bidi w:val="0"/>
        <w:adjustRightInd/>
        <w:snapToGrid/>
        <w:spacing w:before="99" w:after="0" w:line="240" w:lineRule="exact"/>
        <w:ind w:left="442" w:right="0" w:hanging="336"/>
        <w:jc w:val="left"/>
        <w:textAlignment w:val="auto"/>
        <w:rPr>
          <w:rFonts w:hint="default" w:ascii="Tahoma" w:hAnsi="Tahoma" w:eastAsia="Tahoma" w:cs="Tahoma"/>
          <w:b/>
          <w:bCs/>
          <w:kern w:val="0"/>
          <w:sz w:val="22"/>
          <w:szCs w:val="22"/>
          <w:lang w:val="en-US" w:eastAsia="en-US" w:bidi="ar-SA"/>
        </w:rPr>
      </w:pPr>
      <w:r>
        <w:rPr>
          <w:rFonts w:hint="default" w:ascii="Tahoma" w:hAnsi="Tahoma" w:eastAsia="Tahoma" w:cs="Tahoma"/>
          <w:b/>
          <w:bCs/>
          <w:kern w:val="0"/>
          <w:sz w:val="22"/>
          <w:szCs w:val="22"/>
          <w:lang w:val="en-US" w:eastAsia="en-US" w:bidi="ar-SA"/>
        </w:rPr>
        <w:t>What did Wukong teach his subjects?</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99"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how to fly on clouds</w:t>
      </w:r>
    </w:p>
    <w:p>
      <w:pPr>
        <w:pStyle w:val="13"/>
        <w:pageBreakBefore w:val="0"/>
        <w:widowControl w:val="0"/>
        <w:numPr>
          <w:ilvl w:val="1"/>
          <w:numId w:val="1"/>
        </w:numPr>
        <w:tabs>
          <w:tab w:val="left" w:pos="814"/>
        </w:tabs>
        <w:kinsoku/>
        <w:wordWrap/>
        <w:overflowPunct/>
        <w:topLinePunct w:val="0"/>
        <w:autoSpaceDE w:val="0"/>
        <w:autoSpaceDN w:val="0"/>
        <w:bidi w:val="0"/>
        <w:adjustRightInd/>
        <w:snapToGrid/>
        <w:spacing w:before="100" w:after="0" w:line="240" w:lineRule="exact"/>
        <w:ind w:left="814" w:right="0" w:hanging="372"/>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how to use magic spells</w:t>
      </w:r>
    </w:p>
    <w:p>
      <w:pPr>
        <w:pStyle w:val="13"/>
        <w:pageBreakBefore w:val="0"/>
        <w:widowControl w:val="0"/>
        <w:numPr>
          <w:ilvl w:val="1"/>
          <w:numId w:val="1"/>
        </w:numPr>
        <w:tabs>
          <w:tab w:val="left" w:pos="838"/>
        </w:tabs>
        <w:kinsoku/>
        <w:wordWrap/>
        <w:overflowPunct/>
        <w:topLinePunct w:val="0"/>
        <w:autoSpaceDE w:val="0"/>
        <w:autoSpaceDN w:val="0"/>
        <w:bidi w:val="0"/>
        <w:adjustRightInd/>
        <w:snapToGrid/>
        <w:spacing w:before="99" w:after="0" w:line="240" w:lineRule="exact"/>
        <w:ind w:left="838" w:right="0" w:hanging="396"/>
        <w:jc w:val="left"/>
        <w:textAlignment w:val="auto"/>
        <w:rPr>
          <w:rFonts w:hint="default" w:ascii="Tahoma" w:hAnsi="Tahoma" w:eastAsia="Tahoma" w:cs="Tahoma"/>
          <w:b w:val="0"/>
          <w:bCs w:val="0"/>
          <w:kern w:val="0"/>
          <w:sz w:val="22"/>
          <w:szCs w:val="22"/>
          <w:lang w:val="en-US" w:eastAsia="en-US" w:bidi="ar-SA"/>
        </w:rPr>
      </w:pPr>
      <w:r>
        <w:rPr>
          <w:rFonts w:hint="default" w:ascii="Tahoma" w:hAnsi="Tahoma" w:eastAsia="Tahoma" w:cs="Tahoma"/>
          <w:b w:val="0"/>
          <w:bCs w:val="0"/>
          <w:kern w:val="0"/>
          <w:sz w:val="22"/>
          <w:szCs w:val="22"/>
          <w:lang w:val="en-US" w:eastAsia="en-US" w:bidi="ar-SA"/>
        </w:rPr>
        <w:t>how to fight with swords and spears</w:t>
      </w:r>
    </w:p>
    <w:p>
      <w:pPr>
        <w:pageBreakBefore w:val="0"/>
        <w:widowControl w:val="0"/>
        <w:kinsoku/>
        <w:wordWrap/>
        <w:overflowPunct/>
        <w:topLinePunct w:val="0"/>
        <w:autoSpaceDE w:val="0"/>
        <w:autoSpaceDN w:val="0"/>
        <w:bidi w:val="0"/>
        <w:adjustRightInd/>
        <w:snapToGrid/>
        <w:spacing w:after="0" w:line="240" w:lineRule="exact"/>
        <w:jc w:val="left"/>
        <w:textAlignment w:val="auto"/>
        <w:rPr>
          <w:rFonts w:hint="default" w:ascii="Calibri" w:hAnsi="Calibri" w:cs="Calibri"/>
          <w:sz w:val="21"/>
          <w:szCs w:val="16"/>
        </w:rPr>
      </w:pPr>
    </w:p>
    <w:p>
      <w:pPr>
        <w:pStyle w:val="2"/>
        <w:pageBreakBefore w:val="0"/>
        <w:widowControl w:val="0"/>
        <w:kinsoku/>
        <w:wordWrap/>
        <w:overflowPunct/>
        <w:topLinePunct w:val="0"/>
        <w:autoSpaceDE w:val="0"/>
        <w:autoSpaceDN w:val="0"/>
        <w:bidi w:val="0"/>
        <w:adjustRightInd/>
        <w:snapToGrid/>
        <w:spacing w:before="36" w:line="240" w:lineRule="exact"/>
        <w:ind w:right="1454"/>
        <w:textAlignment w:val="auto"/>
        <w:rPr>
          <w:rFonts w:eastAsiaTheme="minorEastAsia"/>
          <w:sz w:val="22"/>
          <w:szCs w:val="22"/>
          <w:lang w:eastAsia="zh-CN"/>
        </w:rPr>
      </w:pPr>
      <w:r>
        <w:rPr>
          <w:rFonts w:eastAsiaTheme="minorEastAsia"/>
          <w:sz w:val="21"/>
          <w:szCs w:val="21"/>
          <w:lang w:eastAsia="zh-CN"/>
        </w:rPr>
        <w:t>Keys:</w:t>
      </w:r>
      <w:r>
        <w:rPr>
          <w:rFonts w:hint="eastAsia" w:eastAsiaTheme="minorEastAsia"/>
          <w:sz w:val="21"/>
          <w:szCs w:val="21"/>
          <w:lang w:val="en-US" w:eastAsia="zh-CN"/>
        </w:rPr>
        <w:t>ABACC</w:t>
      </w:r>
      <w:r>
        <w:rPr>
          <w:rFonts w:eastAsiaTheme="minorEastAsia"/>
          <w:sz w:val="21"/>
          <w:szCs w:val="21"/>
          <w:lang w:eastAsia="zh-CN"/>
        </w:rPr>
        <w:t xml:space="preserve"> </w:t>
      </w:r>
    </w:p>
    <w:p>
      <w:pPr>
        <w:spacing w:after="0" w:line="240" w:lineRule="auto"/>
        <w:jc w:val="left"/>
        <w:rPr>
          <w:sz w:val="24"/>
          <w:szCs w:val="20"/>
        </w:rPr>
        <w:sectPr>
          <w:pgSz w:w="8400" w:h="11900"/>
          <w:pgMar w:top="840" w:right="140" w:bottom="440" w:left="140" w:header="0" w:footer="247" w:gutter="0"/>
        </w:sectPr>
      </w:pPr>
    </w:p>
    <w:p>
      <w:pPr>
        <w:pStyle w:val="2"/>
        <w:spacing w:before="36"/>
        <w:ind w:left="0" w:right="1454"/>
        <w:rPr>
          <w:rFonts w:eastAsiaTheme="minorEastAsia"/>
          <w:sz w:val="24"/>
          <w:szCs w:val="24"/>
          <w:lang w:eastAsia="zh-CN"/>
        </w:rPr>
      </w:pPr>
      <w:r>
        <w:rPr>
          <w:rFonts w:eastAsiaTheme="minorEastAsia"/>
          <w:sz w:val="24"/>
          <w:szCs w:val="24"/>
          <w:lang w:eastAsia="zh-CN"/>
        </w:rPr>
        <w:t>Part2 vocabulary</w:t>
      </w:r>
    </w:p>
    <w:p>
      <w:pPr>
        <w:rPr>
          <w:rFonts w:hint="eastAsia"/>
          <w:sz w:val="20"/>
          <w:szCs w:val="20"/>
          <w:lang w:eastAsia="zh-CN"/>
        </w:rPr>
      </w:pPr>
      <w:r>
        <w:rPr>
          <w:rFonts w:hint="eastAsia"/>
          <w:sz w:val="20"/>
          <w:szCs w:val="20"/>
          <w:lang w:eastAsia="zh-CN"/>
        </w:rPr>
        <w:t xml:space="preserve">1.demon /'diːmən/魔⿁，恶魔    </w:t>
      </w:r>
      <w:bookmarkStart w:id="0" w:name="_GoBack"/>
      <w:bookmarkEnd w:id="0"/>
    </w:p>
    <w:p>
      <w:pPr>
        <w:rPr>
          <w:rFonts w:hint="eastAsia"/>
          <w:sz w:val="20"/>
          <w:szCs w:val="20"/>
          <w:lang w:eastAsia="zh-CN"/>
        </w:rPr>
      </w:pPr>
      <w:r>
        <w:rPr>
          <w:rFonts w:hint="eastAsia"/>
          <w:sz w:val="20"/>
          <w:szCs w:val="20"/>
          <w:lang w:eastAsia="zh-CN"/>
        </w:rPr>
        <w:t>A demon attacked us.</w:t>
      </w:r>
    </w:p>
    <w:p>
      <w:pPr>
        <w:rPr>
          <w:rFonts w:hint="eastAsia"/>
          <w:sz w:val="20"/>
          <w:szCs w:val="20"/>
          <w:lang w:eastAsia="zh-CN"/>
        </w:rPr>
      </w:pPr>
      <w:r>
        <w:rPr>
          <w:rFonts w:hint="eastAsia"/>
          <w:sz w:val="20"/>
          <w:szCs w:val="20"/>
          <w:lang w:eastAsia="zh-CN"/>
        </w:rPr>
        <w:t xml:space="preserve">2.kidnap/'kɪdnæp/绑架，诱拐    </w:t>
      </w:r>
    </w:p>
    <w:p>
      <w:pPr>
        <w:rPr>
          <w:rFonts w:hint="eastAsia"/>
          <w:sz w:val="20"/>
          <w:szCs w:val="20"/>
          <w:lang w:eastAsia="zh-CN"/>
        </w:rPr>
      </w:pPr>
      <w:r>
        <w:rPr>
          <w:rFonts w:hint="eastAsia"/>
          <w:sz w:val="20"/>
          <w:szCs w:val="20"/>
          <w:lang w:eastAsia="zh-CN"/>
        </w:rPr>
        <w:t xml:space="preserve"> He stole most of our things and kidnapped many of us.</w:t>
      </w:r>
    </w:p>
    <w:p>
      <w:pPr>
        <w:rPr>
          <w:rFonts w:hint="eastAsia"/>
          <w:sz w:val="20"/>
          <w:szCs w:val="20"/>
          <w:lang w:eastAsia="zh-CN"/>
        </w:rPr>
      </w:pPr>
      <w:r>
        <w:rPr>
          <w:rFonts w:hint="eastAsia"/>
          <w:sz w:val="20"/>
          <w:szCs w:val="20"/>
          <w:lang w:eastAsia="zh-CN"/>
        </w:rPr>
        <w:t>3.furious /'fjʊərɪəs/ ⾮常愤怒的     Wukong was furious.</w:t>
      </w:r>
    </w:p>
    <w:p>
      <w:pPr>
        <w:rPr>
          <w:rFonts w:hint="eastAsia"/>
          <w:sz w:val="20"/>
          <w:szCs w:val="20"/>
          <w:lang w:eastAsia="zh-CN"/>
        </w:rPr>
      </w:pPr>
      <w:r>
        <w:rPr>
          <w:rFonts w:hint="eastAsia"/>
          <w:sz w:val="20"/>
          <w:szCs w:val="20"/>
          <w:lang w:eastAsia="zh-CN"/>
        </w:rPr>
        <w:t>4.handle处理，对待       I will handle the demon.</w:t>
      </w:r>
    </w:p>
    <w:p>
      <w:pPr>
        <w:rPr>
          <w:rFonts w:hint="eastAsia"/>
          <w:sz w:val="20"/>
          <w:szCs w:val="20"/>
          <w:lang w:eastAsia="zh-CN"/>
        </w:rPr>
      </w:pPr>
      <w:r>
        <w:rPr>
          <w:rFonts w:hint="eastAsia"/>
          <w:sz w:val="20"/>
          <w:szCs w:val="20"/>
          <w:lang w:eastAsia="zh-CN"/>
        </w:rPr>
        <w:t xml:space="preserve">5.subject /'sʌbdʒekt/1. ⾂服者，国民，(2. (故事等的)主题，3. 科⽬)   </w:t>
      </w:r>
    </w:p>
    <w:p>
      <w:pPr>
        <w:rPr>
          <w:rFonts w:hint="eastAsia"/>
          <w:sz w:val="20"/>
          <w:szCs w:val="20"/>
          <w:lang w:eastAsia="zh-CN"/>
        </w:rPr>
      </w:pPr>
      <w:r>
        <w:rPr>
          <w:rFonts w:hint="eastAsia"/>
          <w:sz w:val="20"/>
          <w:szCs w:val="20"/>
          <w:lang w:eastAsia="zh-CN"/>
        </w:rPr>
        <w:t>His subjects stared in amazement.</w:t>
      </w:r>
    </w:p>
    <w:p>
      <w:pPr>
        <w:rPr>
          <w:rFonts w:hint="eastAsia"/>
          <w:sz w:val="20"/>
          <w:szCs w:val="20"/>
          <w:lang w:eastAsia="zh-CN"/>
        </w:rPr>
      </w:pPr>
      <w:r>
        <w:rPr>
          <w:rFonts w:hint="eastAsia"/>
          <w:sz w:val="20"/>
          <w:szCs w:val="20"/>
          <w:lang w:eastAsia="zh-CN"/>
        </w:rPr>
        <w:t>6.gloomy /'gluːmɪ/ 忧郁的，阴郁的   Wukong soon spotted a gloomy mountain.</w:t>
      </w:r>
    </w:p>
    <w:p>
      <w:pPr>
        <w:rPr>
          <w:rFonts w:hint="eastAsia"/>
          <w:sz w:val="20"/>
          <w:szCs w:val="20"/>
          <w:lang w:eastAsia="zh-CN"/>
        </w:rPr>
      </w:pPr>
      <w:r>
        <w:rPr>
          <w:rFonts w:hint="eastAsia"/>
          <w:sz w:val="20"/>
          <w:szCs w:val="20"/>
          <w:lang w:eastAsia="zh-CN"/>
        </w:rPr>
        <w:t xml:space="preserve">7.entrance /'entr(ə)ns/ 入口 </w:t>
      </w:r>
    </w:p>
    <w:p>
      <w:pPr>
        <w:rPr>
          <w:rFonts w:hint="eastAsia"/>
          <w:sz w:val="20"/>
          <w:szCs w:val="20"/>
          <w:lang w:eastAsia="zh-CN"/>
        </w:rPr>
      </w:pPr>
      <w:r>
        <w:rPr>
          <w:rFonts w:hint="eastAsia"/>
          <w:sz w:val="20"/>
          <w:szCs w:val="20"/>
          <w:lang w:eastAsia="zh-CN"/>
        </w:rPr>
        <w:t>Two guards stood at the entrance, practicing sword fighting.</w:t>
      </w:r>
    </w:p>
    <w:p>
      <w:pPr>
        <w:rPr>
          <w:rFonts w:hint="eastAsia"/>
          <w:sz w:val="20"/>
          <w:szCs w:val="20"/>
          <w:lang w:eastAsia="zh-CN"/>
        </w:rPr>
      </w:pPr>
      <w:r>
        <w:rPr>
          <w:rFonts w:hint="eastAsia"/>
          <w:sz w:val="20"/>
          <w:szCs w:val="20"/>
          <w:lang w:eastAsia="zh-CN"/>
        </w:rPr>
        <w:t>8.revenge /rɪ'ven(d)ʒ/ 报仇，报复 I want revenge!</w:t>
      </w:r>
    </w:p>
    <w:p>
      <w:pPr>
        <w:rPr>
          <w:rFonts w:hint="eastAsia"/>
          <w:sz w:val="20"/>
          <w:szCs w:val="20"/>
          <w:lang w:eastAsia="zh-CN"/>
        </w:rPr>
      </w:pPr>
      <w:r>
        <w:rPr>
          <w:rFonts w:hint="eastAsia"/>
          <w:sz w:val="20"/>
          <w:szCs w:val="20"/>
          <w:lang w:eastAsia="zh-CN"/>
        </w:rPr>
        <w:t xml:space="preserve">9.shriek /ʃriːk/(尖声)说话，尖叫 </w:t>
      </w:r>
    </w:p>
    <w:p>
      <w:pPr>
        <w:rPr>
          <w:rFonts w:hint="eastAsia"/>
          <w:sz w:val="20"/>
          <w:szCs w:val="20"/>
          <w:lang w:eastAsia="zh-CN"/>
        </w:rPr>
      </w:pPr>
      <w:r>
        <w:rPr>
          <w:rFonts w:hint="eastAsia"/>
          <w:sz w:val="20"/>
          <w:szCs w:val="20"/>
          <w:lang w:eastAsia="zh-CN"/>
        </w:rPr>
        <w:t xml:space="preserve"> "Ahh!" the guards shrieked, and ran into the cave.</w:t>
      </w:r>
    </w:p>
    <w:p>
      <w:pPr>
        <w:rPr>
          <w:rFonts w:hint="eastAsia"/>
          <w:sz w:val="20"/>
          <w:szCs w:val="20"/>
          <w:lang w:eastAsia="zh-CN"/>
        </w:rPr>
      </w:pPr>
      <w:r>
        <w:rPr>
          <w:rFonts w:hint="eastAsia"/>
          <w:sz w:val="20"/>
          <w:szCs w:val="20"/>
          <w:lang w:eastAsia="zh-CN"/>
        </w:rPr>
        <w:t>10.sage /seɪdʒ/圣⼈，圣贤 I learned many things from a sage.</w:t>
      </w:r>
    </w:p>
    <w:p>
      <w:pPr>
        <w:rPr>
          <w:rFonts w:hint="eastAsia"/>
          <w:sz w:val="20"/>
          <w:szCs w:val="20"/>
          <w:lang w:eastAsia="zh-CN"/>
        </w:rPr>
      </w:pPr>
      <w:r>
        <w:rPr>
          <w:rFonts w:hint="eastAsia"/>
          <w:sz w:val="20"/>
          <w:szCs w:val="20"/>
          <w:lang w:eastAsia="zh-CN"/>
        </w:rPr>
        <w:t xml:space="preserve">11.handful⼀撮，⼀把 </w:t>
      </w:r>
    </w:p>
    <w:p>
      <w:pPr>
        <w:rPr>
          <w:rFonts w:hint="eastAsia"/>
          <w:sz w:val="20"/>
          <w:szCs w:val="20"/>
          <w:lang w:eastAsia="zh-CN"/>
        </w:rPr>
      </w:pPr>
      <w:r>
        <w:rPr>
          <w:rFonts w:hint="eastAsia"/>
          <w:sz w:val="20"/>
          <w:szCs w:val="20"/>
          <w:lang w:eastAsia="zh-CN"/>
        </w:rPr>
        <w:t>Wukong pulled out a handful of his own hair and blew on it.</w:t>
      </w:r>
    </w:p>
    <w:p>
      <w:pPr>
        <w:rPr>
          <w:rFonts w:hint="eastAsia"/>
          <w:sz w:val="20"/>
          <w:szCs w:val="20"/>
          <w:lang w:eastAsia="zh-CN"/>
        </w:rPr>
      </w:pPr>
      <w:r>
        <w:rPr>
          <w:rFonts w:hint="eastAsia"/>
          <w:sz w:val="20"/>
          <w:szCs w:val="20"/>
          <w:lang w:eastAsia="zh-CN"/>
        </w:rPr>
        <w:t xml:space="preserve">12.strand/strænd/(绳、线等的)⼀股，⼀缕 </w:t>
      </w:r>
    </w:p>
    <w:p>
      <w:pPr>
        <w:rPr>
          <w:rFonts w:hint="eastAsia"/>
          <w:sz w:val="20"/>
          <w:szCs w:val="20"/>
          <w:lang w:eastAsia="zh-CN"/>
        </w:rPr>
      </w:pPr>
      <w:r>
        <w:rPr>
          <w:rFonts w:hint="eastAsia"/>
          <w:sz w:val="20"/>
          <w:szCs w:val="20"/>
          <w:lang w:eastAsia="zh-CN"/>
        </w:rPr>
        <w:t>Each strand of hair turned into a fake monkey—exactly like Wukong.</w:t>
      </w:r>
    </w:p>
    <w:p>
      <w:pPr>
        <w:rPr>
          <w:rFonts w:hint="eastAsia"/>
          <w:sz w:val="20"/>
          <w:szCs w:val="20"/>
          <w:lang w:eastAsia="zh-CN"/>
        </w:rPr>
      </w:pPr>
      <w:r>
        <w:rPr>
          <w:rFonts w:hint="eastAsia"/>
          <w:sz w:val="20"/>
          <w:szCs w:val="20"/>
          <w:lang w:eastAsia="zh-CN"/>
        </w:rPr>
        <w:t>13.all at once突然</w:t>
      </w:r>
    </w:p>
    <w:p>
      <w:pPr>
        <w:rPr>
          <w:rFonts w:hint="eastAsia"/>
          <w:sz w:val="20"/>
          <w:szCs w:val="20"/>
          <w:lang w:eastAsia="zh-CN"/>
        </w:rPr>
      </w:pPr>
      <w:r>
        <w:rPr>
          <w:rFonts w:hint="eastAsia"/>
          <w:sz w:val="20"/>
          <w:szCs w:val="20"/>
          <w:lang w:eastAsia="zh-CN"/>
        </w:rPr>
        <w:t>All at once the fake monkeys attacked the demon, punching and kicking（拳打脚踢） him.</w:t>
      </w:r>
    </w:p>
    <w:p>
      <w:pPr>
        <w:rPr>
          <w:rFonts w:hint="eastAsia"/>
          <w:sz w:val="20"/>
          <w:szCs w:val="20"/>
          <w:lang w:eastAsia="zh-CN"/>
        </w:rPr>
      </w:pPr>
      <w:r>
        <w:rPr>
          <w:rFonts w:hint="eastAsia"/>
          <w:sz w:val="20"/>
          <w:szCs w:val="20"/>
          <w:lang w:eastAsia="zh-CN"/>
        </w:rPr>
        <w:t>14.chase away赶⾛，驱逐</w:t>
      </w:r>
    </w:p>
    <w:p>
      <w:pPr>
        <w:rPr>
          <w:rFonts w:hint="eastAsia"/>
          <w:sz w:val="20"/>
          <w:szCs w:val="20"/>
          <w:lang w:eastAsia="zh-CN"/>
        </w:rPr>
      </w:pPr>
      <w:r>
        <w:rPr>
          <w:rFonts w:hint="eastAsia"/>
          <w:sz w:val="20"/>
          <w:szCs w:val="20"/>
          <w:lang w:eastAsia="zh-CN"/>
        </w:rPr>
        <w:t>15.fierce/fɪəs/凶猛的，残酷的</w:t>
      </w:r>
    </w:p>
    <w:p>
      <w:pPr>
        <w:rPr>
          <w:rFonts w:hint="eastAsia"/>
          <w:sz w:val="20"/>
          <w:szCs w:val="20"/>
          <w:lang w:eastAsia="zh-CN"/>
        </w:rPr>
      </w:pPr>
      <w:r>
        <w:rPr>
          <w:rFonts w:hint="eastAsia"/>
          <w:sz w:val="20"/>
          <w:szCs w:val="20"/>
          <w:lang w:eastAsia="zh-CN"/>
        </w:rPr>
        <w:t>Before long, the monkeys and apes were a fierce army.</w:t>
      </w:r>
    </w:p>
    <w:p>
      <w:pPr>
        <w:rPr>
          <w:sz w:val="20"/>
          <w:szCs w:val="20"/>
          <w:lang w:eastAsia="zh-CN"/>
        </w:rPr>
      </w:pPr>
    </w:p>
    <w:p>
      <w:pPr>
        <w:pStyle w:val="4"/>
        <w:spacing w:before="9" w:line="240" w:lineRule="auto"/>
        <w:ind w:left="0"/>
        <w:rPr>
          <w:b/>
          <w:sz w:val="13"/>
        </w:rPr>
      </w:pPr>
    </w:p>
    <w:p>
      <w:pPr>
        <w:pStyle w:val="4"/>
        <w:spacing w:line="20" w:lineRule="exact"/>
        <w:ind w:left="-6"/>
        <w:rPr>
          <w:rFonts w:hint="eastAsia" w:eastAsia="宋体"/>
          <w:lang w:eastAsia="zh-CN"/>
        </w:rPr>
      </w:pPr>
      <w:r>
        <w:rPr>
          <w:sz w:val="2"/>
        </w:rPr>
        <mc:AlternateContent>
          <mc:Choice Requires="wpg">
            <w:drawing>
              <wp:inline distT="0" distB="0" distL="0" distR="0">
                <wp:extent cx="7248525" cy="7620"/>
                <wp:effectExtent l="5715" t="4445" r="13335" b="6985"/>
                <wp:docPr id="670" name="组合 670"/>
                <wp:cNvGraphicFramePr/>
                <a:graphic xmlns:a="http://schemas.openxmlformats.org/drawingml/2006/main">
                  <a:graphicData uri="http://schemas.microsoft.com/office/word/2010/wordprocessingGroup">
                    <wpg:wgp>
                      <wpg:cNvGrpSpPr/>
                      <wpg:grpSpPr>
                        <a:xfrm>
                          <a:off x="0" y="0"/>
                          <a:ext cx="7248525" cy="7620"/>
                          <a:chOff x="0" y="0"/>
                          <a:chExt cx="11415" cy="12"/>
                        </a:xfrm>
                      </wpg:grpSpPr>
                      <wps:wsp>
                        <wps:cNvPr id="671" name="Line 234"/>
                        <wps:cNvCnPr>
                          <a:cxnSpLocks noChangeShapeType="1"/>
                        </wps:cNvCnPr>
                        <wps:spPr bwMode="auto">
                          <a:xfrm>
                            <a:off x="0" y="6"/>
                            <a:ext cx="11415" cy="0"/>
                          </a:xfrm>
                          <a:prstGeom prst="line">
                            <a:avLst/>
                          </a:prstGeom>
                          <a:noFill/>
                          <a:ln w="7622">
                            <a:solidFill>
                              <a:srgbClr val="CCCCCC"/>
                            </a:solidFill>
                            <a:prstDash val="solid"/>
                            <a:round/>
                          </a:ln>
                        </wps:spPr>
                        <wps:bodyPr/>
                      </wps:wsp>
                    </wpg:wgp>
                  </a:graphicData>
                </a:graphic>
              </wp:inline>
            </w:drawing>
          </mc:Choice>
          <mc:Fallback>
            <w:pict>
              <v:group id="_x0000_s1026" o:spid="_x0000_s1026" o:spt="203" style="height:0.6pt;width:570.75pt;" coordsize="11415,12" o:gfxdata="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4/WM01AAAAAQBAAAPAAAAAAAAAAEAIAAAACIAAABk&#10;cnMvZG93bnJldi54bWxQSwECFAAUAAAACACHTuJAqQUgNEMCAADlBAAADgAAAAAAAAABACAAAAAj&#10;AQAAZHJzL2Uyb0RvYy54bWxQSwUGAAAAAAYABgBZAQAA2AUAAAAA&#10;">
                <o:lock v:ext="edit" aspectratio="f"/>
                <v:line id="Line 234" o:spid="_x0000_s1026" o:spt="20" style="position:absolute;left:0;top:6;height:0;width:11415;" filled="f" stroked="t" coordsize="21600,21600" o:gfxdata="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mxtr&#10;wAAAANwAAAAPAAAAAAAAAAEAIAAAACIAAABkcnMvZG93bnJldi54bWxQSwECFAAUAAAACACHTuJA&#10;My8FnjsAAAA5AAAAEAAAAAAAAAABACAAAAAPAQAAZHJzL3NoYXBleG1sLnhtbFBLBQYAAAAABgAG&#10;AFsBAAC5AwAAAAA=&#10;">
                  <v:fill on="f" focussize="0,0"/>
                  <v:stroke weight="0.600157480314961pt" color="#CCCCCC" joinstyle="round"/>
                  <v:imagedata o:title=""/>
                  <o:lock v:ext="edit" aspectratio="f"/>
                </v:line>
                <w10:wrap type="none"/>
                <w10:anchorlock/>
              </v:group>
            </w:pict>
          </mc:Fallback>
        </mc:AlternateContent>
      </w:r>
    </w:p>
    <w:p>
      <w:pPr>
        <w:pStyle w:val="4"/>
        <w:spacing w:line="20" w:lineRule="exact"/>
        <w:ind w:left="-6"/>
        <w:rPr>
          <w:sz w:val="2"/>
        </w:rPr>
      </w:pPr>
    </w:p>
    <w:p>
      <w:pPr>
        <w:pStyle w:val="4"/>
        <w:spacing w:line="20" w:lineRule="exact"/>
        <w:ind w:left="-6"/>
        <w:rPr>
          <w:sz w:val="2"/>
        </w:rPr>
      </w:pPr>
    </w:p>
    <w:p>
      <w:pPr>
        <w:rPr>
          <w:rFonts w:hint="eastAsia" w:eastAsiaTheme="minorEastAsia"/>
          <w:b/>
          <w:bCs/>
          <w:sz w:val="28"/>
          <w:szCs w:val="28"/>
          <w:lang w:eastAsia="zh-CN"/>
        </w:rPr>
      </w:pPr>
      <w:r>
        <w:rPr>
          <w:rFonts w:hint="eastAsia" w:eastAsiaTheme="minorEastAsia"/>
          <w:b/>
          <w:bCs/>
          <w:sz w:val="28"/>
          <w:szCs w:val="28"/>
          <w:lang w:eastAsia="zh-CN"/>
        </w:rPr>
        <w:t>Part3 Showing-time</w:t>
      </w:r>
    </w:p>
    <w:p>
      <w:pPr>
        <w:rPr>
          <w:rFonts w:hint="eastAsia" w:eastAsiaTheme="minorEastAsia"/>
          <w:lang w:eastAsia="zh-CN"/>
        </w:rPr>
      </w:pPr>
      <w:r>
        <w:rPr>
          <w:rFonts w:hint="eastAsia" w:eastAsiaTheme="minorEastAsia"/>
          <w:lang w:eastAsia="zh-CN"/>
        </w:rPr>
        <w:t>Please make a story according to the key words you have learned in this episode.</w:t>
      </w:r>
    </w:p>
    <w:p>
      <w:pPr>
        <w:rPr>
          <w:rFonts w:hint="eastAsia"/>
        </w:rPr>
      </w:pPr>
      <w:r>
        <w:rPr>
          <w:rFonts w:hint="eastAsia"/>
        </w:rPr>
        <w:t>听说恶魔绑架了他的臣民，国王气得满脸通红。他怒吼道：“我来对付这个恶魔，我要报仇！” 很快，他就发现了恶魔住的那个阴沉昏暗的山洞。找到恶魔后，他冲上前，对着恶魔一阵拳打脚踢，终于赶走了恶魔，救出了所有的臣民。</w:t>
      </w:r>
    </w:p>
    <w:p>
      <w:pPr>
        <w:rPr>
          <w:rFonts w:hint="eastAsia"/>
        </w:rPr>
      </w:pPr>
    </w:p>
    <w:p>
      <w:pPr>
        <w:rPr>
          <w:rFonts w:hint="eastAsia"/>
        </w:rPr>
      </w:pPr>
      <w:r>
        <w:rPr>
          <w:rFonts w:hint="eastAsia"/>
        </w:rPr>
        <w:t>Hearing that many of his subjects were kidnapped by a Demon, the King blushed furiously. He shrieked, “ I will handle the demon. I want revenge. ” Soon, he spotted the gloomy cave where the Demon lived. He jumped out of the way and attacked the Demon, punching and kicking.  Finally, the King chased away the Damon and saved all his subjects.</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Adobe 黑体 Std R">
    <w:altName w:val="黑体"/>
    <w:panose1 w:val="00000000000000000000"/>
    <w:charset w:val="80"/>
    <w:family w:val="swiss"/>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黑体">
    <w:panose1 w:val="02010609060101010101"/>
    <w:charset w:val="80"/>
    <w:family w:val="swiss"/>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7049770</wp:posOffset>
              </wp:positionH>
              <wp:positionV relativeFrom="page">
                <wp:posOffset>10455275</wp:posOffset>
              </wp:positionV>
              <wp:extent cx="516890" cy="196215"/>
              <wp:effectExtent l="1270" t="0" r="0" b="0"/>
              <wp:wrapNone/>
              <wp:docPr id="672" name="文本框 672"/>
              <wp:cNvGraphicFramePr/>
              <a:graphic xmlns:a="http://schemas.openxmlformats.org/drawingml/2006/main">
                <a:graphicData uri="http://schemas.microsoft.com/office/word/2010/wordprocessingShape">
                  <wps:wsp>
                    <wps:cNvSpPr txBox="1">
                      <a:spLocks noChangeArrowheads="1"/>
                    </wps:cNvSpPr>
                    <wps:spPr bwMode="auto">
                      <a:xfrm>
                        <a:off x="0" y="0"/>
                        <a:ext cx="516890" cy="196215"/>
                      </a:xfrm>
                      <a:prstGeom prst="rect">
                        <a:avLst/>
                      </a:prstGeom>
                      <a:noFill/>
                      <a:ln>
                        <a:noFill/>
                      </a:ln>
                    </wps:spPr>
                    <wps:txbx>
                      <w:txbxContent>
                        <w:p>
                          <w:pPr>
                            <w:spacing w:before="12"/>
                            <w:ind w:left="60"/>
                            <w:rPr>
                              <w:rFonts w:ascii="Arial"/>
                              <w:sz w:val="24"/>
                            </w:rPr>
                          </w:pPr>
                          <w:r>
                            <w:fldChar w:fldCharType="begin"/>
                          </w:r>
                          <w:r>
                            <w:rPr>
                              <w:rFonts w:ascii="Arial"/>
                              <w:sz w:val="24"/>
                            </w:rPr>
                            <w:instrText xml:space="preserve"> PAGE </w:instrText>
                          </w:r>
                          <w:r>
                            <w:fldChar w:fldCharType="separate"/>
                          </w:r>
                          <w:r>
                            <w:t>1</w:t>
                          </w:r>
                          <w:r>
                            <w:fldChar w:fldCharType="end"/>
                          </w:r>
                          <w:r>
                            <w:rPr>
                              <w:rFonts w:ascii="Arial"/>
                              <w:sz w:val="24"/>
                            </w:rPr>
                            <w:t xml:space="preserve"> / 266</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55.1pt;margin-top:823.25pt;height:15.45pt;width:40.7pt;mso-position-horizontal-relative:page;mso-position-vertical-relative:page;z-index:-251657216;mso-width-relative:page;mso-height-relative:page;" filled="f" stroked="f" coordsize="21600,21600" o:gfxdata="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sa/qQ2wAAAA8BAAAPAAAAAAAA&#10;AAEAIAAAACIAAABkcnMvZG93bnJldi54bWxQSwECFAAUAAAACACHTuJAds2GZw8CAAAIBAAADgAA&#10;AAAAAAABACAAAAAqAQAAZHJzL2Uyb0RvYy54bWxQSwUGAAAAAAYABgBZAQAAqwUAAAAA&#10;">
              <v:fill on="f" focussize="0,0"/>
              <v:stroke on="f"/>
              <v:imagedata o:title=""/>
              <o:lock v:ext="edit" aspectratio="f"/>
              <v:textbox inset="0mm,0mm,0mm,0mm">
                <w:txbxContent>
                  <w:p>
                    <w:pPr>
                      <w:spacing w:before="12"/>
                      <w:ind w:left="60"/>
                      <w:rPr>
                        <w:rFonts w:ascii="Arial"/>
                        <w:sz w:val="24"/>
                      </w:rPr>
                    </w:pPr>
                    <w:r>
                      <w:fldChar w:fldCharType="begin"/>
                    </w:r>
                    <w:r>
                      <w:rPr>
                        <w:rFonts w:ascii="Arial"/>
                        <w:sz w:val="24"/>
                      </w:rPr>
                      <w:instrText xml:space="preserve"> PAGE </w:instrText>
                    </w:r>
                    <w:r>
                      <w:fldChar w:fldCharType="separate"/>
                    </w:r>
                    <w:r>
                      <w:t>1</w:t>
                    </w:r>
                    <w:r>
                      <w:fldChar w:fldCharType="end"/>
                    </w:r>
                    <w:r>
                      <w:rPr>
                        <w:rFonts w:ascii="Arial"/>
                        <w:sz w:val="24"/>
                      </w:rPr>
                      <w:t xml:space="preserve"> / 266</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sz w:val="20"/>
      </w:rPr>
      <w:drawing>
        <wp:inline distT="0" distB="0" distL="0" distR="0">
          <wp:extent cx="3329940" cy="655320"/>
          <wp:effectExtent l="0" t="0" r="0" b="0"/>
          <wp:docPr id="6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image1.png"/>
                  <pic:cNvPicPr>
                    <a:picLocks noChangeAspect="1"/>
                  </pic:cNvPicPr>
                </pic:nvPicPr>
                <pic:blipFill>
                  <a:blip r:embed="rId1" cstate="print"/>
                  <a:stretch>
                    <a:fillRect/>
                  </a:stretch>
                </pic:blipFill>
                <pic:spPr>
                  <a:xfrm>
                    <a:off x="0" y="0"/>
                    <a:ext cx="3329940" cy="655320"/>
                  </a:xfrm>
                  <a:prstGeom prst="rect">
                    <a:avLst/>
                  </a:prstGeom>
                </pic:spPr>
              </pic:pic>
            </a:graphicData>
          </a:graphic>
        </wp:inline>
      </w:drawing>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442" w:hanging="336"/>
        <w:jc w:val="left"/>
      </w:pPr>
      <w:rPr>
        <w:rFonts w:hint="default" w:ascii="Arial" w:hAnsi="Arial" w:eastAsia="Arial" w:cs="Arial"/>
        <w:b/>
        <w:bCs/>
        <w:spacing w:val="-6"/>
        <w:w w:val="100"/>
        <w:sz w:val="31"/>
        <w:szCs w:val="31"/>
      </w:rPr>
    </w:lvl>
    <w:lvl w:ilvl="1" w:tentative="0">
      <w:start w:val="1"/>
      <w:numFmt w:val="upperLetter"/>
      <w:lvlText w:val="%2."/>
      <w:lvlJc w:val="left"/>
      <w:pPr>
        <w:ind w:left="814" w:hanging="372"/>
        <w:jc w:val="left"/>
      </w:pPr>
      <w:rPr>
        <w:rFonts w:hint="default" w:ascii="Arial" w:hAnsi="Arial" w:eastAsia="Arial" w:cs="Arial"/>
        <w:spacing w:val="-5"/>
        <w:w w:val="100"/>
        <w:sz w:val="31"/>
        <w:szCs w:val="31"/>
      </w:rPr>
    </w:lvl>
    <w:lvl w:ilvl="2" w:tentative="0">
      <w:start w:val="0"/>
      <w:numFmt w:val="bullet"/>
      <w:lvlText w:val="•"/>
      <w:lvlJc w:val="left"/>
      <w:pPr>
        <w:ind w:left="1631" w:hanging="372"/>
      </w:pPr>
      <w:rPr>
        <w:rFonts w:hint="default"/>
      </w:rPr>
    </w:lvl>
    <w:lvl w:ilvl="3" w:tentative="0">
      <w:start w:val="0"/>
      <w:numFmt w:val="bullet"/>
      <w:lvlText w:val="•"/>
      <w:lvlJc w:val="left"/>
      <w:pPr>
        <w:ind w:left="2442" w:hanging="372"/>
      </w:pPr>
      <w:rPr>
        <w:rFonts w:hint="default"/>
      </w:rPr>
    </w:lvl>
    <w:lvl w:ilvl="4" w:tentative="0">
      <w:start w:val="0"/>
      <w:numFmt w:val="bullet"/>
      <w:lvlText w:val="•"/>
      <w:lvlJc w:val="left"/>
      <w:pPr>
        <w:ind w:left="3253" w:hanging="372"/>
      </w:pPr>
      <w:rPr>
        <w:rFonts w:hint="default"/>
      </w:rPr>
    </w:lvl>
    <w:lvl w:ilvl="5" w:tentative="0">
      <w:start w:val="0"/>
      <w:numFmt w:val="bullet"/>
      <w:lvlText w:val="•"/>
      <w:lvlJc w:val="left"/>
      <w:pPr>
        <w:ind w:left="4064" w:hanging="372"/>
      </w:pPr>
      <w:rPr>
        <w:rFonts w:hint="default"/>
      </w:rPr>
    </w:lvl>
    <w:lvl w:ilvl="6" w:tentative="0">
      <w:start w:val="0"/>
      <w:numFmt w:val="bullet"/>
      <w:lvlText w:val="•"/>
      <w:lvlJc w:val="left"/>
      <w:pPr>
        <w:ind w:left="4875" w:hanging="372"/>
      </w:pPr>
      <w:rPr>
        <w:rFonts w:hint="default"/>
      </w:rPr>
    </w:lvl>
    <w:lvl w:ilvl="7" w:tentative="0">
      <w:start w:val="0"/>
      <w:numFmt w:val="bullet"/>
      <w:lvlText w:val="•"/>
      <w:lvlJc w:val="left"/>
      <w:pPr>
        <w:ind w:left="5686" w:hanging="372"/>
      </w:pPr>
      <w:rPr>
        <w:rFonts w:hint="default"/>
      </w:rPr>
    </w:lvl>
    <w:lvl w:ilvl="8" w:tentative="0">
      <w:start w:val="0"/>
      <w:numFmt w:val="bullet"/>
      <w:lvlText w:val="•"/>
      <w:lvlJc w:val="left"/>
      <w:pPr>
        <w:ind w:left="6497" w:hanging="37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04"/>
    <w:rsid w:val="00151C3A"/>
    <w:rsid w:val="002E3256"/>
    <w:rsid w:val="003E3580"/>
    <w:rsid w:val="003F7D01"/>
    <w:rsid w:val="00485E44"/>
    <w:rsid w:val="00494098"/>
    <w:rsid w:val="005716B2"/>
    <w:rsid w:val="00576A04"/>
    <w:rsid w:val="006757F3"/>
    <w:rsid w:val="008C4DB8"/>
    <w:rsid w:val="00990172"/>
    <w:rsid w:val="009D0C2B"/>
    <w:rsid w:val="009D4CC9"/>
    <w:rsid w:val="00A66F26"/>
    <w:rsid w:val="00B869FF"/>
    <w:rsid w:val="1A1E476E"/>
    <w:rsid w:val="28666F25"/>
    <w:rsid w:val="63BC5A34"/>
    <w:rsid w:val="6E86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ahoma" w:hAnsi="Tahoma" w:eastAsia="Tahoma" w:cs="Tahoma"/>
      <w:kern w:val="0"/>
      <w:sz w:val="22"/>
      <w:szCs w:val="22"/>
      <w:lang w:val="en-US" w:eastAsia="en-US" w:bidi="ar-SA"/>
    </w:rPr>
  </w:style>
  <w:style w:type="paragraph" w:styleId="2">
    <w:name w:val="heading 1"/>
    <w:basedOn w:val="1"/>
    <w:next w:val="1"/>
    <w:link w:val="11"/>
    <w:qFormat/>
    <w:uiPriority w:val="9"/>
    <w:pPr>
      <w:ind w:left="684"/>
      <w:outlineLvl w:val="0"/>
    </w:pPr>
    <w:rPr>
      <w:b/>
      <w:bCs/>
      <w:sz w:val="30"/>
      <w:szCs w:val="30"/>
    </w:rPr>
  </w:style>
  <w:style w:type="paragraph" w:styleId="3">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1"/>
    <w:pPr>
      <w:spacing w:line="354" w:lineRule="exact"/>
      <w:ind w:left="3648"/>
    </w:pPr>
    <w:rPr>
      <w:sz w:val="30"/>
      <w:szCs w:val="30"/>
    </w:rPr>
  </w:style>
  <w:style w:type="paragraph" w:styleId="5">
    <w:name w:val="footer"/>
    <w:basedOn w:val="1"/>
    <w:link w:val="10"/>
    <w:unhideWhenUsed/>
    <w:qFormat/>
    <w:uiPriority w:val="99"/>
    <w:pPr>
      <w:tabs>
        <w:tab w:val="center" w:pos="4153"/>
        <w:tab w:val="right" w:pos="8306"/>
      </w:tabs>
      <w:snapToGrid w:val="0"/>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uiPriority w:val="99"/>
    <w:rPr>
      <w:sz w:val="18"/>
      <w:szCs w:val="18"/>
    </w:rPr>
  </w:style>
  <w:style w:type="character" w:customStyle="1" w:styleId="11">
    <w:name w:val="标题 1 字符"/>
    <w:basedOn w:val="8"/>
    <w:link w:val="2"/>
    <w:uiPriority w:val="9"/>
    <w:rPr>
      <w:rFonts w:ascii="Tahoma" w:hAnsi="Tahoma" w:eastAsia="Tahoma" w:cs="Tahoma"/>
      <w:b/>
      <w:bCs/>
      <w:kern w:val="0"/>
      <w:sz w:val="30"/>
      <w:szCs w:val="30"/>
      <w:lang w:eastAsia="en-US"/>
    </w:rPr>
  </w:style>
  <w:style w:type="character" w:customStyle="1" w:styleId="12">
    <w:name w:val="正文文本 字符"/>
    <w:basedOn w:val="8"/>
    <w:link w:val="4"/>
    <w:uiPriority w:val="1"/>
    <w:rPr>
      <w:rFonts w:ascii="Tahoma" w:hAnsi="Tahoma" w:eastAsia="Tahoma" w:cs="Tahoma"/>
      <w:kern w:val="0"/>
      <w:sz w:val="30"/>
      <w:szCs w:val="30"/>
      <w:lang w:eastAsia="en-US"/>
    </w:rPr>
  </w:style>
  <w:style w:type="paragraph" w:styleId="13">
    <w:name w:val="List Paragraph"/>
    <w:basedOn w:val="1"/>
    <w:qFormat/>
    <w:uiPriority w:val="1"/>
    <w:pPr>
      <w:spacing w:line="519" w:lineRule="exact"/>
      <w:ind w:left="684" w:hanging="583"/>
    </w:pPr>
  </w:style>
  <w:style w:type="character" w:customStyle="1" w:styleId="14">
    <w:name w:val="标题 2 字符"/>
    <w:basedOn w:val="8"/>
    <w:link w:val="3"/>
    <w:semiHidden/>
    <w:qFormat/>
    <w:uiPriority w:val="9"/>
    <w:rPr>
      <w:rFonts w:asciiTheme="majorHAnsi" w:hAnsiTheme="majorHAnsi" w:eastAsiaTheme="majorEastAsia" w:cstheme="majorBidi"/>
      <w:b/>
      <w:bCs/>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519</Words>
  <Characters>2962</Characters>
  <Lines>24</Lines>
  <Paragraphs>6</Paragraphs>
  <TotalTime>11</TotalTime>
  <ScaleCrop>false</ScaleCrop>
  <LinksUpToDate>false</LinksUpToDate>
  <CharactersWithSpaces>3475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2021-01-27T01:11:00Z</dcterms:created>
  <dc:creator>waybqY</dc:creator>
  <cp:lastModifiedBy>若尘</cp:lastModifiedBy>
  <dcterms:modified xsi:type="dcterms:W3CDTF">2021-02-09T14:32:09Z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