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beforeAutospacing="0" w:line="240" w:lineRule="exact"/>
        <w:ind w:firstLine="414" w:firstLineChars="200"/>
        <w:textAlignment w:val="auto"/>
        <w:rPr>
          <w:rFonts w:hint="default" w:ascii="Times New Roman" w:hAnsi="Times New Roman" w:eastAsia="仿宋" w:cs="Times New Roman"/>
          <w:i w:val="0"/>
          <w:color w:val="000000" w:themeColor="text1"/>
          <w:spacing w:val="-2"/>
          <w:kern w:val="0"/>
          <w:szCs w:val="21"/>
          <w:lang w:val="en-US" w:eastAsia="zh-CN"/>
          <w14:textFill>
            <w14:solidFill>
              <w14:schemeClr w14:val="tx1"/>
            </w14:solidFill>
          </w14:textFill>
        </w:rPr>
      </w:pPr>
      <w:r>
        <w:rPr>
          <w:rFonts w:hint="default" w:ascii="Times New Roman" w:hAnsi="Times New Roman" w:eastAsia="仿宋" w:cs="Times New Roman"/>
          <w:b/>
          <w:bCs/>
          <w:i w:val="0"/>
          <w:color w:val="000000" w:themeColor="text1"/>
          <w:spacing w:val="-2"/>
          <w:kern w:val="0"/>
          <w:szCs w:val="21"/>
          <w:lang w:val="en-US" w:eastAsia="zh-CN"/>
          <w14:textFill>
            <w14:solidFill>
              <w14:schemeClr w14:val="tx1"/>
            </w14:solidFill>
          </w14:textFill>
        </w:rPr>
        <w:t>主题语境：</w:t>
      </w:r>
      <w:r>
        <w:rPr>
          <w:rFonts w:hint="default" w:ascii="Times New Roman" w:hAnsi="Times New Roman" w:eastAsia="仿宋" w:cs="Times New Roman"/>
          <w:i w:val="0"/>
          <w:color w:val="000000" w:themeColor="text1"/>
          <w:spacing w:val="-2"/>
          <w:kern w:val="0"/>
          <w:szCs w:val="21"/>
          <w:lang w:val="en-US" w:eastAsia="zh-CN"/>
          <w14:textFill>
            <w14:solidFill>
              <w14:schemeClr w14:val="tx1"/>
            </w14:solidFill>
          </w14:textFill>
        </w:rPr>
        <w:t>人与社会</w:t>
      </w:r>
    </w:p>
    <w:p>
      <w:pPr>
        <w:keepNext w:val="0"/>
        <w:keepLines w:val="0"/>
        <w:pageBreakBefore w:val="0"/>
        <w:widowControl w:val="0"/>
        <w:kinsoku/>
        <w:wordWrap/>
        <w:overflowPunct/>
        <w:topLinePunct w:val="0"/>
        <w:bidi w:val="0"/>
        <w:spacing w:beforeAutospacing="0" w:line="240" w:lineRule="exact"/>
        <w:ind w:firstLine="412" w:firstLineChars="200"/>
        <w:textAlignment w:val="auto"/>
        <w:rPr>
          <w:rFonts w:hint="default" w:ascii="Times New Roman" w:hAnsi="Times New Roman" w:eastAsia="仿宋" w:cs="Times New Roman"/>
          <w:i w:val="0"/>
          <w:color w:val="000000" w:themeColor="text1"/>
          <w:spacing w:val="-2"/>
          <w:kern w:val="0"/>
          <w:szCs w:val="21"/>
          <w:lang w:val="en-US" w:eastAsia="zh-CN"/>
          <w14:textFill>
            <w14:solidFill>
              <w14:schemeClr w14:val="tx1"/>
            </w14:solidFill>
          </w14:textFill>
        </w:rPr>
      </w:pPr>
    </w:p>
    <w:p>
      <w:pPr>
        <w:keepNext w:val="0"/>
        <w:keepLines w:val="0"/>
        <w:pageBreakBefore w:val="0"/>
        <w:widowControl w:val="0"/>
        <w:kinsoku/>
        <w:wordWrap/>
        <w:overflowPunct/>
        <w:topLinePunct w:val="0"/>
        <w:bidi w:val="0"/>
        <w:spacing w:beforeAutospacing="0" w:line="240" w:lineRule="exact"/>
        <w:ind w:firstLine="414" w:firstLineChars="200"/>
        <w:textAlignment w:val="auto"/>
        <w:rPr>
          <w:rFonts w:hint="default" w:ascii="Times New Roman" w:hAnsi="Times New Roman" w:eastAsia="仿宋" w:cs="Times New Roman"/>
          <w:i w:val="0"/>
          <w:color w:val="000000" w:themeColor="text1"/>
          <w:spacing w:val="-2"/>
          <w:kern w:val="0"/>
          <w:szCs w:val="21"/>
          <w:lang w:val="en-US" w:eastAsia="zh-CN"/>
          <w14:textFill>
            <w14:solidFill>
              <w14:schemeClr w14:val="tx1"/>
            </w14:solidFill>
          </w14:textFill>
        </w:rPr>
      </w:pPr>
      <w:r>
        <w:rPr>
          <w:rFonts w:hint="default" w:ascii="Times New Roman" w:hAnsi="Times New Roman" w:eastAsia="仿宋" w:cs="Times New Roman"/>
          <w:b/>
          <w:bCs/>
          <w:i w:val="0"/>
          <w:color w:val="000000" w:themeColor="text1"/>
          <w:spacing w:val="-2"/>
          <w:kern w:val="0"/>
          <w:szCs w:val="21"/>
          <w:lang w:val="en-US" w:eastAsia="zh-CN"/>
          <w14:textFill>
            <w14:solidFill>
              <w14:schemeClr w14:val="tx1"/>
            </w14:solidFill>
          </w14:textFill>
        </w:rPr>
        <w:t>语篇类型：</w:t>
      </w:r>
      <w:r>
        <w:rPr>
          <w:rFonts w:hint="default" w:ascii="Times New Roman" w:hAnsi="Times New Roman" w:eastAsia="仿宋" w:cs="Times New Roman"/>
          <w:i w:val="0"/>
          <w:color w:val="000000" w:themeColor="text1"/>
          <w:spacing w:val="-2"/>
          <w:kern w:val="0"/>
          <w:szCs w:val="21"/>
          <w:lang w:val="en-US" w:eastAsia="zh-CN"/>
          <w14:textFill>
            <w14:solidFill>
              <w14:schemeClr w14:val="tx1"/>
            </w14:solidFill>
          </w14:textFill>
        </w:rPr>
        <w:t>记叙文</w:t>
      </w:r>
    </w:p>
    <w:p>
      <w:pPr>
        <w:keepNext w:val="0"/>
        <w:keepLines w:val="0"/>
        <w:pageBreakBefore w:val="0"/>
        <w:widowControl w:val="0"/>
        <w:kinsoku/>
        <w:wordWrap/>
        <w:overflowPunct/>
        <w:topLinePunct w:val="0"/>
        <w:bidi w:val="0"/>
        <w:spacing w:beforeAutospacing="0" w:line="240" w:lineRule="exact"/>
        <w:ind w:firstLine="412" w:firstLineChars="200"/>
        <w:textAlignment w:val="auto"/>
        <w:rPr>
          <w:rFonts w:hint="default" w:ascii="Times New Roman" w:hAnsi="Times New Roman" w:eastAsia="仿宋" w:cs="Times New Roman"/>
          <w:i w:val="0"/>
          <w:color w:val="000000" w:themeColor="text1"/>
          <w:spacing w:val="-2"/>
          <w:kern w:val="0"/>
          <w:szCs w:val="21"/>
          <w:lang w:val="en-US" w:eastAsia="zh-CN"/>
          <w14:textFill>
            <w14:solidFill>
              <w14:schemeClr w14:val="tx1"/>
            </w14:solidFill>
          </w14:textFill>
        </w:rPr>
      </w:pPr>
    </w:p>
    <w:p>
      <w:pPr>
        <w:keepNext w:val="0"/>
        <w:keepLines w:val="0"/>
        <w:pageBreakBefore w:val="0"/>
        <w:widowControl w:val="0"/>
        <w:kinsoku/>
        <w:wordWrap/>
        <w:overflowPunct/>
        <w:topLinePunct w:val="0"/>
        <w:bidi w:val="0"/>
        <w:spacing w:beforeAutospacing="0" w:line="240" w:lineRule="exact"/>
        <w:ind w:firstLine="414" w:firstLineChars="200"/>
        <w:textAlignment w:val="auto"/>
        <w:rPr>
          <w:rFonts w:hint="default" w:ascii="Times New Roman" w:hAnsi="Times New Roman" w:eastAsia="仿宋" w:cs="Times New Roman"/>
          <w:i w:val="0"/>
          <w:color w:val="000000" w:themeColor="text1"/>
          <w:spacing w:val="-2"/>
          <w:kern w:val="0"/>
          <w:szCs w:val="21"/>
          <w:lang w:eastAsia="zh-CN"/>
          <w14:textFill>
            <w14:solidFill>
              <w14:schemeClr w14:val="tx1"/>
            </w14:solidFill>
          </w14:textFill>
        </w:rPr>
      </w:pPr>
      <w:r>
        <w:rPr>
          <w:rFonts w:hint="default" w:ascii="Times New Roman" w:hAnsi="Times New Roman" w:eastAsia="仿宋" w:cs="Times New Roman"/>
          <w:b/>
          <w:bCs/>
          <w:i w:val="0"/>
          <w:color w:val="000000" w:themeColor="text1"/>
          <w:spacing w:val="-2"/>
          <w:kern w:val="0"/>
          <w:szCs w:val="21"/>
          <w:lang w:eastAsia="zh-CN"/>
          <w14:textFill>
            <w14:solidFill>
              <w14:schemeClr w14:val="tx1"/>
            </w14:solidFill>
          </w14:textFill>
        </w:rPr>
        <w:t>语篇</w:t>
      </w:r>
      <w:r>
        <w:rPr>
          <w:rFonts w:hint="default" w:ascii="Times New Roman" w:hAnsi="Times New Roman" w:eastAsia="仿宋" w:cs="Times New Roman"/>
          <w:b/>
          <w:bCs/>
          <w:i w:val="0"/>
          <w:color w:val="000000" w:themeColor="text1"/>
          <w:spacing w:val="-2"/>
          <w:kern w:val="0"/>
          <w:szCs w:val="21"/>
          <w14:textFill>
            <w14:solidFill>
              <w14:schemeClr w14:val="tx1"/>
            </w14:solidFill>
          </w14:textFill>
        </w:rPr>
        <w:t>背景</w:t>
      </w:r>
      <w:r>
        <w:rPr>
          <w:rFonts w:hint="default" w:ascii="Times New Roman" w:hAnsi="Times New Roman" w:eastAsia="仿宋" w:cs="Times New Roman"/>
          <w:b/>
          <w:bCs/>
          <w:i w:val="0"/>
          <w:color w:val="000000" w:themeColor="text1"/>
          <w:spacing w:val="-2"/>
          <w:kern w:val="0"/>
          <w:szCs w:val="21"/>
          <w:lang w:eastAsia="zh-CN"/>
          <w14:textFill>
            <w14:solidFill>
              <w14:schemeClr w14:val="tx1"/>
            </w14:solidFill>
          </w14:textFill>
        </w:rPr>
        <w:t>介绍：</w:t>
      </w:r>
    </w:p>
    <w:p>
      <w:pPr>
        <w:keepNext w:val="0"/>
        <w:keepLines w:val="0"/>
        <w:pageBreakBefore w:val="0"/>
        <w:widowControl w:val="0"/>
        <w:kinsoku/>
        <w:wordWrap/>
        <w:overflowPunct/>
        <w:topLinePunct w:val="0"/>
        <w:bidi w:val="0"/>
        <w:spacing w:beforeAutospacing="0" w:line="240" w:lineRule="exact"/>
        <w:ind w:firstLine="412" w:firstLineChars="200"/>
        <w:textAlignment w:val="auto"/>
        <w:rPr>
          <w:rFonts w:hint="default" w:ascii="Times New Roman" w:hAnsi="Times New Roman" w:eastAsia="仿宋" w:cs="Times New Roman"/>
          <w:i w:val="0"/>
          <w:color w:val="000000" w:themeColor="text1"/>
          <w:spacing w:val="-2"/>
          <w:kern w:val="0"/>
          <w:szCs w:val="21"/>
          <w:lang w:val="en-US" w:eastAsia="zh-CN"/>
          <w14:textFill>
            <w14:solidFill>
              <w14:schemeClr w14:val="tx1"/>
            </w14:solidFill>
          </w14:textFill>
        </w:rPr>
      </w:pPr>
      <w:r>
        <w:rPr>
          <w:rFonts w:hint="default" w:ascii="Times New Roman" w:hAnsi="Times New Roman" w:eastAsia="仿宋" w:cs="Times New Roman"/>
          <w:i w:val="0"/>
          <w:color w:val="000000" w:themeColor="text1"/>
          <w:spacing w:val="-2"/>
          <w:kern w:val="0"/>
          <w:szCs w:val="21"/>
          <w:lang w:eastAsia="zh-CN"/>
          <w14:textFill>
            <w14:solidFill>
              <w14:schemeClr w14:val="tx1"/>
            </w14:solidFill>
          </w14:textFill>
        </w:rPr>
        <w:t>本文讲述的兄弟之间冲突如何处理的</w:t>
      </w:r>
      <w:r>
        <w:rPr>
          <w:rFonts w:hint="eastAsia" w:ascii="Times New Roman" w:hAnsi="Times New Roman" w:eastAsia="仿宋" w:cs="Times New Roman"/>
          <w:i w:val="0"/>
          <w:color w:val="000000" w:themeColor="text1"/>
          <w:spacing w:val="-2"/>
          <w:kern w:val="0"/>
          <w:szCs w:val="21"/>
          <w:lang w:eastAsia="zh-CN"/>
          <w14:textFill>
            <w14:solidFill>
              <w14:schemeClr w14:val="tx1"/>
            </w14:solidFill>
          </w14:textFill>
        </w:rPr>
        <w:t>故</w:t>
      </w:r>
      <w:r>
        <w:rPr>
          <w:rFonts w:hint="default" w:ascii="Times New Roman" w:hAnsi="Times New Roman" w:eastAsia="仿宋" w:cs="Times New Roman"/>
          <w:i w:val="0"/>
          <w:color w:val="000000" w:themeColor="text1"/>
          <w:spacing w:val="-2"/>
          <w:kern w:val="0"/>
          <w:szCs w:val="21"/>
          <w:lang w:eastAsia="zh-CN"/>
          <w14:textFill>
            <w14:solidFill>
              <w14:schemeClr w14:val="tx1"/>
            </w14:solidFill>
          </w14:textFill>
        </w:rPr>
        <w:t>事。放学路上，</w:t>
      </w:r>
      <w:r>
        <w:rPr>
          <w:rFonts w:hint="default" w:ascii="Times New Roman" w:hAnsi="Times New Roman" w:eastAsia="仿宋" w:cs="Times New Roman"/>
          <w:i w:val="0"/>
          <w:color w:val="000000" w:themeColor="text1"/>
          <w:spacing w:val="-2"/>
          <w:kern w:val="0"/>
          <w:szCs w:val="21"/>
          <w:lang w:val="en-US" w:eastAsia="zh-CN"/>
          <w14:textFill>
            <w14:solidFill>
              <w14:schemeClr w14:val="tx1"/>
            </w14:solidFill>
          </w14:textFill>
        </w:rPr>
        <w:t>Ca</w:t>
      </w:r>
      <w:r>
        <w:rPr>
          <w:rFonts w:hint="eastAsia" w:ascii="Times New Roman" w:hAnsi="Times New Roman" w:eastAsia="仿宋" w:cs="Times New Roman"/>
          <w:i w:val="0"/>
          <w:color w:val="000000" w:themeColor="text1"/>
          <w:spacing w:val="-2"/>
          <w:kern w:val="0"/>
          <w:szCs w:val="21"/>
          <w:lang w:val="en-US" w:eastAsia="zh-CN"/>
          <w14:textFill>
            <w14:solidFill>
              <w14:schemeClr w14:val="tx1"/>
            </w14:solidFill>
          </w14:textFill>
        </w:rPr>
        <w:t>r</w:t>
      </w:r>
      <w:bookmarkStart w:id="0" w:name="_GoBack"/>
      <w:bookmarkEnd w:id="0"/>
      <w:r>
        <w:rPr>
          <w:rFonts w:hint="default" w:ascii="Times New Roman" w:hAnsi="Times New Roman" w:eastAsia="仿宋" w:cs="Times New Roman"/>
          <w:i w:val="0"/>
          <w:color w:val="000000" w:themeColor="text1"/>
          <w:spacing w:val="-2"/>
          <w:kern w:val="0"/>
          <w:szCs w:val="21"/>
          <w:lang w:val="en-US" w:eastAsia="zh-CN"/>
          <w14:textFill>
            <w14:solidFill>
              <w14:schemeClr w14:val="tx1"/>
            </w14:solidFill>
          </w14:textFill>
        </w:rPr>
        <w:t>ter 看到他的同学Dexter欺负他的弟弟Billy。Ca</w:t>
      </w:r>
      <w:r>
        <w:rPr>
          <w:rFonts w:hint="eastAsia" w:ascii="Times New Roman" w:hAnsi="Times New Roman" w:eastAsia="仿宋" w:cs="Times New Roman"/>
          <w:i w:val="0"/>
          <w:color w:val="000000" w:themeColor="text1"/>
          <w:spacing w:val="-2"/>
          <w:kern w:val="0"/>
          <w:szCs w:val="21"/>
          <w:lang w:val="en-US" w:eastAsia="zh-CN"/>
          <w14:textFill>
            <w14:solidFill>
              <w14:schemeClr w14:val="tx1"/>
            </w14:solidFill>
          </w14:textFill>
        </w:rPr>
        <w:t>r</w:t>
      </w:r>
      <w:r>
        <w:rPr>
          <w:rFonts w:hint="default" w:ascii="Times New Roman" w:hAnsi="Times New Roman" w:eastAsia="仿宋" w:cs="Times New Roman"/>
          <w:i w:val="0"/>
          <w:color w:val="000000" w:themeColor="text1"/>
          <w:spacing w:val="-2"/>
          <w:kern w:val="0"/>
          <w:szCs w:val="21"/>
          <w:lang w:val="en-US" w:eastAsia="zh-CN"/>
          <w14:textFill>
            <w14:solidFill>
              <w14:schemeClr w14:val="tx1"/>
            </w14:solidFill>
          </w14:textFill>
        </w:rPr>
        <w:t>ter对这种兄弟之间欺凌现象比较反感。这时候他想起他的模型车</w:t>
      </w:r>
      <w:r>
        <w:rPr>
          <w:rFonts w:hint="eastAsia" w:ascii="Times New Roman" w:hAnsi="Times New Roman" w:eastAsia="仿宋" w:cs="Times New Roman"/>
          <w:i w:val="0"/>
          <w:color w:val="000000" w:themeColor="text1"/>
          <w:spacing w:val="-2"/>
          <w:kern w:val="0"/>
          <w:szCs w:val="21"/>
          <w:lang w:val="en-US" w:eastAsia="zh-CN"/>
          <w14:textFill>
            <w14:solidFill>
              <w14:schemeClr w14:val="tx1"/>
            </w14:solidFill>
          </w14:textFill>
        </w:rPr>
        <w:t>，</w:t>
      </w:r>
      <w:r>
        <w:rPr>
          <w:rFonts w:hint="default" w:ascii="Times New Roman" w:hAnsi="Times New Roman" w:eastAsia="仿宋" w:cs="Times New Roman"/>
          <w:i w:val="0"/>
          <w:color w:val="000000" w:themeColor="text1"/>
          <w:spacing w:val="-2"/>
          <w:kern w:val="0"/>
          <w:szCs w:val="21"/>
          <w:lang w:val="en-US" w:eastAsia="zh-CN"/>
          <w14:textFill>
            <w14:solidFill>
              <w14:schemeClr w14:val="tx1"/>
            </w14:solidFill>
          </w14:textFill>
        </w:rPr>
        <w:t>一周前他已经拼好了，今天晚上回去就可以完成他最喜欢的部分</w:t>
      </w:r>
      <w:r>
        <w:rPr>
          <w:rFonts w:hint="default" w:ascii="Times New Roman" w:hAnsi="Times New Roman" w:eastAsia="宋体" w:cs="Times New Roman"/>
          <w:i w:val="0"/>
          <w:color w:val="000000" w:themeColor="text1"/>
          <w:spacing w:val="-2"/>
          <w:kern w:val="0"/>
          <w:szCs w:val="21"/>
          <w:lang w:val="en-US" w:eastAsia="zh-CN"/>
          <w14:textFill>
            <w14:solidFill>
              <w14:schemeClr w14:val="tx1"/>
            </w14:solidFill>
          </w14:textFill>
        </w:rPr>
        <w:t>－</w:t>
      </w:r>
      <w:r>
        <w:rPr>
          <w:rFonts w:hint="default" w:ascii="Times New Roman" w:hAnsi="Times New Roman" w:eastAsia="仿宋" w:cs="Times New Roman"/>
          <w:i w:val="0"/>
          <w:color w:val="000000" w:themeColor="text1"/>
          <w:spacing w:val="-2"/>
          <w:kern w:val="0"/>
          <w:szCs w:val="21"/>
          <w:lang w:val="en-US" w:eastAsia="zh-CN"/>
          <w14:textFill>
            <w14:solidFill>
              <w14:schemeClr w14:val="tx1"/>
            </w14:solidFill>
          </w14:textFill>
        </w:rPr>
        <w:t>上色。当他匆忙到家后，发现他生病的弟弟Jackson在他的房间里，脸</w:t>
      </w:r>
      <w:r>
        <w:rPr>
          <w:rFonts w:hint="eastAsia" w:ascii="Times New Roman" w:hAnsi="Times New Roman" w:eastAsia="仿宋" w:cs="Times New Roman"/>
          <w:i w:val="0"/>
          <w:color w:val="000000" w:themeColor="text1"/>
          <w:spacing w:val="-2"/>
          <w:kern w:val="0"/>
          <w:szCs w:val="21"/>
          <w:lang w:val="en-US" w:eastAsia="zh-CN"/>
          <w14:textFill>
            <w14:solidFill>
              <w14:schemeClr w14:val="tx1"/>
            </w14:solidFill>
          </w14:textFill>
        </w:rPr>
        <w:t>上</w:t>
      </w:r>
      <w:r>
        <w:rPr>
          <w:rFonts w:hint="default" w:ascii="Times New Roman" w:hAnsi="Times New Roman" w:eastAsia="仿宋" w:cs="Times New Roman"/>
          <w:i w:val="0"/>
          <w:color w:val="000000" w:themeColor="text1"/>
          <w:spacing w:val="-2"/>
          <w:kern w:val="0"/>
          <w:szCs w:val="21"/>
          <w:lang w:val="en-US" w:eastAsia="zh-CN"/>
          <w14:textFill>
            <w14:solidFill>
              <w14:schemeClr w14:val="tx1"/>
            </w14:solidFill>
          </w14:textFill>
        </w:rPr>
        <w:t>都是像血一样的东西。弟弟指着桌子上的作品，得意</w:t>
      </w:r>
      <w:r>
        <w:rPr>
          <w:rFonts w:hint="eastAsia" w:ascii="Times New Roman" w:hAnsi="Times New Roman" w:eastAsia="仿宋" w:cs="Times New Roman"/>
          <w:i w:val="0"/>
          <w:color w:val="000000" w:themeColor="text1"/>
          <w:spacing w:val="-2"/>
          <w:kern w:val="0"/>
          <w:szCs w:val="21"/>
          <w:lang w:val="en-US" w:eastAsia="zh-CN"/>
          <w14:textFill>
            <w14:solidFill>
              <w14:schemeClr w14:val="tx1"/>
            </w14:solidFill>
          </w14:textFill>
        </w:rPr>
        <w:t>地</w:t>
      </w:r>
      <w:r>
        <w:rPr>
          <w:rFonts w:hint="default" w:ascii="Times New Roman" w:hAnsi="Times New Roman" w:eastAsia="仿宋" w:cs="Times New Roman"/>
          <w:i w:val="0"/>
          <w:color w:val="000000" w:themeColor="text1"/>
          <w:spacing w:val="-2"/>
          <w:kern w:val="0"/>
          <w:szCs w:val="21"/>
          <w:lang w:val="en-US" w:eastAsia="zh-CN"/>
          <w14:textFill>
            <w14:solidFill>
              <w14:schemeClr w14:val="tx1"/>
            </w14:solidFill>
          </w14:textFill>
        </w:rPr>
        <w:t>和哥哥炫耀</w:t>
      </w:r>
      <w:r>
        <w:rPr>
          <w:rFonts w:hint="eastAsia" w:ascii="Times New Roman" w:hAnsi="Times New Roman" w:eastAsia="仿宋" w:cs="Times New Roman"/>
          <w:i w:val="0"/>
          <w:color w:val="000000" w:themeColor="text1"/>
          <w:spacing w:val="-2"/>
          <w:kern w:val="0"/>
          <w:szCs w:val="21"/>
          <w:lang w:val="en-US" w:eastAsia="zh-CN"/>
          <w14:textFill>
            <w14:solidFill>
              <w14:schemeClr w14:val="tx1"/>
            </w14:solidFill>
          </w14:textFill>
        </w:rPr>
        <w:t>自己的成果</w:t>
      </w:r>
      <w:r>
        <w:rPr>
          <w:rFonts w:hint="default" w:ascii="Times New Roman" w:hAnsi="Times New Roman" w:eastAsia="仿宋" w:cs="Times New Roman"/>
          <w:i w:val="0"/>
          <w:color w:val="000000" w:themeColor="text1"/>
          <w:spacing w:val="-2"/>
          <w:kern w:val="0"/>
          <w:szCs w:val="21"/>
          <w:lang w:val="en-US" w:eastAsia="zh-CN"/>
          <w14:textFill>
            <w14:solidFill>
              <w14:schemeClr w14:val="tx1"/>
            </w14:solidFill>
          </w14:textFill>
        </w:rPr>
        <w:t>。</w:t>
      </w:r>
    </w:p>
    <w:p>
      <w:pPr>
        <w:keepNext w:val="0"/>
        <w:keepLines w:val="0"/>
        <w:pageBreakBefore w:val="0"/>
        <w:widowControl w:val="0"/>
        <w:kinsoku/>
        <w:wordWrap/>
        <w:overflowPunct/>
        <w:topLinePunct w:val="0"/>
        <w:bidi w:val="0"/>
        <w:spacing w:beforeAutospacing="0" w:line="240" w:lineRule="exact"/>
        <w:ind w:firstLine="412" w:firstLineChars="200"/>
        <w:textAlignment w:val="auto"/>
        <w:rPr>
          <w:rFonts w:hint="default" w:ascii="Times New Roman" w:hAnsi="Times New Roman" w:eastAsia="仿宋" w:cs="Times New Roman"/>
          <w:i w:val="0"/>
          <w:color w:val="000000" w:themeColor="text1"/>
          <w:spacing w:val="-2"/>
          <w:kern w:val="0"/>
          <w:szCs w:val="21"/>
          <w14:textFill>
            <w14:solidFill>
              <w14:schemeClr w14:val="tx1"/>
            </w14:solidFill>
          </w14:textFill>
        </w:rPr>
      </w:pPr>
    </w:p>
    <w:p>
      <w:pPr>
        <w:keepNext w:val="0"/>
        <w:keepLines w:val="0"/>
        <w:pageBreakBefore w:val="0"/>
        <w:widowControl w:val="0"/>
        <w:kinsoku/>
        <w:wordWrap/>
        <w:overflowPunct/>
        <w:topLinePunct w:val="0"/>
        <w:bidi w:val="0"/>
        <w:spacing w:beforeAutospacing="0" w:line="240" w:lineRule="exact"/>
        <w:ind w:firstLine="414" w:firstLineChars="200"/>
        <w:textAlignment w:val="auto"/>
        <w:rPr>
          <w:rFonts w:hint="default" w:ascii="Times New Roman" w:hAnsi="Times New Roman" w:eastAsia="仿宋" w:cs="Times New Roman"/>
          <w:i w:val="0"/>
          <w:color w:val="000000" w:themeColor="text1"/>
          <w:spacing w:val="-2"/>
          <w:kern w:val="0"/>
          <w:szCs w:val="21"/>
          <w:lang w:eastAsia="zh-CN"/>
          <w14:textFill>
            <w14:solidFill>
              <w14:schemeClr w14:val="tx1"/>
            </w14:solidFill>
          </w14:textFill>
        </w:rPr>
      </w:pPr>
      <w:r>
        <w:rPr>
          <w:rFonts w:hint="default" w:ascii="Times New Roman" w:hAnsi="Times New Roman" w:eastAsia="仿宋" w:cs="Times New Roman"/>
          <w:b/>
          <w:bCs/>
          <w:i w:val="0"/>
          <w:color w:val="000000" w:themeColor="text1"/>
          <w:spacing w:val="-2"/>
          <w:kern w:val="0"/>
          <w:szCs w:val="21"/>
          <w:lang w:eastAsia="zh-CN"/>
          <w14:textFill>
            <w14:solidFill>
              <w14:schemeClr w14:val="tx1"/>
            </w14:solidFill>
          </w14:textFill>
        </w:rPr>
        <w:t>教学目标：</w:t>
      </w:r>
    </w:p>
    <w:p>
      <w:pPr>
        <w:keepNext w:val="0"/>
        <w:keepLines w:val="0"/>
        <w:pageBreakBefore w:val="0"/>
        <w:widowControl w:val="0"/>
        <w:numPr>
          <w:ilvl w:val="0"/>
          <w:numId w:val="1"/>
        </w:numPr>
        <w:kinsoku/>
        <w:wordWrap/>
        <w:overflowPunct/>
        <w:topLinePunct w:val="0"/>
        <w:bidi w:val="0"/>
        <w:spacing w:beforeAutospacing="0" w:line="240" w:lineRule="exact"/>
        <w:ind w:firstLine="412" w:firstLineChars="200"/>
        <w:textAlignment w:val="auto"/>
        <w:rPr>
          <w:rFonts w:hint="default" w:ascii="Times New Roman" w:hAnsi="Times New Roman" w:eastAsia="仿宋" w:cs="Times New Roman"/>
          <w:i w:val="0"/>
          <w:color w:val="000000" w:themeColor="text1"/>
          <w:spacing w:val="-2"/>
          <w:kern w:val="0"/>
          <w:szCs w:val="21"/>
          <w14:textFill>
            <w14:solidFill>
              <w14:schemeClr w14:val="tx1"/>
            </w14:solidFill>
          </w14:textFill>
        </w:rPr>
      </w:pPr>
      <w:r>
        <w:rPr>
          <w:rFonts w:hint="default" w:ascii="Times New Roman" w:hAnsi="Times New Roman" w:eastAsia="仿宋" w:cs="Times New Roman"/>
          <w:i w:val="0"/>
          <w:color w:val="000000" w:themeColor="text1"/>
          <w:spacing w:val="-2"/>
          <w:kern w:val="0"/>
          <w:szCs w:val="21"/>
          <w:lang w:eastAsia="zh-CN"/>
          <w14:textFill>
            <w14:solidFill>
              <w14:schemeClr w14:val="tx1"/>
            </w14:solidFill>
          </w14:textFill>
        </w:rPr>
        <w:t>思维品质：分析与推断</w:t>
      </w:r>
    </w:p>
    <w:p>
      <w:pPr>
        <w:keepNext w:val="0"/>
        <w:keepLines w:val="0"/>
        <w:pageBreakBefore w:val="0"/>
        <w:widowControl w:val="0"/>
        <w:numPr>
          <w:ilvl w:val="0"/>
          <w:numId w:val="0"/>
        </w:numPr>
        <w:kinsoku/>
        <w:wordWrap/>
        <w:overflowPunct/>
        <w:topLinePunct w:val="0"/>
        <w:bidi w:val="0"/>
        <w:spacing w:beforeAutospacing="0" w:line="240" w:lineRule="exact"/>
        <w:textAlignment w:val="auto"/>
        <w:rPr>
          <w:rFonts w:hint="default" w:ascii="Times New Roman" w:hAnsi="Times New Roman" w:eastAsia="仿宋" w:cs="Times New Roman"/>
          <w:i w:val="0"/>
          <w:color w:val="000000" w:themeColor="text1"/>
          <w:spacing w:val="-2"/>
          <w:kern w:val="0"/>
          <w:szCs w:val="21"/>
          <w:lang w:val="en-US"/>
          <w14:textFill>
            <w14:solidFill>
              <w14:schemeClr w14:val="tx1"/>
            </w14:solidFill>
          </w14:textFill>
        </w:rPr>
      </w:pPr>
      <w:r>
        <w:rPr>
          <w:rFonts w:hint="default" w:ascii="Times New Roman" w:hAnsi="Times New Roman" w:eastAsia="仿宋" w:cs="Times New Roman"/>
          <w:i w:val="0"/>
          <w:color w:val="000000" w:themeColor="text1"/>
          <w:spacing w:val="-2"/>
          <w:kern w:val="0"/>
          <w:szCs w:val="21"/>
          <w:lang w:val="en-US" w:eastAsia="zh-CN"/>
          <w14:textFill>
            <w14:solidFill>
              <w14:schemeClr w14:val="tx1"/>
            </w14:solidFill>
          </w14:textFill>
        </w:rPr>
        <w:t xml:space="preserve">     通过阅读，培养学生学会借助故事暗含的线索，分析推断故事发展的方向。学生利用语篇分析手段，从语境、信息、结构等层面分析文本，理清文本在内的错综复杂关系。并借助上下文的语境，</w:t>
      </w:r>
      <w:r>
        <w:rPr>
          <w:rFonts w:hint="eastAsia" w:ascii="Times New Roman" w:hAnsi="Times New Roman" w:eastAsia="仿宋" w:cs="Times New Roman"/>
          <w:i w:val="0"/>
          <w:color w:val="000000" w:themeColor="text1"/>
          <w:spacing w:val="-2"/>
          <w:kern w:val="0"/>
          <w:szCs w:val="21"/>
          <w:lang w:val="en-US" w:eastAsia="zh-CN"/>
          <w14:textFill>
            <w14:solidFill>
              <w14:schemeClr w14:val="tx1"/>
            </w14:solidFill>
          </w14:textFill>
        </w:rPr>
        <w:t>构思</w:t>
      </w:r>
      <w:r>
        <w:rPr>
          <w:rFonts w:hint="default" w:ascii="Times New Roman" w:hAnsi="Times New Roman" w:eastAsia="仿宋" w:cs="Times New Roman"/>
          <w:i w:val="0"/>
          <w:color w:val="000000" w:themeColor="text1"/>
          <w:spacing w:val="-2"/>
          <w:kern w:val="0"/>
          <w:szCs w:val="21"/>
          <w:lang w:val="en-US" w:eastAsia="zh-CN"/>
          <w14:textFill>
            <w14:solidFill>
              <w14:schemeClr w14:val="tx1"/>
            </w14:solidFill>
          </w14:textFill>
        </w:rPr>
        <w:t>如何合理处理</w:t>
      </w:r>
      <w:r>
        <w:rPr>
          <w:rFonts w:hint="eastAsia" w:ascii="Times New Roman" w:hAnsi="Times New Roman" w:eastAsia="仿宋" w:cs="Times New Roman"/>
          <w:i w:val="0"/>
          <w:color w:val="000000" w:themeColor="text1"/>
          <w:spacing w:val="-2"/>
          <w:kern w:val="0"/>
          <w:szCs w:val="21"/>
          <w:lang w:val="en-US" w:eastAsia="zh-CN"/>
          <w14:textFill>
            <w14:solidFill>
              <w14:schemeClr w14:val="tx1"/>
            </w14:solidFill>
          </w14:textFill>
        </w:rPr>
        <w:t>兄弟争吵</w:t>
      </w:r>
      <w:r>
        <w:rPr>
          <w:rFonts w:hint="default" w:ascii="Times New Roman" w:hAnsi="Times New Roman" w:eastAsia="仿宋" w:cs="Times New Roman"/>
          <w:i w:val="0"/>
          <w:color w:val="000000" w:themeColor="text1"/>
          <w:spacing w:val="-2"/>
          <w:kern w:val="0"/>
          <w:szCs w:val="21"/>
          <w:lang w:val="en-US" w:eastAsia="zh-CN"/>
          <w14:textFill>
            <w14:solidFill>
              <w14:schemeClr w14:val="tx1"/>
            </w14:solidFill>
          </w14:textFill>
        </w:rPr>
        <w:t>事件。</w:t>
      </w:r>
    </w:p>
    <w:p>
      <w:pPr>
        <w:keepNext w:val="0"/>
        <w:keepLines w:val="0"/>
        <w:pageBreakBefore w:val="0"/>
        <w:widowControl w:val="0"/>
        <w:numPr>
          <w:ilvl w:val="0"/>
          <w:numId w:val="1"/>
        </w:numPr>
        <w:kinsoku/>
        <w:wordWrap/>
        <w:overflowPunct/>
        <w:topLinePunct w:val="0"/>
        <w:bidi w:val="0"/>
        <w:spacing w:beforeAutospacing="0" w:line="240" w:lineRule="exact"/>
        <w:ind w:firstLine="412" w:firstLineChars="200"/>
        <w:textAlignment w:val="auto"/>
        <w:rPr>
          <w:rFonts w:hint="default" w:ascii="Times New Roman" w:hAnsi="Times New Roman" w:eastAsia="仿宋" w:cs="Times New Roman"/>
          <w:i w:val="0"/>
          <w:color w:val="000000" w:themeColor="text1"/>
          <w:spacing w:val="-2"/>
          <w:kern w:val="0"/>
          <w:szCs w:val="21"/>
          <w14:textFill>
            <w14:solidFill>
              <w14:schemeClr w14:val="tx1"/>
            </w14:solidFill>
          </w14:textFill>
        </w:rPr>
      </w:pPr>
      <w:r>
        <w:rPr>
          <w:rFonts w:hint="default" w:ascii="Times New Roman" w:hAnsi="Times New Roman" w:eastAsia="仿宋" w:cs="Times New Roman"/>
          <w:i w:val="0"/>
          <w:color w:val="000000" w:themeColor="text1"/>
          <w:spacing w:val="-2"/>
          <w:kern w:val="0"/>
          <w:szCs w:val="21"/>
          <w:lang w:eastAsia="zh-CN"/>
          <w14:textFill>
            <w14:solidFill>
              <w14:schemeClr w14:val="tx1"/>
            </w14:solidFill>
          </w14:textFill>
        </w:rPr>
        <w:t>文化意识：感悟与鉴别</w:t>
      </w:r>
    </w:p>
    <w:p>
      <w:pPr>
        <w:keepNext w:val="0"/>
        <w:keepLines w:val="0"/>
        <w:pageBreakBefore w:val="0"/>
        <w:widowControl w:val="0"/>
        <w:numPr>
          <w:ilvl w:val="0"/>
          <w:numId w:val="0"/>
        </w:numPr>
        <w:kinsoku/>
        <w:wordWrap/>
        <w:overflowPunct/>
        <w:topLinePunct w:val="0"/>
        <w:bidi w:val="0"/>
        <w:spacing w:beforeAutospacing="0" w:line="240" w:lineRule="exact"/>
        <w:textAlignment w:val="auto"/>
        <w:rPr>
          <w:rFonts w:hint="default" w:ascii="Times New Roman" w:hAnsi="Times New Roman" w:eastAsia="仿宋" w:cs="Times New Roman"/>
          <w:i w:val="0"/>
          <w:color w:val="000000" w:themeColor="text1"/>
          <w:spacing w:val="-2"/>
          <w:kern w:val="0"/>
          <w:szCs w:val="21"/>
          <w:lang w:val="en-US" w:eastAsia="zh-CN"/>
          <w14:textFill>
            <w14:solidFill>
              <w14:schemeClr w14:val="tx1"/>
            </w14:solidFill>
          </w14:textFill>
        </w:rPr>
      </w:pPr>
      <w:r>
        <w:rPr>
          <w:rFonts w:hint="default" w:ascii="Times New Roman" w:hAnsi="Times New Roman" w:eastAsia="仿宋" w:cs="Times New Roman"/>
          <w:i w:val="0"/>
          <w:color w:val="000000" w:themeColor="text1"/>
          <w:spacing w:val="-2"/>
          <w:kern w:val="0"/>
          <w:szCs w:val="21"/>
          <w:lang w:val="en-US" w:eastAsia="zh-CN"/>
          <w14:textFill>
            <w14:solidFill>
              <w14:schemeClr w14:val="tx1"/>
            </w14:solidFill>
          </w14:textFill>
        </w:rPr>
        <w:t xml:space="preserve">    本文通过描写作者看到弟弟毁了他最爱的模型车事件后，情绪变化过程</w:t>
      </w:r>
      <w:r>
        <w:rPr>
          <w:rFonts w:hint="eastAsia" w:ascii="Times New Roman" w:hAnsi="Times New Roman" w:eastAsia="仿宋" w:cs="Times New Roman"/>
          <w:i w:val="0"/>
          <w:color w:val="000000" w:themeColor="text1"/>
          <w:spacing w:val="-2"/>
          <w:kern w:val="0"/>
          <w:szCs w:val="21"/>
          <w:lang w:val="en-US" w:eastAsia="zh-CN"/>
          <w14:textFill>
            <w14:solidFill>
              <w14:schemeClr w14:val="tx1"/>
            </w14:solidFill>
          </w14:textFill>
        </w:rPr>
        <w:t>：</w:t>
      </w:r>
      <w:r>
        <w:rPr>
          <w:rFonts w:hint="default" w:ascii="Times New Roman" w:hAnsi="Times New Roman" w:eastAsia="仿宋" w:cs="Times New Roman"/>
          <w:i w:val="0"/>
          <w:color w:val="000000" w:themeColor="text1"/>
          <w:spacing w:val="-2"/>
          <w:kern w:val="0"/>
          <w:szCs w:val="21"/>
          <w:lang w:val="en-US" w:eastAsia="zh-CN"/>
          <w14:textFill>
            <w14:solidFill>
              <w14:schemeClr w14:val="tx1"/>
            </w14:solidFill>
          </w14:textFill>
        </w:rPr>
        <w:t>愤怒</w:t>
      </w:r>
      <w:r>
        <w:rPr>
          <w:rFonts w:hint="default" w:ascii="Times New Roman" w:hAnsi="Times New Roman" w:eastAsia="宋体" w:cs="Times New Roman"/>
          <w:i w:val="0"/>
          <w:color w:val="000000" w:themeColor="text1"/>
          <w:spacing w:val="-2"/>
          <w:kern w:val="0"/>
          <w:szCs w:val="21"/>
          <w:lang w:val="en-US" w:eastAsia="zh-CN"/>
          <w14:textFill>
            <w14:solidFill>
              <w14:schemeClr w14:val="tx1"/>
            </w14:solidFill>
          </w14:textFill>
        </w:rPr>
        <w:t>－</w:t>
      </w:r>
      <w:r>
        <w:rPr>
          <w:rFonts w:hint="default" w:ascii="Times New Roman" w:hAnsi="Times New Roman" w:eastAsia="仿宋" w:cs="Times New Roman"/>
          <w:i w:val="0"/>
          <w:color w:val="000000" w:themeColor="text1"/>
          <w:spacing w:val="-2"/>
          <w:kern w:val="0"/>
          <w:szCs w:val="21"/>
          <w:lang w:val="en-US" w:eastAsia="zh-CN"/>
          <w14:textFill>
            <w14:solidFill>
              <w14:schemeClr w14:val="tx1"/>
            </w14:solidFill>
          </w14:textFill>
        </w:rPr>
        <w:t>反思</w:t>
      </w:r>
      <w:r>
        <w:rPr>
          <w:rFonts w:hint="default" w:ascii="Times New Roman" w:hAnsi="Times New Roman" w:eastAsia="宋体" w:cs="Times New Roman"/>
          <w:i w:val="0"/>
          <w:color w:val="000000" w:themeColor="text1"/>
          <w:spacing w:val="-2"/>
          <w:kern w:val="0"/>
          <w:szCs w:val="21"/>
          <w:lang w:val="en-US" w:eastAsia="zh-CN"/>
          <w14:textFill>
            <w14:solidFill>
              <w14:schemeClr w14:val="tx1"/>
            </w14:solidFill>
          </w14:textFill>
        </w:rPr>
        <w:t>－</w:t>
      </w:r>
      <w:r>
        <w:rPr>
          <w:rFonts w:hint="default" w:ascii="Times New Roman" w:hAnsi="Times New Roman" w:eastAsia="仿宋" w:cs="Times New Roman"/>
          <w:i w:val="0"/>
          <w:color w:val="000000" w:themeColor="text1"/>
          <w:spacing w:val="-2"/>
          <w:kern w:val="0"/>
          <w:szCs w:val="21"/>
          <w:lang w:val="en-US" w:eastAsia="zh-CN"/>
          <w14:textFill>
            <w14:solidFill>
              <w14:schemeClr w14:val="tx1"/>
            </w14:solidFill>
          </w14:textFill>
        </w:rPr>
        <w:t>原谅</w:t>
      </w:r>
      <w:r>
        <w:rPr>
          <w:rFonts w:hint="default" w:ascii="Times New Roman" w:hAnsi="Times New Roman" w:eastAsia="宋体" w:cs="Times New Roman"/>
          <w:i w:val="0"/>
          <w:color w:val="000000" w:themeColor="text1"/>
          <w:spacing w:val="-2"/>
          <w:kern w:val="0"/>
          <w:szCs w:val="21"/>
          <w:lang w:val="en-US" w:eastAsia="zh-CN"/>
          <w14:textFill>
            <w14:solidFill>
              <w14:schemeClr w14:val="tx1"/>
            </w14:solidFill>
          </w14:textFill>
        </w:rPr>
        <w:t>－</w:t>
      </w:r>
      <w:r>
        <w:rPr>
          <w:rFonts w:hint="default" w:ascii="Times New Roman" w:hAnsi="Times New Roman" w:eastAsia="仿宋" w:cs="Times New Roman"/>
          <w:i w:val="0"/>
          <w:color w:val="000000" w:themeColor="text1"/>
          <w:spacing w:val="-2"/>
          <w:kern w:val="0"/>
          <w:szCs w:val="21"/>
          <w:lang w:val="en-US" w:eastAsia="zh-CN"/>
          <w14:textFill>
            <w14:solidFill>
              <w14:schemeClr w14:val="tx1"/>
            </w14:solidFill>
          </w14:textFill>
        </w:rPr>
        <w:t>安慰。传输一种感知与领悟、感悟与鉴别的核心素养。倡导追求真善美。</w:t>
      </w:r>
    </w:p>
    <w:p>
      <w:pPr>
        <w:keepNext w:val="0"/>
        <w:keepLines w:val="0"/>
        <w:pageBreakBefore w:val="0"/>
        <w:widowControl w:val="0"/>
        <w:numPr>
          <w:ilvl w:val="0"/>
          <w:numId w:val="1"/>
        </w:numPr>
        <w:kinsoku/>
        <w:wordWrap/>
        <w:overflowPunct/>
        <w:topLinePunct w:val="0"/>
        <w:bidi w:val="0"/>
        <w:spacing w:beforeAutospacing="0" w:line="240" w:lineRule="exact"/>
        <w:ind w:firstLine="412" w:firstLineChars="200"/>
        <w:textAlignment w:val="auto"/>
        <w:rPr>
          <w:rFonts w:hint="default" w:ascii="Times New Roman" w:hAnsi="Times New Roman" w:eastAsia="仿宋" w:cs="Times New Roman"/>
          <w:i w:val="0"/>
          <w:color w:val="000000" w:themeColor="text1"/>
          <w:spacing w:val="-2"/>
          <w:kern w:val="0"/>
          <w:szCs w:val="21"/>
          <w14:textFill>
            <w14:solidFill>
              <w14:schemeClr w14:val="tx1"/>
            </w14:solidFill>
          </w14:textFill>
        </w:rPr>
      </w:pPr>
      <w:r>
        <w:rPr>
          <w:rFonts w:hint="default" w:ascii="Times New Roman" w:hAnsi="Times New Roman" w:eastAsia="仿宋" w:cs="Times New Roman"/>
          <w:i w:val="0"/>
          <w:color w:val="000000" w:themeColor="text1"/>
          <w:spacing w:val="-2"/>
          <w:kern w:val="0"/>
          <w:szCs w:val="21"/>
          <w:lang w:eastAsia="zh-CN"/>
          <w14:textFill>
            <w14:solidFill>
              <w14:schemeClr w14:val="tx1"/>
            </w14:solidFill>
          </w14:textFill>
        </w:rPr>
        <w:t>语言能力：语言表达</w:t>
      </w:r>
    </w:p>
    <w:p>
      <w:pPr>
        <w:keepNext w:val="0"/>
        <w:keepLines w:val="0"/>
        <w:pageBreakBefore w:val="0"/>
        <w:widowControl w:val="0"/>
        <w:numPr>
          <w:ilvl w:val="0"/>
          <w:numId w:val="0"/>
        </w:numPr>
        <w:kinsoku/>
        <w:wordWrap/>
        <w:overflowPunct/>
        <w:topLinePunct w:val="0"/>
        <w:bidi w:val="0"/>
        <w:spacing w:beforeAutospacing="0" w:line="240" w:lineRule="exact"/>
        <w:ind w:firstLine="412" w:firstLineChars="200"/>
        <w:textAlignment w:val="auto"/>
        <w:rPr>
          <w:rFonts w:hint="default" w:ascii="Times New Roman" w:hAnsi="Times New Roman" w:eastAsia="仿宋" w:cs="Times New Roman"/>
          <w:i w:val="0"/>
          <w:color w:val="000000" w:themeColor="text1"/>
          <w:spacing w:val="-2"/>
          <w:kern w:val="0"/>
          <w:szCs w:val="21"/>
          <w:lang w:eastAsia="zh-CN"/>
          <w14:textFill>
            <w14:solidFill>
              <w14:schemeClr w14:val="tx1"/>
            </w14:solidFill>
          </w14:textFill>
        </w:rPr>
      </w:pPr>
      <w:r>
        <w:rPr>
          <w:rFonts w:hint="default" w:ascii="Times New Roman" w:hAnsi="Times New Roman" w:eastAsia="仿宋" w:cs="Times New Roman"/>
          <w:i w:val="0"/>
          <w:color w:val="000000" w:themeColor="text1"/>
          <w:spacing w:val="-2"/>
          <w:kern w:val="0"/>
          <w:szCs w:val="21"/>
          <w:lang w:eastAsia="zh-CN"/>
          <w14:textFill>
            <w14:solidFill>
              <w14:schemeClr w14:val="tx1"/>
            </w14:solidFill>
          </w14:textFill>
        </w:rPr>
        <w:t>通过文本陈述的事实和传递的信息，深度挖掘文本内容。学会表达个人见解和情感，并能构建恰当</w:t>
      </w:r>
      <w:r>
        <w:rPr>
          <w:rFonts w:hint="eastAsia" w:ascii="Times New Roman" w:hAnsi="Times New Roman" w:eastAsia="仿宋" w:cs="Times New Roman"/>
          <w:i w:val="0"/>
          <w:color w:val="000000" w:themeColor="text1"/>
          <w:spacing w:val="-2"/>
          <w:kern w:val="0"/>
          <w:szCs w:val="21"/>
          <w:lang w:eastAsia="zh-CN"/>
          <w14:textFill>
            <w14:solidFill>
              <w14:schemeClr w14:val="tx1"/>
            </w14:solidFill>
          </w14:textFill>
        </w:rPr>
        <w:t>健康</w:t>
      </w:r>
      <w:r>
        <w:rPr>
          <w:rFonts w:hint="default" w:ascii="Times New Roman" w:hAnsi="Times New Roman" w:eastAsia="仿宋" w:cs="Times New Roman"/>
          <w:i w:val="0"/>
          <w:color w:val="000000" w:themeColor="text1"/>
          <w:spacing w:val="-2"/>
          <w:kern w:val="0"/>
          <w:szCs w:val="21"/>
          <w:lang w:eastAsia="zh-CN"/>
          <w14:textFill>
            <w14:solidFill>
              <w14:schemeClr w14:val="tx1"/>
            </w14:solidFill>
          </w14:textFill>
        </w:rPr>
        <w:t>的交际角色和人际关系。</w:t>
      </w:r>
    </w:p>
    <w:p>
      <w:pPr>
        <w:keepNext w:val="0"/>
        <w:keepLines w:val="0"/>
        <w:pageBreakBefore w:val="0"/>
        <w:widowControl w:val="0"/>
        <w:numPr>
          <w:ilvl w:val="0"/>
          <w:numId w:val="0"/>
        </w:numPr>
        <w:kinsoku/>
        <w:wordWrap/>
        <w:overflowPunct/>
        <w:topLinePunct w:val="0"/>
        <w:bidi w:val="0"/>
        <w:spacing w:beforeAutospacing="0" w:line="240" w:lineRule="exact"/>
        <w:ind w:firstLine="412" w:firstLineChars="200"/>
        <w:textAlignment w:val="auto"/>
        <w:rPr>
          <w:rFonts w:hint="default" w:ascii="Times New Roman" w:hAnsi="Times New Roman" w:eastAsia="仿宋" w:cs="Times New Roman"/>
          <w:i w:val="0"/>
          <w:color w:val="000000" w:themeColor="text1"/>
          <w:spacing w:val="-2"/>
          <w:kern w:val="0"/>
          <w:szCs w:val="21"/>
          <w:lang w:eastAsia="zh-CN"/>
          <w14:textFill>
            <w14:solidFill>
              <w14:schemeClr w14:val="tx1"/>
            </w14:solidFill>
          </w14:textFill>
        </w:rPr>
      </w:pPr>
    </w:p>
    <w:p>
      <w:pPr>
        <w:keepNext w:val="0"/>
        <w:keepLines w:val="0"/>
        <w:pageBreakBefore w:val="0"/>
        <w:widowControl w:val="0"/>
        <w:numPr>
          <w:ilvl w:val="0"/>
          <w:numId w:val="0"/>
        </w:numPr>
        <w:kinsoku/>
        <w:wordWrap/>
        <w:overflowPunct/>
        <w:topLinePunct w:val="0"/>
        <w:bidi w:val="0"/>
        <w:spacing w:beforeAutospacing="0" w:line="240" w:lineRule="exact"/>
        <w:ind w:firstLine="414" w:firstLineChars="200"/>
        <w:textAlignment w:val="auto"/>
        <w:rPr>
          <w:rFonts w:hint="default" w:ascii="Times New Roman" w:hAnsi="Times New Roman" w:eastAsia="仿宋" w:cs="Times New Roman"/>
          <w:i w:val="0"/>
          <w:color w:val="000000" w:themeColor="text1"/>
          <w:spacing w:val="-2"/>
          <w:kern w:val="0"/>
          <w:szCs w:val="21"/>
          <w14:textFill>
            <w14:solidFill>
              <w14:schemeClr w14:val="tx1"/>
            </w14:solidFill>
          </w14:textFill>
        </w:rPr>
      </w:pPr>
      <w:r>
        <w:rPr>
          <w:rFonts w:hint="default" w:ascii="Times New Roman" w:hAnsi="Times New Roman" w:eastAsia="仿宋" w:cs="Times New Roman"/>
          <w:b/>
          <w:bCs/>
          <w:i w:val="0"/>
          <w:color w:val="000000" w:themeColor="text1"/>
          <w:spacing w:val="-2"/>
          <w:kern w:val="0"/>
          <w:szCs w:val="21"/>
          <w:lang w:eastAsia="zh-CN"/>
          <w14:textFill>
            <w14:solidFill>
              <w14:schemeClr w14:val="tx1"/>
            </w14:solidFill>
          </w14:textFill>
        </w:rPr>
        <w:t>教学重难点：</w:t>
      </w:r>
      <w:r>
        <w:rPr>
          <w:rFonts w:hint="default" w:ascii="Times New Roman" w:hAnsi="Times New Roman" w:eastAsia="仿宋" w:cs="Times New Roman"/>
          <w:i w:val="0"/>
          <w:color w:val="000000" w:themeColor="text1"/>
          <w:spacing w:val="-2"/>
          <w:kern w:val="0"/>
          <w:szCs w:val="21"/>
          <w14:textFill>
            <w14:solidFill>
              <w14:schemeClr w14:val="tx1"/>
            </w14:solidFill>
          </w14:textFill>
        </w:rPr>
        <w:t xml:space="preserve">    </w:t>
      </w:r>
    </w:p>
    <w:p>
      <w:pPr>
        <w:keepNext w:val="0"/>
        <w:keepLines w:val="0"/>
        <w:pageBreakBefore w:val="0"/>
        <w:widowControl w:val="0"/>
        <w:numPr>
          <w:ilvl w:val="0"/>
          <w:numId w:val="2"/>
        </w:numPr>
        <w:kinsoku/>
        <w:wordWrap/>
        <w:overflowPunct/>
        <w:topLinePunct w:val="0"/>
        <w:bidi w:val="0"/>
        <w:spacing w:beforeAutospacing="0" w:line="240" w:lineRule="exact"/>
        <w:ind w:firstLine="412" w:firstLineChars="200"/>
        <w:textAlignment w:val="auto"/>
        <w:rPr>
          <w:rFonts w:hint="default" w:ascii="Times New Roman" w:hAnsi="Times New Roman" w:eastAsia="仿宋" w:cs="Times New Roman"/>
          <w:i w:val="0"/>
          <w:color w:val="000000" w:themeColor="text1"/>
          <w:spacing w:val="-2"/>
          <w:kern w:val="0"/>
          <w:szCs w:val="21"/>
          <w14:textFill>
            <w14:solidFill>
              <w14:schemeClr w14:val="tx1"/>
            </w14:solidFill>
          </w14:textFill>
        </w:rPr>
      </w:pPr>
      <w:r>
        <w:rPr>
          <w:rFonts w:hint="default" w:ascii="Times New Roman" w:hAnsi="Times New Roman" w:eastAsia="仿宋" w:cs="Times New Roman"/>
          <w:i w:val="0"/>
          <w:color w:val="000000" w:themeColor="text1"/>
          <w:spacing w:val="-2"/>
          <w:kern w:val="0"/>
          <w:szCs w:val="21"/>
          <w14:textFill>
            <w14:solidFill>
              <w14:schemeClr w14:val="tx1"/>
            </w14:solidFill>
          </w14:textFill>
        </w:rPr>
        <w:t>心理动态剖析</w:t>
      </w:r>
    </w:p>
    <w:p>
      <w:pPr>
        <w:keepNext w:val="0"/>
        <w:keepLines w:val="0"/>
        <w:pageBreakBefore w:val="0"/>
        <w:widowControl w:val="0"/>
        <w:numPr>
          <w:ilvl w:val="0"/>
          <w:numId w:val="0"/>
        </w:numPr>
        <w:kinsoku/>
        <w:wordWrap/>
        <w:overflowPunct/>
        <w:topLinePunct w:val="0"/>
        <w:bidi w:val="0"/>
        <w:spacing w:beforeAutospacing="0" w:line="240" w:lineRule="exact"/>
        <w:ind w:firstLine="412" w:firstLineChars="200"/>
        <w:textAlignment w:val="auto"/>
        <w:rPr>
          <w:rFonts w:hint="default" w:ascii="Times New Roman" w:hAnsi="Times New Roman" w:eastAsia="仿宋" w:cs="Times New Roman"/>
          <w:i w:val="0"/>
          <w:color w:val="000000" w:themeColor="text1"/>
          <w:spacing w:val="-2"/>
          <w:kern w:val="0"/>
          <w:szCs w:val="21"/>
          <w:lang w:val="en-US" w:eastAsia="zh-CN"/>
          <w14:textFill>
            <w14:solidFill>
              <w14:schemeClr w14:val="tx1"/>
            </w14:solidFill>
          </w14:textFill>
        </w:rPr>
      </w:pPr>
      <w:r>
        <w:rPr>
          <w:rFonts w:hint="default" w:ascii="Times New Roman" w:hAnsi="Times New Roman" w:eastAsia="仿宋" w:cs="Times New Roman"/>
          <w:i w:val="0"/>
          <w:color w:val="000000" w:themeColor="text1"/>
          <w:spacing w:val="-2"/>
          <w:kern w:val="0"/>
          <w:szCs w:val="21"/>
          <w14:textFill>
            <w14:solidFill>
              <w14:schemeClr w14:val="tx1"/>
            </w14:solidFill>
          </w14:textFill>
        </w:rPr>
        <w:t>本文考生需要读出故事的几个心理情绪：</w:t>
      </w:r>
      <w:r>
        <w:rPr>
          <w:rFonts w:hint="default" w:ascii="Times New Roman" w:hAnsi="Times New Roman" w:eastAsia="仿宋" w:cs="Times New Roman"/>
          <w:i w:val="0"/>
          <w:color w:val="000000" w:themeColor="text1"/>
          <w:spacing w:val="-2"/>
          <w:kern w:val="0"/>
          <w:szCs w:val="21"/>
          <w14:textFill>
            <w14:solidFill>
              <w14:schemeClr w14:val="tx1"/>
            </w14:solidFill>
          </w14:textFill>
        </w:rPr>
        <w:cr/>
      </w:r>
      <w:r>
        <w:rPr>
          <w:rFonts w:hint="default" w:ascii="Times New Roman" w:hAnsi="Times New Roman" w:eastAsia="仿宋" w:cs="Times New Roman"/>
          <w:i w:val="0"/>
          <w:color w:val="000000" w:themeColor="text1"/>
          <w:spacing w:val="-2"/>
          <w:kern w:val="0"/>
          <w:szCs w:val="21"/>
          <w14:textFill>
            <w14:solidFill>
              <w14:schemeClr w14:val="tx1"/>
            </w14:solidFill>
          </w14:textFill>
        </w:rPr>
        <w:t xml:space="preserve">    </w:t>
      </w:r>
      <w:r>
        <w:rPr>
          <w:rFonts w:hint="default" w:ascii="Times New Roman" w:hAnsi="Times New Roman" w:eastAsia="仿宋" w:cs="Times New Roman"/>
          <w:i w:val="0"/>
          <w:color w:val="000000" w:themeColor="text1"/>
          <w:spacing w:val="-2"/>
          <w:kern w:val="0"/>
          <w:szCs w:val="21"/>
          <w:lang w:val="en-US" w:eastAsia="zh-CN"/>
          <w14:textFill>
            <w14:solidFill>
              <w14:schemeClr w14:val="tx1"/>
            </w14:solidFill>
          </w14:textFill>
        </w:rPr>
        <w:t>A. 作者从放学到回家的一系列</w:t>
      </w:r>
      <w:r>
        <w:rPr>
          <w:rFonts w:hint="default" w:ascii="Times New Roman" w:hAnsi="Times New Roman" w:eastAsia="仿宋" w:cs="Times New Roman"/>
          <w:i w:val="0"/>
          <w:color w:val="000000" w:themeColor="text1"/>
          <w:spacing w:val="-2"/>
          <w:kern w:val="0"/>
          <w:szCs w:val="21"/>
          <w14:textFill>
            <w14:solidFill>
              <w14:schemeClr w14:val="tx1"/>
            </w14:solidFill>
          </w14:textFill>
        </w:rPr>
        <w:t>心理情绪</w:t>
      </w:r>
      <w:r>
        <w:rPr>
          <w:rFonts w:hint="default" w:ascii="Times New Roman" w:hAnsi="Times New Roman" w:eastAsia="仿宋" w:cs="Times New Roman"/>
          <w:i w:val="0"/>
          <w:color w:val="000000" w:themeColor="text1"/>
          <w:spacing w:val="-2"/>
          <w:kern w:val="0"/>
          <w:szCs w:val="21"/>
          <w:lang w:eastAsia="zh-CN"/>
          <w14:textFill>
            <w14:solidFill>
              <w14:schemeClr w14:val="tx1"/>
            </w14:solidFill>
          </w14:textFill>
        </w:rPr>
        <w:t>变化</w:t>
      </w:r>
      <w:r>
        <w:rPr>
          <w:rFonts w:hint="default" w:ascii="Times New Roman" w:hAnsi="Times New Roman" w:eastAsia="仿宋" w:cs="Times New Roman"/>
          <w:i w:val="0"/>
          <w:color w:val="000000" w:themeColor="text1"/>
          <w:spacing w:val="-2"/>
          <w:kern w:val="0"/>
          <w:szCs w:val="21"/>
          <w14:textFill>
            <w14:solidFill>
              <w14:schemeClr w14:val="tx1"/>
            </w14:solidFill>
          </w14:textFill>
        </w:rPr>
        <w:t xml:space="preserve">： </w:t>
      </w:r>
      <w:r>
        <w:rPr>
          <w:rFonts w:hint="default" w:ascii="Times New Roman" w:hAnsi="Times New Roman" w:eastAsia="仿宋" w:cs="Times New Roman"/>
          <w:i w:val="0"/>
          <w:color w:val="000000" w:themeColor="text1"/>
          <w:spacing w:val="-2"/>
          <w:kern w:val="0"/>
          <w:szCs w:val="21"/>
          <w:lang w:val="en-US" w:eastAsia="zh-CN"/>
          <w14:textFill>
            <w14:solidFill>
              <w14:schemeClr w14:val="tx1"/>
            </w14:solidFill>
          </w14:textFill>
        </w:rPr>
        <w:t>enjoy</w:t>
      </w:r>
      <w:r>
        <w:rPr>
          <w:rFonts w:hint="eastAsia" w:ascii="Times New Roman" w:hAnsi="Times New Roman" w:eastAsia="仿宋" w:cs="Times New Roman"/>
          <w:i w:val="0"/>
          <w:color w:val="000000" w:themeColor="text1"/>
          <w:spacing w:val="-2"/>
          <w:kern w:val="0"/>
          <w:szCs w:val="21"/>
          <w:lang w:val="en-US" w:eastAsia="zh-CN"/>
          <w14:textFill>
            <w14:solidFill>
              <w14:schemeClr w14:val="tx1"/>
            </w14:solidFill>
          </w14:textFill>
        </w:rPr>
        <w:t>ed</w:t>
      </w:r>
      <w:r>
        <w:rPr>
          <w:rFonts w:hint="default" w:ascii="Times New Roman" w:hAnsi="Times New Roman" w:eastAsia="仿宋" w:cs="Times New Roman"/>
          <w:i w:val="0"/>
          <w:color w:val="000000" w:themeColor="text1"/>
          <w:spacing w:val="-2"/>
          <w:kern w:val="0"/>
          <w:szCs w:val="21"/>
          <w:lang w:val="en-US" w:eastAsia="zh-CN"/>
          <w14:textFill>
            <w14:solidFill>
              <w14:schemeClr w14:val="tx1"/>
            </w14:solidFill>
          </w14:textFill>
        </w:rPr>
        <w:t>, relax</w:t>
      </w:r>
      <w:r>
        <w:rPr>
          <w:rFonts w:hint="eastAsia" w:ascii="Times New Roman" w:hAnsi="Times New Roman" w:eastAsia="仿宋" w:cs="Times New Roman"/>
          <w:i w:val="0"/>
          <w:color w:val="000000" w:themeColor="text1"/>
          <w:spacing w:val="-2"/>
          <w:kern w:val="0"/>
          <w:szCs w:val="21"/>
          <w:lang w:val="en-US" w:eastAsia="zh-CN"/>
          <w14:textFill>
            <w14:solidFill>
              <w14:schemeClr w14:val="tx1"/>
            </w14:solidFill>
          </w14:textFill>
        </w:rPr>
        <w:t>ed</w:t>
      </w:r>
      <w:r>
        <w:rPr>
          <w:rFonts w:hint="default" w:ascii="Times New Roman" w:hAnsi="Times New Roman" w:eastAsia="仿宋" w:cs="Times New Roman"/>
          <w:i w:val="0"/>
          <w:color w:val="000000" w:themeColor="text1"/>
          <w:spacing w:val="-2"/>
          <w:kern w:val="0"/>
          <w:szCs w:val="21"/>
          <w:lang w:val="en-US" w:eastAsia="zh-CN"/>
          <w14:textFill>
            <w14:solidFill>
              <w14:schemeClr w14:val="tx1"/>
            </w14:solidFill>
          </w14:textFill>
        </w:rPr>
        <w:t>, disgusted, hate</w:t>
      </w:r>
      <w:r>
        <w:rPr>
          <w:rFonts w:hint="eastAsia" w:ascii="Times New Roman" w:hAnsi="Times New Roman" w:eastAsia="仿宋" w:cs="Times New Roman"/>
          <w:i w:val="0"/>
          <w:color w:val="000000" w:themeColor="text1"/>
          <w:spacing w:val="-2"/>
          <w:kern w:val="0"/>
          <w:szCs w:val="21"/>
          <w:lang w:val="en-US" w:eastAsia="zh-CN"/>
          <w14:textFill>
            <w14:solidFill>
              <w14:schemeClr w14:val="tx1"/>
            </w14:solidFill>
          </w14:textFill>
        </w:rPr>
        <w:t>d</w:t>
      </w:r>
      <w:r>
        <w:rPr>
          <w:rFonts w:hint="default" w:ascii="Times New Roman" w:hAnsi="Times New Roman" w:eastAsia="仿宋" w:cs="Times New Roman"/>
          <w:i w:val="0"/>
          <w:color w:val="000000" w:themeColor="text1"/>
          <w:spacing w:val="-2"/>
          <w:kern w:val="0"/>
          <w:szCs w:val="21"/>
          <w:lang w:val="en-US" w:eastAsia="zh-CN"/>
          <w14:textFill>
            <w14:solidFill>
              <w14:schemeClr w14:val="tx1"/>
            </w14:solidFill>
          </w14:textFill>
        </w:rPr>
        <w:t>。 放学回家愉快的心情→见到Cater被欺负的厌恶心情。</w:t>
      </w:r>
    </w:p>
    <w:p>
      <w:pPr>
        <w:keepNext w:val="0"/>
        <w:keepLines w:val="0"/>
        <w:pageBreakBefore w:val="0"/>
        <w:widowControl w:val="0"/>
        <w:numPr>
          <w:ilvl w:val="0"/>
          <w:numId w:val="0"/>
        </w:numPr>
        <w:kinsoku/>
        <w:wordWrap/>
        <w:overflowPunct/>
        <w:topLinePunct w:val="0"/>
        <w:bidi w:val="0"/>
        <w:spacing w:beforeAutospacing="0" w:line="240" w:lineRule="exact"/>
        <w:ind w:firstLine="412" w:firstLineChars="200"/>
        <w:textAlignment w:val="auto"/>
        <w:rPr>
          <w:rFonts w:hint="default" w:ascii="Times New Roman" w:hAnsi="Times New Roman" w:eastAsia="仿宋" w:cs="Times New Roman"/>
          <w:i w:val="0"/>
          <w:color w:val="000000" w:themeColor="text1"/>
          <w:spacing w:val="-2"/>
          <w:kern w:val="0"/>
          <w:szCs w:val="21"/>
          <w14:textFill>
            <w14:solidFill>
              <w14:schemeClr w14:val="tx1"/>
            </w14:solidFill>
          </w14:textFill>
        </w:rPr>
      </w:pPr>
      <w:r>
        <w:rPr>
          <w:rFonts w:hint="default" w:ascii="Times New Roman" w:hAnsi="Times New Roman" w:eastAsia="仿宋" w:cs="Times New Roman"/>
          <w:i w:val="0"/>
          <w:color w:val="000000" w:themeColor="text1"/>
          <w:spacing w:val="-2"/>
          <w:kern w:val="0"/>
          <w:szCs w:val="21"/>
          <w:lang w:val="en-US" w:eastAsia="zh-CN"/>
          <w14:textFill>
            <w14:solidFill>
              <w14:schemeClr w14:val="tx1"/>
            </w14:solidFill>
          </w14:textFill>
        </w:rPr>
        <w:t xml:space="preserve">B. </w:t>
      </w:r>
      <w:r>
        <w:rPr>
          <w:rFonts w:hint="eastAsia" w:ascii="Times New Roman" w:hAnsi="Times New Roman" w:eastAsia="仿宋" w:cs="Times New Roman"/>
          <w:i w:val="0"/>
          <w:color w:val="000000" w:themeColor="text1"/>
          <w:spacing w:val="-2"/>
          <w:kern w:val="0"/>
          <w:szCs w:val="21"/>
          <w:lang w:val="en-US" w:eastAsia="zh-CN"/>
          <w14:textFill>
            <w14:solidFill>
              <w14:schemeClr w14:val="tx1"/>
            </w14:solidFill>
          </w14:textFill>
        </w:rPr>
        <w:t>想</w:t>
      </w:r>
      <w:r>
        <w:rPr>
          <w:rFonts w:hint="default" w:ascii="Times New Roman" w:hAnsi="Times New Roman" w:eastAsia="仿宋" w:cs="Times New Roman"/>
          <w:i w:val="0"/>
          <w:color w:val="000000" w:themeColor="text1"/>
          <w:spacing w:val="-2"/>
          <w:kern w:val="0"/>
          <w:szCs w:val="21"/>
          <w:lang w:eastAsia="zh-CN"/>
          <w14:textFill>
            <w14:solidFill>
              <w14:schemeClr w14:val="tx1"/>
            </w14:solidFill>
          </w14:textFill>
        </w:rPr>
        <w:t>回家完成模型车的期盼和着急心情：</w:t>
      </w:r>
      <w:r>
        <w:rPr>
          <w:rFonts w:hint="default" w:ascii="Times New Roman" w:hAnsi="Times New Roman" w:eastAsia="仿宋" w:cs="Times New Roman"/>
          <w:i w:val="0"/>
          <w:color w:val="000000" w:themeColor="text1"/>
          <w:spacing w:val="-2"/>
          <w:kern w:val="0"/>
          <w:szCs w:val="21"/>
          <w:lang w:val="en-US" w:eastAsia="zh-CN"/>
          <w14:textFill>
            <w14:solidFill>
              <w14:schemeClr w14:val="tx1"/>
            </w14:solidFill>
          </w14:textFill>
        </w:rPr>
        <w:t>hurried off, ran through, breezed through, a quick hello, ran up the stairs, rushed into his room。</w:t>
      </w:r>
      <w:r>
        <w:rPr>
          <w:rFonts w:hint="default" w:ascii="Times New Roman" w:hAnsi="Times New Roman" w:eastAsia="仿宋" w:cs="Times New Roman"/>
          <w:i w:val="0"/>
          <w:color w:val="000000" w:themeColor="text1"/>
          <w:spacing w:val="-2"/>
          <w:kern w:val="0"/>
          <w:szCs w:val="21"/>
          <w14:textFill>
            <w14:solidFill>
              <w14:schemeClr w14:val="tx1"/>
            </w14:solidFill>
          </w14:textFill>
        </w:rPr>
        <w:cr/>
      </w:r>
      <w:r>
        <w:rPr>
          <w:rFonts w:hint="default" w:ascii="Times New Roman" w:hAnsi="Times New Roman" w:eastAsia="仿宋" w:cs="Times New Roman"/>
          <w:i w:val="0"/>
          <w:color w:val="000000" w:themeColor="text1"/>
          <w:spacing w:val="-2"/>
          <w:kern w:val="0"/>
          <w:szCs w:val="21"/>
          <w14:textFill>
            <w14:solidFill>
              <w14:schemeClr w14:val="tx1"/>
            </w14:solidFill>
          </w14:textFill>
        </w:rPr>
        <w:t xml:space="preserve">    </w:t>
      </w:r>
      <w:r>
        <w:rPr>
          <w:rFonts w:hint="default" w:ascii="Times New Roman" w:hAnsi="Times New Roman" w:eastAsia="仿宋" w:cs="Times New Roman"/>
          <w:i w:val="0"/>
          <w:color w:val="000000" w:themeColor="text1"/>
          <w:spacing w:val="-2"/>
          <w:kern w:val="0"/>
          <w:szCs w:val="21"/>
          <w:lang w:val="en-US" w:eastAsia="zh-CN"/>
          <w14:textFill>
            <w14:solidFill>
              <w14:schemeClr w14:val="tx1"/>
            </w14:solidFill>
          </w14:textFill>
        </w:rPr>
        <w:t xml:space="preserve">C. </w:t>
      </w:r>
      <w:r>
        <w:rPr>
          <w:rFonts w:hint="default" w:ascii="Times New Roman" w:hAnsi="Times New Roman" w:eastAsia="仿宋" w:cs="Times New Roman"/>
          <w:i w:val="0"/>
          <w:color w:val="000000" w:themeColor="text1"/>
          <w:spacing w:val="-2"/>
          <w:kern w:val="0"/>
          <w:szCs w:val="21"/>
          <w:lang w:eastAsia="zh-CN"/>
          <w14:textFill>
            <w14:solidFill>
              <w14:schemeClr w14:val="tx1"/>
            </w14:solidFill>
          </w14:textFill>
        </w:rPr>
        <w:t>作者见到弟弟糟蹋了他的模型车后的恼火、生气，甚至有想揍他的冲动。但是一想到</w:t>
      </w:r>
      <w:r>
        <w:rPr>
          <w:rFonts w:hint="default" w:ascii="Times New Roman" w:hAnsi="Times New Roman" w:eastAsia="仿宋" w:cs="Times New Roman"/>
          <w:i w:val="0"/>
          <w:color w:val="000000" w:themeColor="text1"/>
          <w:spacing w:val="-2"/>
          <w:kern w:val="0"/>
          <w:szCs w:val="21"/>
          <w:lang w:val="en-US" w:eastAsia="zh-CN"/>
          <w14:textFill>
            <w14:solidFill>
              <w14:schemeClr w14:val="tx1"/>
            </w14:solidFill>
          </w14:textFill>
        </w:rPr>
        <w:t>Billy被哥哥Dexter揍以后那无助、伤心的场景，作者的犹豫后的表现。</w:t>
      </w:r>
      <w:r>
        <w:rPr>
          <w:rFonts w:hint="default" w:ascii="Times New Roman" w:hAnsi="Times New Roman" w:eastAsia="仿宋" w:cs="Times New Roman"/>
          <w:i w:val="0"/>
          <w:color w:val="000000" w:themeColor="text1"/>
          <w:spacing w:val="-2"/>
          <w:kern w:val="0"/>
          <w:szCs w:val="21"/>
          <w14:textFill>
            <w14:solidFill>
              <w14:schemeClr w14:val="tx1"/>
            </w14:solidFill>
          </w14:textFill>
        </w:rPr>
        <w:cr/>
      </w:r>
      <w:r>
        <w:rPr>
          <w:rFonts w:hint="default" w:ascii="Times New Roman" w:hAnsi="Times New Roman" w:eastAsia="仿宋" w:cs="Times New Roman"/>
          <w:i w:val="0"/>
          <w:color w:val="000000" w:themeColor="text1"/>
          <w:spacing w:val="-2"/>
          <w:kern w:val="0"/>
          <w:szCs w:val="21"/>
          <w14:textFill>
            <w14:solidFill>
              <w14:schemeClr w14:val="tx1"/>
            </w14:solidFill>
          </w14:textFill>
        </w:rPr>
        <w:t xml:space="preserve">    </w:t>
      </w:r>
      <w:r>
        <w:rPr>
          <w:rFonts w:hint="default" w:ascii="Times New Roman" w:hAnsi="Times New Roman" w:eastAsia="仿宋" w:cs="Times New Roman"/>
          <w:i w:val="0"/>
          <w:color w:val="000000" w:themeColor="text1"/>
          <w:spacing w:val="-2"/>
          <w:kern w:val="0"/>
          <w:szCs w:val="21"/>
          <w:lang w:val="en-US" w:eastAsia="zh-CN"/>
          <w14:textFill>
            <w14:solidFill>
              <w14:schemeClr w14:val="tx1"/>
            </w14:solidFill>
          </w14:textFill>
        </w:rPr>
        <w:t xml:space="preserve">2. </w:t>
      </w:r>
      <w:r>
        <w:rPr>
          <w:rFonts w:hint="default" w:ascii="Times New Roman" w:hAnsi="Times New Roman" w:eastAsia="仿宋" w:cs="Times New Roman"/>
          <w:i w:val="0"/>
          <w:color w:val="000000" w:themeColor="text1"/>
          <w:spacing w:val="-2"/>
          <w:kern w:val="0"/>
          <w:szCs w:val="21"/>
          <w14:textFill>
            <w14:solidFill>
              <w14:schemeClr w14:val="tx1"/>
            </w14:solidFill>
          </w14:textFill>
        </w:rPr>
        <w:t>如何描写作者</w:t>
      </w:r>
      <w:r>
        <w:rPr>
          <w:rFonts w:hint="default" w:ascii="Times New Roman" w:hAnsi="Times New Roman" w:eastAsia="仿宋" w:cs="Times New Roman"/>
          <w:i w:val="0"/>
          <w:color w:val="000000" w:themeColor="text1"/>
          <w:spacing w:val="-2"/>
          <w:kern w:val="0"/>
          <w:szCs w:val="21"/>
          <w:lang w:eastAsia="zh-CN"/>
          <w14:textFill>
            <w14:solidFill>
              <w14:schemeClr w14:val="tx1"/>
            </w14:solidFill>
          </w14:textFill>
        </w:rPr>
        <w:t>看到模型车被糟蹋的复杂</w:t>
      </w:r>
      <w:r>
        <w:rPr>
          <w:rFonts w:hint="default" w:ascii="Times New Roman" w:hAnsi="Times New Roman" w:eastAsia="仿宋" w:cs="Times New Roman"/>
          <w:i w:val="0"/>
          <w:color w:val="000000" w:themeColor="text1"/>
          <w:spacing w:val="-2"/>
          <w:kern w:val="0"/>
          <w:szCs w:val="21"/>
          <w14:textFill>
            <w14:solidFill>
              <w14:schemeClr w14:val="tx1"/>
            </w14:solidFill>
          </w14:textFill>
        </w:rPr>
        <w:t>心理</w:t>
      </w:r>
      <w:r>
        <w:rPr>
          <w:rFonts w:hint="default" w:ascii="Times New Roman" w:hAnsi="Times New Roman" w:eastAsia="仿宋" w:cs="Times New Roman"/>
          <w:i w:val="0"/>
          <w:color w:val="000000" w:themeColor="text1"/>
          <w:spacing w:val="-2"/>
          <w:kern w:val="0"/>
          <w:szCs w:val="21"/>
          <w:lang w:eastAsia="zh-CN"/>
          <w14:textFill>
            <w14:solidFill>
              <w14:schemeClr w14:val="tx1"/>
            </w14:solidFill>
          </w14:textFill>
        </w:rPr>
        <w:t>变化</w:t>
      </w:r>
      <w:r>
        <w:rPr>
          <w:rFonts w:hint="default" w:ascii="Times New Roman" w:hAnsi="Times New Roman" w:eastAsia="仿宋" w:cs="Times New Roman"/>
          <w:i w:val="0"/>
          <w:color w:val="000000" w:themeColor="text1"/>
          <w:spacing w:val="-2"/>
          <w:kern w:val="0"/>
          <w:szCs w:val="21"/>
          <w14:textFill>
            <w14:solidFill>
              <w14:schemeClr w14:val="tx1"/>
            </w14:solidFill>
          </w14:textFill>
        </w:rPr>
        <w:t>；如何写出一个自然而又能提升立意的结尾。</w:t>
      </w:r>
    </w:p>
    <w:p>
      <w:pPr>
        <w:pStyle w:val="5"/>
        <w:keepNext w:val="0"/>
        <w:keepLines w:val="0"/>
        <w:pageBreakBefore w:val="0"/>
        <w:widowControl w:val="0"/>
        <w:kinsoku/>
        <w:wordWrap/>
        <w:overflowPunct/>
        <w:topLinePunct w:val="0"/>
        <w:bidi w:val="0"/>
        <w:spacing w:beforeAutospacing="0" w:line="240" w:lineRule="exact"/>
        <w:textAlignment w:val="auto"/>
        <w:rPr>
          <w:rFonts w:hint="default" w:ascii="Times New Roman" w:hAnsi="Times New Roman" w:eastAsia="仿宋" w:cs="Times New Roman"/>
          <w:i w:val="0"/>
          <w:color w:val="000000" w:themeColor="text1"/>
          <w:spacing w:val="-2"/>
          <w:kern w:val="0"/>
          <w:szCs w:val="21"/>
          <w:lang w:val="en-US" w:eastAsia="zh-CN"/>
          <w14:textFill>
            <w14:solidFill>
              <w14:schemeClr w14:val="tx1"/>
            </w14:solidFill>
          </w14:textFill>
        </w:rPr>
      </w:pPr>
    </w:p>
    <w:p>
      <w:pPr>
        <w:pStyle w:val="5"/>
        <w:keepNext w:val="0"/>
        <w:keepLines w:val="0"/>
        <w:pageBreakBefore w:val="0"/>
        <w:widowControl w:val="0"/>
        <w:kinsoku/>
        <w:wordWrap/>
        <w:overflowPunct/>
        <w:topLinePunct w:val="0"/>
        <w:bidi w:val="0"/>
        <w:spacing w:beforeAutospacing="0" w:line="240" w:lineRule="exact"/>
        <w:textAlignment w:val="auto"/>
        <w:rPr>
          <w:rFonts w:hint="default" w:ascii="Times New Roman" w:hAnsi="Times New Roman" w:eastAsia="仿宋" w:cs="Times New Roman"/>
          <w:b/>
          <w:bCs/>
          <w:i w:val="0"/>
          <w:color w:val="000000" w:themeColor="text1"/>
          <w:spacing w:val="-2"/>
          <w:kern w:val="0"/>
          <w:szCs w:val="21"/>
          <w:lang w:val="en-US" w:eastAsia="zh-CN"/>
          <w14:textFill>
            <w14:solidFill>
              <w14:schemeClr w14:val="tx1"/>
            </w14:solidFill>
          </w14:textFill>
        </w:rPr>
      </w:pPr>
      <w:r>
        <w:rPr>
          <w:rFonts w:hint="default" w:ascii="Times New Roman" w:hAnsi="Times New Roman" w:eastAsia="仿宋" w:cs="Times New Roman"/>
          <w:b/>
          <w:bCs/>
          <w:i w:val="0"/>
          <w:color w:val="000000" w:themeColor="text1"/>
          <w:spacing w:val="-2"/>
          <w:kern w:val="0"/>
          <w:szCs w:val="21"/>
          <w:lang w:val="en-US" w:eastAsia="zh-CN"/>
          <w14:textFill>
            <w14:solidFill>
              <w14:schemeClr w14:val="tx1"/>
            </w14:solidFill>
          </w14:textFill>
        </w:rPr>
        <w:t>续写文本：</w:t>
      </w:r>
    </w:p>
    <w:p>
      <w:pPr>
        <w:keepNext w:val="0"/>
        <w:keepLines w:val="0"/>
        <w:pageBreakBefore w:val="0"/>
        <w:widowControl w:val="0"/>
        <w:kinsoku/>
        <w:wordWrap/>
        <w:overflowPunct/>
        <w:topLinePunct w:val="0"/>
        <w:bidi w:val="0"/>
        <w:adjustRightInd w:val="0"/>
        <w:snapToGrid w:val="0"/>
        <w:spacing w:beforeAutospacing="0" w:line="320" w:lineRule="exact"/>
        <w:textAlignment w:val="auto"/>
        <w:rPr>
          <w:rFonts w:hint="default" w:ascii="Times New Roman" w:hAnsi="Times New Roman" w:eastAsia="仿宋" w:cs="Times New Roman"/>
          <w:i w:val="0"/>
          <w:color w:val="000000" w:themeColor="text1"/>
          <w:szCs w:val="21"/>
          <w14:textFill>
            <w14:solidFill>
              <w14:schemeClr w14:val="tx1"/>
            </w14:solidFill>
          </w14:textFill>
        </w:rPr>
      </w:pPr>
      <w:r>
        <w:rPr>
          <w:rFonts w:hint="default" w:ascii="Times New Roman" w:hAnsi="Times New Roman" w:eastAsia="仿宋" w:cs="Times New Roman"/>
          <w:i w:val="0"/>
          <w:color w:val="000000" w:themeColor="text1"/>
          <w:szCs w:val="21"/>
          <w14:textFill>
            <w14:solidFill>
              <w14:schemeClr w14:val="tx1"/>
            </w14:solidFill>
          </w14:textFill>
        </w:rPr>
        <w:t>第二节：读后续写（满分25分）</w:t>
      </w:r>
    </w:p>
    <w:p>
      <w:pPr>
        <w:keepNext w:val="0"/>
        <w:keepLines w:val="0"/>
        <w:pageBreakBefore w:val="0"/>
        <w:widowControl w:val="0"/>
        <w:kinsoku/>
        <w:wordWrap/>
        <w:overflowPunct/>
        <w:topLinePunct w:val="0"/>
        <w:bidi w:val="0"/>
        <w:adjustRightInd w:val="0"/>
        <w:snapToGrid w:val="0"/>
        <w:spacing w:beforeAutospacing="0" w:line="320" w:lineRule="exact"/>
        <w:ind w:firstLine="420" w:firstLineChars="200"/>
        <w:textAlignment w:val="auto"/>
        <w:rPr>
          <w:rFonts w:hint="default" w:ascii="Times New Roman" w:hAnsi="Times New Roman" w:eastAsia="仿宋" w:cs="Times New Roman"/>
          <w:i w:val="0"/>
          <w:color w:val="000000" w:themeColor="text1"/>
          <w:szCs w:val="21"/>
          <w14:textFill>
            <w14:solidFill>
              <w14:schemeClr w14:val="tx1"/>
            </w14:solidFill>
          </w14:textFill>
        </w:rPr>
      </w:pPr>
      <w:r>
        <w:rPr>
          <w:rFonts w:hint="default" w:ascii="Times New Roman" w:hAnsi="Times New Roman" w:eastAsia="仿宋" w:cs="Times New Roman"/>
          <w:i w:val="0"/>
          <w:color w:val="000000" w:themeColor="text1"/>
          <w:szCs w:val="21"/>
          <w14:textFill>
            <w14:solidFill>
              <w14:schemeClr w14:val="tx1"/>
            </w14:solidFill>
          </w14:textFill>
        </w:rPr>
        <w:t>阅读下面短文，根据所给情节进行续写，使之构成一个完整的故事。</w:t>
      </w:r>
    </w:p>
    <w:p>
      <w:pPr>
        <w:adjustRightInd w:val="0"/>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 xml:space="preserve">Carter enjoyed riding the school bus home. The ride home gave him some time to relax after a busy day of fifth grade. He usually sat alone and enjoyed that too. With four siblings (兄妹) he didn’t get much time alone. Sometimes he sat with his younger brother, </w:t>
      </w:r>
      <w:r>
        <w:rPr>
          <w:rFonts w:hint="default" w:ascii="Times New Roman" w:hAnsi="Times New Roman" w:cs="Times New Roman"/>
          <w:szCs w:val="21"/>
          <w:u w:val="single"/>
        </w:rPr>
        <w:t>Jackson</w:t>
      </w:r>
      <w:r>
        <w:rPr>
          <w:rFonts w:hint="default" w:ascii="Times New Roman" w:hAnsi="Times New Roman" w:cs="Times New Roman"/>
          <w:szCs w:val="21"/>
        </w:rPr>
        <w:t xml:space="preserve">, but Jackson was sick at home today. </w:t>
      </w:r>
    </w:p>
    <w:p>
      <w:pPr>
        <w:adjustRightInd w:val="0"/>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 xml:space="preserve">The bus stopped and the tallest boy in his class, </w:t>
      </w:r>
      <w:r>
        <w:rPr>
          <w:rFonts w:hint="default" w:ascii="Times New Roman" w:hAnsi="Times New Roman" w:cs="Times New Roman"/>
          <w:szCs w:val="21"/>
          <w:u w:val="single"/>
        </w:rPr>
        <w:t>Dexter</w:t>
      </w:r>
      <w:r>
        <w:rPr>
          <w:rFonts w:hint="default" w:ascii="Times New Roman" w:hAnsi="Times New Roman" w:cs="Times New Roman"/>
          <w:szCs w:val="21"/>
        </w:rPr>
        <w:t xml:space="preserve">, stepped off followed by his younger </w:t>
      </w:r>
      <w:r>
        <w:rPr>
          <w:rFonts w:hint="default" w:ascii="Times New Roman" w:hAnsi="Times New Roman" w:cs="Times New Roman"/>
          <w:szCs w:val="21"/>
          <w:u w:val="single"/>
        </w:rPr>
        <w:t>brother</w:t>
      </w:r>
      <w:r>
        <w:rPr>
          <w:rFonts w:hint="default" w:ascii="Times New Roman" w:hAnsi="Times New Roman" w:cs="Times New Roman"/>
          <w:szCs w:val="21"/>
        </w:rPr>
        <w:t xml:space="preserve">, Billy. As the bus pulled away, Carter looked back over his shoulder to watch the boys. Dexter was yelling and waving his hands at his little brother. Billy said something Carter could not hear. Dexter </w:t>
      </w:r>
      <w:r>
        <w:rPr>
          <w:rFonts w:hint="default" w:ascii="Times New Roman" w:hAnsi="Times New Roman" w:cs="Times New Roman"/>
          <w:szCs w:val="21"/>
          <w:u w:val="single"/>
        </w:rPr>
        <w:t>yelled</w:t>
      </w:r>
      <w:r>
        <w:rPr>
          <w:rFonts w:hint="default" w:ascii="Times New Roman" w:hAnsi="Times New Roman" w:cs="Times New Roman"/>
          <w:szCs w:val="21"/>
        </w:rPr>
        <w:t xml:space="preserve">, gave his younger brother a hard shove and knocked him to the ground. Billy was on the ground wiping at his eyes, but Dexter walked away. </w:t>
      </w:r>
    </w:p>
    <w:p>
      <w:pPr>
        <w:adjustRightInd w:val="0"/>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Carter turned in his seat, feeling disgusted. He hated seeing little kids get picked on (欺负). The sight of Billy on the ground crying was burned into his memory. He tried to think of something else.</w:t>
      </w:r>
    </w:p>
    <w:p>
      <w:pPr>
        <w:adjustRightInd w:val="0"/>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 xml:space="preserve">He thought of the model </w:t>
      </w:r>
      <w:r>
        <w:rPr>
          <w:rFonts w:hint="default" w:ascii="Times New Roman" w:hAnsi="Times New Roman" w:cs="Times New Roman"/>
          <w:szCs w:val="21"/>
          <w:u w:val="single"/>
        </w:rPr>
        <w:t>car</w:t>
      </w:r>
      <w:r>
        <w:rPr>
          <w:rFonts w:hint="default" w:ascii="Times New Roman" w:hAnsi="Times New Roman" w:cs="Times New Roman"/>
          <w:szCs w:val="21"/>
        </w:rPr>
        <w:t xml:space="preserve"> he was working on at home, a 1967 Corvette. He started building it over a week ago and just finished putting it together last night. Tonight, as soon as he finished his homework, he could start </w:t>
      </w:r>
      <w:r>
        <w:rPr>
          <w:rFonts w:hint="default" w:ascii="Times New Roman" w:hAnsi="Times New Roman" w:cs="Times New Roman"/>
          <w:szCs w:val="21"/>
          <w:u w:val="single"/>
        </w:rPr>
        <w:t>painting</w:t>
      </w:r>
      <w:r>
        <w:rPr>
          <w:rFonts w:hint="default" w:ascii="Times New Roman" w:hAnsi="Times New Roman" w:cs="Times New Roman"/>
          <w:szCs w:val="21"/>
        </w:rPr>
        <w:t xml:space="preserve"> the car. That was his favorite part. He already had the perfect </w:t>
      </w:r>
      <w:r>
        <w:rPr>
          <w:rFonts w:hint="default" w:ascii="Times New Roman" w:hAnsi="Times New Roman" w:cs="Times New Roman"/>
          <w:szCs w:val="21"/>
          <w:u w:val="single"/>
        </w:rPr>
        <w:t>color</w:t>
      </w:r>
      <w:r>
        <w:rPr>
          <w:rFonts w:hint="default" w:ascii="Times New Roman" w:hAnsi="Times New Roman" w:cs="Times New Roman"/>
          <w:szCs w:val="21"/>
        </w:rPr>
        <w:t xml:space="preserve"> of blue picked out. </w:t>
      </w:r>
    </w:p>
    <w:p>
      <w:pPr>
        <w:adjustRightInd w:val="0"/>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He hurried off the bus, ran through his yard, and breezed through the kitchen with a quick hello to his mom. She was making spaghetti, which smelled delicious. He ran up the stairs two at a time and rushed into his room.</w:t>
      </w:r>
    </w:p>
    <w:p>
      <w:pPr>
        <w:adjustRightInd w:val="0"/>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Surprise</w:t>
      </w:r>
      <w:r>
        <w:rPr>
          <w:rFonts w:hint="default" w:ascii="Times New Roman" w:hAnsi="Times New Roman" w:cs="Times New Roman"/>
          <w:szCs w:val="21"/>
        </w:rPr>
        <w:t>!” his brother Jackson said, throwing his arms into the air.</w:t>
      </w:r>
    </w:p>
    <w:p>
      <w:pPr>
        <w:adjustRightInd w:val="0"/>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“What are you doing in my room? I thought you were sick!”</w:t>
      </w:r>
    </w:p>
    <w:p>
      <w:pPr>
        <w:adjustRightInd w:val="0"/>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“I feel better!”</w:t>
      </w:r>
    </w:p>
    <w:p>
      <w:pPr>
        <w:adjustRightInd w:val="0"/>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 xml:space="preserve">“What’s on your </w:t>
      </w:r>
      <w:r>
        <w:rPr>
          <w:rFonts w:hint="default" w:ascii="Times New Roman" w:hAnsi="Times New Roman" w:cs="Times New Roman"/>
          <w:szCs w:val="21"/>
          <w:u w:val="single"/>
        </w:rPr>
        <w:t>face</w:t>
      </w:r>
      <w:r>
        <w:rPr>
          <w:rFonts w:hint="default" w:ascii="Times New Roman" w:hAnsi="Times New Roman" w:cs="Times New Roman"/>
          <w:szCs w:val="21"/>
        </w:rPr>
        <w:t>? Are you bleeding?”</w:t>
      </w:r>
    </w:p>
    <w:p>
      <w:pPr>
        <w:adjustRightInd w:val="0"/>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 xml:space="preserve">“No! I’m not bleeding.” Jackson </w:t>
      </w:r>
      <w:r>
        <w:rPr>
          <w:rFonts w:hint="default" w:ascii="Times New Roman" w:hAnsi="Times New Roman" w:cs="Times New Roman"/>
          <w:szCs w:val="21"/>
          <w:u w:val="single"/>
        </w:rPr>
        <w:t>wiped</w:t>
      </w:r>
      <w:r>
        <w:rPr>
          <w:rFonts w:hint="default" w:ascii="Times New Roman" w:hAnsi="Times New Roman" w:cs="Times New Roman"/>
          <w:szCs w:val="21"/>
        </w:rPr>
        <w:t xml:space="preserve"> at his face. “It’s probably just paint. Look! Look what I did!” He pointed at the desk in the corner of Carter’ s room.</w:t>
      </w: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注意：</w:t>
      </w:r>
    </w:p>
    <w:p>
      <w:pPr>
        <w:adjustRightInd w:val="0"/>
        <w:snapToGrid w:val="0"/>
        <w:spacing w:line="360" w:lineRule="auto"/>
        <w:ind w:firstLine="210" w:firstLineChars="100"/>
        <w:rPr>
          <w:rFonts w:hint="default" w:ascii="Times New Roman" w:hAnsi="Times New Roman" w:cs="Times New Roman"/>
          <w:szCs w:val="21"/>
        </w:rPr>
      </w:pPr>
      <w:r>
        <w:rPr>
          <w:rFonts w:hint="default" w:ascii="Times New Roman" w:hAnsi="Times New Roman" w:cs="Times New Roman"/>
          <w:szCs w:val="21"/>
        </w:rPr>
        <w:t>1. 所续写短文的词数应为150左右；</w:t>
      </w:r>
    </w:p>
    <w:p>
      <w:pPr>
        <w:adjustRightInd w:val="0"/>
        <w:snapToGrid w:val="0"/>
        <w:spacing w:line="360" w:lineRule="auto"/>
        <w:ind w:firstLine="210" w:firstLineChars="100"/>
        <w:rPr>
          <w:rFonts w:hint="default" w:ascii="Times New Roman" w:hAnsi="Times New Roman" w:cs="Times New Roman"/>
          <w:szCs w:val="21"/>
        </w:rPr>
      </w:pPr>
      <w:r>
        <w:rPr>
          <w:rFonts w:hint="default" w:ascii="Times New Roman" w:hAnsi="Times New Roman" w:cs="Times New Roman"/>
          <w:szCs w:val="21"/>
        </w:rPr>
        <w:t>2. 应使用5个以上短文中标有下划线的关键词语；</w:t>
      </w:r>
    </w:p>
    <w:p>
      <w:pPr>
        <w:adjustRightInd w:val="0"/>
        <w:snapToGrid w:val="0"/>
        <w:spacing w:line="360" w:lineRule="auto"/>
        <w:ind w:firstLine="210" w:firstLineChars="100"/>
        <w:rPr>
          <w:rFonts w:hint="default" w:ascii="Times New Roman" w:hAnsi="Times New Roman" w:cs="Times New Roman"/>
          <w:szCs w:val="21"/>
        </w:rPr>
      </w:pPr>
      <w:r>
        <w:rPr>
          <w:rFonts w:hint="default" w:ascii="Times New Roman" w:hAnsi="Times New Roman" w:cs="Times New Roman"/>
          <w:szCs w:val="21"/>
        </w:rPr>
        <w:t>3. 续写部分分为两段，每段开头语已为你写好；</w:t>
      </w:r>
    </w:p>
    <w:p>
      <w:pPr>
        <w:adjustRightInd w:val="0"/>
        <w:snapToGrid w:val="0"/>
        <w:spacing w:line="360" w:lineRule="auto"/>
        <w:ind w:firstLine="210" w:firstLineChars="100"/>
        <w:rPr>
          <w:rFonts w:hint="default" w:ascii="Times New Roman" w:hAnsi="Times New Roman" w:cs="Times New Roman"/>
          <w:szCs w:val="21"/>
        </w:rPr>
      </w:pPr>
      <w:r>
        <w:rPr>
          <w:rFonts w:hint="default" w:ascii="Times New Roman" w:hAnsi="Times New Roman" w:cs="Times New Roman"/>
          <w:szCs w:val="21"/>
        </w:rPr>
        <w:t>4. 续写完成后，请用下划线标出你所使用的关键词语。</w:t>
      </w:r>
    </w:p>
    <w:p>
      <w:pPr>
        <w:adjustRightInd w:val="0"/>
        <w:snapToGrid w:val="0"/>
        <w:spacing w:line="408" w:lineRule="auto"/>
        <w:rPr>
          <w:rFonts w:hint="default" w:ascii="Times New Roman" w:hAnsi="Times New Roman" w:cs="Times New Roman"/>
          <w:b/>
          <w:szCs w:val="21"/>
        </w:rPr>
      </w:pPr>
      <w:r>
        <w:rPr>
          <w:rFonts w:hint="default" w:ascii="Times New Roman" w:hAnsi="Times New Roman" w:cs="Times New Roman"/>
          <w:b/>
          <w:szCs w:val="21"/>
        </w:rPr>
        <w:t xml:space="preserve">Paragraph 1: </w:t>
      </w:r>
    </w:p>
    <w:p>
      <w:pPr>
        <w:adjustRightInd w:val="0"/>
        <w:snapToGrid w:val="0"/>
        <w:spacing w:line="408" w:lineRule="auto"/>
        <w:ind w:firstLine="420" w:firstLineChars="200"/>
        <w:rPr>
          <w:rFonts w:hint="default" w:ascii="Times New Roman" w:hAnsi="Times New Roman" w:cs="Times New Roman"/>
          <w:color w:val="000000"/>
          <w:szCs w:val="21"/>
          <w:u w:val="single"/>
        </w:rPr>
      </w:pPr>
      <w:r>
        <w:rPr>
          <w:rFonts w:hint="default" w:ascii="Times New Roman" w:hAnsi="Times New Roman" w:cs="Times New Roman"/>
          <w:i/>
          <w:szCs w:val="21"/>
        </w:rPr>
        <w:t>Carter looked down at his desk in horror.</w:t>
      </w:r>
      <w:r>
        <w:rPr>
          <w:rFonts w:hint="default" w:ascii="Times New Roman" w:hAnsi="Times New Roman" w:cs="Times New Roman"/>
          <w:szCs w:val="21"/>
          <w:u w:val="single"/>
        </w:rPr>
        <w:t xml:space="preserve">                                     </w:t>
      </w:r>
      <w:r>
        <w:rPr>
          <w:rFonts w:hint="default" w:ascii="Times New Roman" w:hAnsi="Times New Roman" w:cs="Times New Roman"/>
          <w:color w:val="000000"/>
          <w:szCs w:val="21"/>
          <w:u w:val="single"/>
        </w:rPr>
        <w:t xml:space="preserve">                                                                                  </w:t>
      </w:r>
    </w:p>
    <w:p>
      <w:pPr>
        <w:adjustRightInd w:val="0"/>
        <w:snapToGrid w:val="0"/>
        <w:spacing w:line="408" w:lineRule="auto"/>
        <w:rPr>
          <w:rFonts w:hint="default" w:ascii="Times New Roman" w:hAnsi="Times New Roman" w:cs="Times New Roman"/>
          <w:color w:val="000000"/>
          <w:szCs w:val="21"/>
          <w:u w:val="single"/>
        </w:rPr>
      </w:pPr>
      <w:r>
        <w:rPr>
          <w:rFonts w:hint="default" w:ascii="Times New Roman" w:hAnsi="Times New Roman" w:cs="Times New Roman"/>
          <w:color w:val="000000"/>
          <w:szCs w:val="21"/>
          <w:u w:val="single"/>
        </w:rPr>
        <w:t xml:space="preserve">                                                                                        </w:t>
      </w:r>
    </w:p>
    <w:p>
      <w:pPr>
        <w:adjustRightInd w:val="0"/>
        <w:snapToGrid w:val="0"/>
        <w:spacing w:line="408" w:lineRule="auto"/>
        <w:rPr>
          <w:rFonts w:hint="default" w:ascii="Times New Roman" w:hAnsi="Times New Roman" w:cs="Times New Roman"/>
          <w:color w:val="000000"/>
          <w:szCs w:val="21"/>
          <w:u w:val="single"/>
        </w:rPr>
      </w:pPr>
      <w:r>
        <w:rPr>
          <w:rFonts w:hint="default" w:ascii="Times New Roman" w:hAnsi="Times New Roman" w:cs="Times New Roman"/>
          <w:color w:val="000000"/>
          <w:szCs w:val="21"/>
          <w:u w:val="single"/>
        </w:rPr>
        <w:t xml:space="preserve">                                                                                      </w:t>
      </w:r>
    </w:p>
    <w:p>
      <w:pPr>
        <w:adjustRightInd w:val="0"/>
        <w:snapToGrid w:val="0"/>
        <w:spacing w:line="408" w:lineRule="auto"/>
        <w:rPr>
          <w:rFonts w:hint="default" w:ascii="Times New Roman" w:hAnsi="Times New Roman" w:cs="Times New Roman"/>
          <w:color w:val="000000"/>
          <w:szCs w:val="21"/>
          <w:u w:val="single"/>
        </w:rPr>
      </w:pPr>
      <w:r>
        <w:rPr>
          <w:rFonts w:hint="default" w:ascii="Times New Roman" w:hAnsi="Times New Roman" w:cs="Times New Roman"/>
          <w:color w:val="000000"/>
          <w:szCs w:val="21"/>
          <w:u w:val="single"/>
        </w:rPr>
        <w:t xml:space="preserve">                                                                                       </w:t>
      </w:r>
    </w:p>
    <w:p>
      <w:pPr>
        <w:adjustRightInd w:val="0"/>
        <w:snapToGrid w:val="0"/>
        <w:spacing w:line="408" w:lineRule="auto"/>
        <w:rPr>
          <w:rFonts w:hint="default" w:ascii="Times New Roman" w:hAnsi="Times New Roman" w:cs="Times New Roman"/>
          <w:b/>
          <w:color w:val="000000"/>
          <w:szCs w:val="21"/>
        </w:rPr>
      </w:pPr>
      <w:r>
        <w:rPr>
          <w:rFonts w:hint="default" w:ascii="Times New Roman" w:hAnsi="Times New Roman" w:cs="Times New Roman"/>
          <w:b/>
          <w:color w:val="000000"/>
          <w:szCs w:val="21"/>
        </w:rPr>
        <w:t xml:space="preserve">Paragraph2:  </w:t>
      </w:r>
    </w:p>
    <w:p>
      <w:pPr>
        <w:adjustRightInd w:val="0"/>
        <w:snapToGrid w:val="0"/>
        <w:spacing w:line="408" w:lineRule="auto"/>
        <w:ind w:firstLine="420" w:firstLineChars="200"/>
        <w:rPr>
          <w:rFonts w:hint="default" w:ascii="Times New Roman" w:hAnsi="Times New Roman" w:cs="Times New Roman"/>
          <w:b/>
          <w:color w:val="000000"/>
          <w:szCs w:val="21"/>
          <w:u w:val="single"/>
        </w:rPr>
      </w:pPr>
      <w:r>
        <w:rPr>
          <w:rFonts w:hint="default" w:ascii="Times New Roman" w:hAnsi="Times New Roman" w:cs="Times New Roman"/>
          <w:i/>
          <w:szCs w:val="21"/>
        </w:rPr>
        <w:t>Carter took a deep breath and then unfolded his fist.</w:t>
      </w:r>
      <w:r>
        <w:rPr>
          <w:rFonts w:hint="default" w:ascii="Times New Roman" w:hAnsi="Times New Roman" w:cs="Times New Roman"/>
          <w:szCs w:val="21"/>
          <w:u w:val="single"/>
        </w:rPr>
        <w:t xml:space="preserve">                                       </w:t>
      </w:r>
    </w:p>
    <w:p>
      <w:pPr>
        <w:adjustRightInd w:val="0"/>
        <w:snapToGrid w:val="0"/>
        <w:spacing w:line="408" w:lineRule="auto"/>
        <w:rPr>
          <w:rFonts w:hint="default" w:ascii="Times New Roman" w:hAnsi="Times New Roman" w:cs="Times New Roman"/>
          <w:color w:val="000000"/>
          <w:szCs w:val="21"/>
          <w:u w:val="single"/>
        </w:rPr>
      </w:pPr>
      <w:r>
        <w:rPr>
          <w:rFonts w:hint="default" w:ascii="Times New Roman" w:hAnsi="Times New Roman" w:cs="Times New Roman"/>
          <w:color w:val="000000"/>
          <w:szCs w:val="21"/>
          <w:u w:val="single"/>
        </w:rPr>
        <w:t xml:space="preserve">                                                                                        </w:t>
      </w:r>
    </w:p>
    <w:p>
      <w:pPr>
        <w:adjustRightInd w:val="0"/>
        <w:snapToGrid w:val="0"/>
        <w:spacing w:line="408" w:lineRule="auto"/>
        <w:rPr>
          <w:rFonts w:hint="default" w:ascii="Times New Roman" w:hAnsi="Times New Roman" w:cs="Times New Roman"/>
          <w:color w:val="000000"/>
          <w:szCs w:val="21"/>
          <w:u w:val="single"/>
        </w:rPr>
      </w:pPr>
      <w:r>
        <w:rPr>
          <w:rFonts w:hint="default" w:ascii="Times New Roman" w:hAnsi="Times New Roman" w:cs="Times New Roman"/>
          <w:color w:val="000000"/>
          <w:szCs w:val="21"/>
          <w:u w:val="single"/>
        </w:rPr>
        <w:t xml:space="preserve">                                                                                        </w:t>
      </w:r>
    </w:p>
    <w:p>
      <w:pPr>
        <w:keepNext w:val="0"/>
        <w:keepLines w:val="0"/>
        <w:pageBreakBefore w:val="0"/>
        <w:widowControl w:val="0"/>
        <w:kinsoku/>
        <w:wordWrap/>
        <w:overflowPunct/>
        <w:topLinePunct w:val="0"/>
        <w:bidi w:val="0"/>
        <w:adjustRightInd w:val="0"/>
        <w:snapToGrid w:val="0"/>
        <w:spacing w:beforeAutospacing="0" w:line="320" w:lineRule="exact"/>
        <w:ind w:firstLine="420" w:firstLineChars="200"/>
        <w:textAlignment w:val="auto"/>
        <w:rPr>
          <w:rFonts w:hint="default" w:ascii="Times New Roman" w:hAnsi="Times New Roman" w:eastAsia="仿宋" w:cs="Times New Roman"/>
          <w:i w:val="0"/>
          <w:color w:val="000000" w:themeColor="text1"/>
          <w:szCs w:val="21"/>
          <w14:textFill>
            <w14:solidFill>
              <w14:schemeClr w14:val="tx1"/>
            </w14:solidFill>
          </w14:textFill>
        </w:rPr>
      </w:pPr>
      <w:r>
        <w:rPr>
          <w:rFonts w:hint="default" w:ascii="Times New Roman" w:hAnsi="Times New Roman" w:cs="Times New Roman"/>
          <w:color w:val="000000"/>
          <w:szCs w:val="21"/>
          <w:u w:val="singl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F8C3FF"/>
    <w:multiLevelType w:val="singleLevel"/>
    <w:tmpl w:val="BEF8C3FF"/>
    <w:lvl w:ilvl="0" w:tentative="0">
      <w:start w:val="1"/>
      <w:numFmt w:val="decimal"/>
      <w:suff w:val="space"/>
      <w:lvlText w:val="%1."/>
      <w:lvlJc w:val="left"/>
    </w:lvl>
  </w:abstractNum>
  <w:abstractNum w:abstractNumId="1">
    <w:nsid w:val="758F9142"/>
    <w:multiLevelType w:val="singleLevel"/>
    <w:tmpl w:val="758F9142"/>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D80"/>
    <w:rsid w:val="00033D95"/>
    <w:rsid w:val="000642EC"/>
    <w:rsid w:val="00124071"/>
    <w:rsid w:val="00156F83"/>
    <w:rsid w:val="001E74A1"/>
    <w:rsid w:val="001E78B6"/>
    <w:rsid w:val="00276D80"/>
    <w:rsid w:val="003017EE"/>
    <w:rsid w:val="003062E9"/>
    <w:rsid w:val="003761E9"/>
    <w:rsid w:val="00403170"/>
    <w:rsid w:val="00424ADB"/>
    <w:rsid w:val="00460EA1"/>
    <w:rsid w:val="00467FD6"/>
    <w:rsid w:val="004C3F4A"/>
    <w:rsid w:val="004D093F"/>
    <w:rsid w:val="005B00B5"/>
    <w:rsid w:val="00620253"/>
    <w:rsid w:val="00691751"/>
    <w:rsid w:val="00697176"/>
    <w:rsid w:val="006A0F4B"/>
    <w:rsid w:val="006C19B0"/>
    <w:rsid w:val="006F4895"/>
    <w:rsid w:val="00732901"/>
    <w:rsid w:val="007974A0"/>
    <w:rsid w:val="007A2E74"/>
    <w:rsid w:val="00852BDE"/>
    <w:rsid w:val="00891FC3"/>
    <w:rsid w:val="008B341B"/>
    <w:rsid w:val="008F7241"/>
    <w:rsid w:val="00907DBB"/>
    <w:rsid w:val="00953EBB"/>
    <w:rsid w:val="009E79CC"/>
    <w:rsid w:val="00A45435"/>
    <w:rsid w:val="00A509B0"/>
    <w:rsid w:val="00A77013"/>
    <w:rsid w:val="00A87CFE"/>
    <w:rsid w:val="00AE7EA7"/>
    <w:rsid w:val="00B44D3A"/>
    <w:rsid w:val="00B625DC"/>
    <w:rsid w:val="00B8481D"/>
    <w:rsid w:val="00C21FB4"/>
    <w:rsid w:val="00C31D74"/>
    <w:rsid w:val="00C343F0"/>
    <w:rsid w:val="00C76A27"/>
    <w:rsid w:val="00CB7112"/>
    <w:rsid w:val="00CD0BF7"/>
    <w:rsid w:val="00D27DCF"/>
    <w:rsid w:val="00D74362"/>
    <w:rsid w:val="00DA73CF"/>
    <w:rsid w:val="00DD36B6"/>
    <w:rsid w:val="00E2672C"/>
    <w:rsid w:val="00EA5445"/>
    <w:rsid w:val="00EC0307"/>
    <w:rsid w:val="00ED7A64"/>
    <w:rsid w:val="00EE1BBE"/>
    <w:rsid w:val="00F40D6D"/>
    <w:rsid w:val="1B1E040A"/>
    <w:rsid w:val="40D06C0B"/>
    <w:rsid w:val="55D346F0"/>
    <w:rsid w:val="59357C23"/>
    <w:rsid w:val="5FDA3AC0"/>
    <w:rsid w:val="676E6BDF"/>
    <w:rsid w:val="6A2E1BEE"/>
    <w:rsid w:val="6EB16A62"/>
    <w:rsid w:val="7004723C"/>
    <w:rsid w:val="7B4E3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232</Words>
  <Characters>1328</Characters>
  <Lines>11</Lines>
  <Paragraphs>3</Paragraphs>
  <TotalTime>4</TotalTime>
  <ScaleCrop>false</ScaleCrop>
  <LinksUpToDate>false</LinksUpToDate>
  <CharactersWithSpaces>1557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2020-10-29T11:39:00Z</dcterms:created>
  <dc:creator>admin</dc:creator>
  <cp:lastModifiedBy>铭@蓉儿</cp:lastModifiedBy>
  <dcterms:modified xsi:type="dcterms:W3CDTF">2021-04-11T13:09:34Z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E2CDB2420C9344B58A46EB3F38E01F89</vt:lpwstr>
  </property>
</Properties>
</file>