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R</w:t>
      </w:r>
      <w:r>
        <w:rPr>
          <w:rFonts w:hint="default" w:ascii="Times New Roman" w:hAnsi="Times New Roman" w:cs="Times New Roman"/>
        </w:rPr>
        <w:t>eading for Writing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Describe a place you like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rPr>
        <w:t>eautiful Ireland and Its Traditions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rPr>
        <w:t>eaching Analysis: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rPr>
        <w:t>he text describes t</w:t>
      </w:r>
      <w:r>
        <w:rPr>
          <w:rFonts w:hint="default" w:ascii="Times New Roman" w:hAnsi="Times New Roman" w:cs="Times New Roman"/>
        </w:rPr>
        <w:t>he</w:t>
      </w:r>
      <w:r>
        <w:rPr>
          <w:rFonts w:hint="default" w:ascii="Times New Roman" w:hAnsi="Times New Roman" w:cs="Times New Roman"/>
        </w:rPr>
        <w:t xml:space="preserve"> beautiful landscape of Ireland and its traditions. To show the inspiring and exciting beautiful landscape of Ireland, the writer begins the description with its natural scenery in different senses and space order. And it’s this beauty that nourishes the strong tradition of Ireland. Such connection also makes the description coherently. For ss in Grade1, they are interested in this topic but they have difficulty making a concise and coherent description. They lack in writing skills in details description and transitional devices. Thus, in this class, the teaching aims are designed as follow:</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rPr>
        <w:t>o experience the Irish beauty and tradition through analyzing and appreciating the descriptive language and details description.</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rPr>
      </w:pPr>
      <w:r>
        <w:rPr>
          <w:rFonts w:hint="default" w:ascii="Times New Roman" w:hAnsi="Times New Roman" w:cs="Times New Roman"/>
        </w:rPr>
        <w:t>To understand the connection between the beauty of Ireland and its traditions.</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rPr>
        <w:t>o apply the writing skills of adding details to make their own description detailed and vivid.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Difficulty&amp; Key Points:</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rPr>
      </w:pPr>
      <w:r>
        <w:rPr>
          <w:rFonts w:hint="default" w:ascii="Times New Roman" w:hAnsi="Times New Roman" w:cs="Times New Roman"/>
        </w:rPr>
        <w:t>To appreciate and analyze the descriptive skills in the text.</w:t>
      </w:r>
      <w:bookmarkStart w:id="0" w:name="_GoBack"/>
      <w:bookmarkEnd w:id="0"/>
    </w:p>
    <w:p>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rPr>
      </w:pPr>
      <w:r>
        <w:rPr>
          <w:rFonts w:hint="default" w:ascii="Times New Roman" w:hAnsi="Times New Roman" w:cs="Times New Roman"/>
        </w:rPr>
        <w:t>To apply the descriptive skills to details writing.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rPr>
        <w:t>tep1: Lead-In (3mins)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Guessing: Guess a Place I like-Irish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Teacher offers some tips about Ireland in different senses.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Irish People: famous poets, writers and actors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I</w:t>
      </w:r>
      <w:r>
        <w:rPr>
          <w:rFonts w:hint="default" w:ascii="Times New Roman" w:hAnsi="Times New Roman" w:cs="Times New Roman"/>
        </w:rPr>
        <w:t>rish landscape: countryside view(Pics)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Irish dancing (video)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I</w:t>
      </w:r>
      <w:r>
        <w:rPr>
          <w:rFonts w:hint="default" w:ascii="Times New Roman" w:hAnsi="Times New Roman" w:cs="Times New Roman"/>
        </w:rPr>
        <w:t>rish food (beer and beef)</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Q: What’s your first impression on this country-Ireland?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(Aims: to elicit the topic and offer certain background information to stir up their previous knowledge and prepare for reading)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rPr>
        <w:t>tep2: Reading (15)</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rPr>
      </w:pPr>
      <w:r>
        <w:rPr>
          <w:rFonts w:hint="default" w:ascii="Times New Roman" w:hAnsi="Times New Roman" w:cs="Times New Roman"/>
        </w:rPr>
        <w:t>R</w:t>
      </w:r>
      <w:r>
        <w:rPr>
          <w:rFonts w:hint="default" w:ascii="Times New Roman" w:hAnsi="Times New Roman" w:cs="Times New Roman"/>
        </w:rPr>
        <w:t>ead for main idea</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nalyze the title and topic sentence</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rPr>
        <w:t>eautiful Ireland and Its Traditions</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Q1：W</w:t>
      </w:r>
      <w:r>
        <w:rPr>
          <w:rFonts w:hint="default" w:ascii="Times New Roman" w:hAnsi="Times New Roman" w:cs="Times New Roman"/>
        </w:rPr>
        <w:t>hat’s the connection of them?</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Has a great influence on its people and tradition</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produce writers; inspires and excites all</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rPr>
      </w:pPr>
      <w:r>
        <w:rPr>
          <w:rFonts w:hint="default" w:ascii="Times New Roman" w:hAnsi="Times New Roman" w:cs="Times New Roman"/>
        </w:rPr>
        <w:t>Read for understanding and appreciating :</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Q</w:t>
      </w:r>
      <w:r>
        <w:rPr>
          <w:rFonts w:hint="default" w:ascii="Times New Roman" w:hAnsi="Times New Roman" w:cs="Times New Roman"/>
        </w:rPr>
        <w:t>2: Why can the beautiful countryside inspire and excites all?</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Offer sth for each senses.</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r>
        <w:rPr>
          <w:rFonts w:hint="default" w:ascii="Times New Roman" w:hAnsi="Times New Roman" w:cs="Times New Roman"/>
        </w:rPr>
        <w:t>Q</w:t>
      </w:r>
      <w:r>
        <w:rPr>
          <w:rFonts w:hint="default" w:ascii="Times New Roman" w:hAnsi="Times New Roman" w:cs="Times New Roman"/>
        </w:rPr>
        <w:t>3: What can we find in Ireland for our five senses? And in which place of the Ireland can experience these?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  Ss: Finish the information map and think about which part of the description impresses you most and Why.q4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Aims: to understand the connection between Irish beauty and tradition and appreciate the writing skills and details description)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Step3: </w:t>
      </w:r>
      <w:r>
        <w:rPr>
          <w:rFonts w:hint="default" w:ascii="Times New Roman" w:hAnsi="Times New Roman" w:cs="Times New Roman"/>
        </w:rPr>
        <w:t>S</w:t>
      </w:r>
      <w:r>
        <w:rPr>
          <w:rFonts w:hint="default" w:ascii="Times New Roman" w:hAnsi="Times New Roman" w:cs="Times New Roman"/>
        </w:rPr>
        <w:t>ummarize: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rPr>
        <w:t>ow to make our description detailed?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U</w:t>
      </w:r>
      <w:r>
        <w:rPr>
          <w:rFonts w:hint="default" w:ascii="Times New Roman" w:hAnsi="Times New Roman" w:cs="Times New Roman"/>
        </w:rPr>
        <w:t>se sensory details and figure of speech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U</w:t>
      </w:r>
      <w:r>
        <w:rPr>
          <w:rFonts w:hint="default" w:ascii="Times New Roman" w:hAnsi="Times New Roman" w:cs="Times New Roman"/>
        </w:rPr>
        <w:t>sing Specific words: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rPr>
        <w:t>ow to make our description coherent?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xml:space="preserve">Logical connection; </w:t>
      </w:r>
      <w:r>
        <w:rPr>
          <w:rFonts w:hint="default" w:ascii="Times New Roman" w:hAnsi="Times New Roman" w:cs="Times New Roman"/>
        </w:rPr>
        <w:t>T</w:t>
      </w:r>
      <w:r>
        <w:rPr>
          <w:rFonts w:hint="default" w:ascii="Times New Roman" w:hAnsi="Times New Roman" w:cs="Times New Roman"/>
        </w:rPr>
        <w:t>ransitional Sentence; Space order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rPr>
        <w:t>tep4: Writing (20mins)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W</w:t>
      </w:r>
      <w:r>
        <w:rPr>
          <w:rFonts w:hint="default" w:ascii="Times New Roman" w:hAnsi="Times New Roman" w:cs="Times New Roman"/>
        </w:rPr>
        <w:t>hat do you think of Changshan?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 xml:space="preserve">hangshan is a </w:t>
      </w:r>
      <w:r>
        <w:rPr>
          <w:rFonts w:hint="default" w:ascii="Times New Roman" w:hAnsi="Times New Roman" w:cs="Times New Roman"/>
          <w:u w:val="single"/>
        </w:rPr>
        <w:t xml:space="preserve">beautiful, peaceful, calm and slow-pace </w:t>
      </w:r>
      <w:r>
        <w:rPr>
          <w:rFonts w:hint="default" w:ascii="Times New Roman" w:hAnsi="Times New Roman" w:cs="Times New Roman"/>
        </w:rPr>
        <w:t>county.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an you add some details to enrich the this description?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Five Senses: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See: bright sunshine; people;farmers; field; mountains; huyou trees; wild duck; yawning and stretching cats and dogs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Hear; buzzing;whistle;breeze</w:t>
      </w:r>
      <w:r>
        <w:rPr>
          <w:rFonts w:hint="default" w:ascii="Times New Roman" w:hAnsi="Times New Roman" w:cs="Times New Roman"/>
        </w:rPr>
        <w:t>微风;</w:t>
      </w:r>
      <w:r>
        <w:rPr>
          <w:rFonts w:hint="default" w:ascii="Times New Roman" w:hAnsi="Times New Roman" w:cs="Times New Roman"/>
        </w:rPr>
        <w:t xml:space="preserve"> changshan river; the bell of bell tower;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rPr>
        <w:t>mell</w:t>
      </w:r>
      <w:r>
        <w:rPr>
          <w:rFonts w:hint="default" w:ascii="Times New Roman" w:hAnsi="Times New Roman" w:cs="Times New Roman"/>
        </w:rPr>
        <w:t xml:space="preserve">: the scent of cole flowers; the scent of steamed Baozi;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rPr>
        <w:t xml:space="preserve">aste: local noodles;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rPr>
        <w:t>lackboard Design: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p>
    <w:p>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rPr>
        <w:t>The following are words and phrases indicating space:</w:t>
      </w:r>
    </w:p>
    <w:p>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rPr>
        <w:t xml:space="preserve">Above, across, against, along, around, at, behind, below, beneath, underneath, beside, between, facing, from, in, inside, in front of, in the middle of, next to, on , on either side of, on top of, outside, over, separated by, supported by, surrounded by, to the left of, to the right of, under…   </w:t>
      </w:r>
    </w:p>
    <w:p>
      <w:pPr>
        <w:pStyle w:val="4"/>
        <w:keepNext w:val="0"/>
        <w:keepLines w:val="0"/>
        <w:pageBreakBefore w:val="0"/>
        <w:widowControl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91988"/>
    <w:multiLevelType w:val="multilevel"/>
    <w:tmpl w:val="1ED919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DA18C7"/>
    <w:multiLevelType w:val="multilevel"/>
    <w:tmpl w:val="2ADA18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493180"/>
    <w:multiLevelType w:val="multilevel"/>
    <w:tmpl w:val="4D493180"/>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3">
    <w:nsid w:val="70357EB3"/>
    <w:multiLevelType w:val="multilevel"/>
    <w:tmpl w:val="70357E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85"/>
    <w:rsid w:val="00187BA6"/>
    <w:rsid w:val="0028409A"/>
    <w:rsid w:val="00375A98"/>
    <w:rsid w:val="00375F88"/>
    <w:rsid w:val="00395F02"/>
    <w:rsid w:val="003A1BAA"/>
    <w:rsid w:val="00425C30"/>
    <w:rsid w:val="00425D49"/>
    <w:rsid w:val="004C0195"/>
    <w:rsid w:val="005A4A7C"/>
    <w:rsid w:val="006B3132"/>
    <w:rsid w:val="007B7AB1"/>
    <w:rsid w:val="00852A2E"/>
    <w:rsid w:val="00856EF5"/>
    <w:rsid w:val="008937AA"/>
    <w:rsid w:val="00901F85"/>
    <w:rsid w:val="009E399C"/>
    <w:rsid w:val="009E6B6C"/>
    <w:rsid w:val="00A67365"/>
    <w:rsid w:val="00B96E53"/>
    <w:rsid w:val="00BE529B"/>
    <w:rsid w:val="00CF278E"/>
    <w:rsid w:val="00D25B5D"/>
    <w:rsid w:val="00D83FD8"/>
    <w:rsid w:val="00EF481C"/>
    <w:rsid w:val="00F4119D"/>
    <w:rsid w:val="00FB08C5"/>
    <w:rsid w:val="00FC6EDE"/>
    <w:rsid w:val="02F3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505</Words>
  <Characters>2880</Characters>
  <Lines>24</Lines>
  <Paragraphs>6</Paragraphs>
  <TotalTime>333</TotalTime>
  <ScaleCrop>false</ScaleCrop>
  <LinksUpToDate>false</LinksUpToDate>
  <CharactersWithSpaces>3379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2021-03-03T23:30:00Z</dcterms:created>
  <dc:creator>李 婷婷</dc:creator>
  <cp:lastModifiedBy>南山有谷堆</cp:lastModifiedBy>
  <dcterms:modified xsi:type="dcterms:W3CDTF">2021-04-15T03:11:22Z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