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1C77" w14:textId="7FF6D6F1" w:rsidR="0035119A" w:rsidRPr="003D79BA" w:rsidRDefault="006570BE" w:rsidP="009511A6">
      <w:pPr>
        <w:jc w:val="center"/>
        <w:rPr>
          <w:color w:val="000000" w:themeColor="text1"/>
          <w:sz w:val="32"/>
          <w:szCs w:val="32"/>
        </w:rPr>
      </w:pPr>
      <w:r w:rsidRPr="003D79BA">
        <w:rPr>
          <w:rFonts w:hint="eastAsia"/>
          <w:color w:val="000000" w:themeColor="text1"/>
          <w:sz w:val="32"/>
          <w:szCs w:val="32"/>
        </w:rPr>
        <w:t>A</w:t>
      </w:r>
      <w:r w:rsidRPr="003D79BA">
        <w:rPr>
          <w:color w:val="000000" w:themeColor="text1"/>
          <w:sz w:val="32"/>
          <w:szCs w:val="32"/>
        </w:rPr>
        <w:t xml:space="preserve"> PIONEER FOR ALL PEOPLE </w:t>
      </w:r>
      <w:r w:rsidR="009511A6" w:rsidRPr="003D79BA">
        <w:rPr>
          <w:rFonts w:hint="eastAsia"/>
          <w:color w:val="000000" w:themeColor="text1"/>
          <w:sz w:val="32"/>
          <w:szCs w:val="32"/>
        </w:rPr>
        <w:t>教学设计</w:t>
      </w:r>
    </w:p>
    <w:p w14:paraId="3BA0CC3E" w14:textId="46792538" w:rsidR="009511A6" w:rsidRPr="00EF34CB" w:rsidRDefault="00EF34CB" w:rsidP="009511A6">
      <w:pPr>
        <w:jc w:val="center"/>
        <w:rPr>
          <w:color w:val="000000" w:themeColor="text1"/>
          <w:sz w:val="28"/>
          <w:szCs w:val="28"/>
        </w:rPr>
      </w:pPr>
      <w:r w:rsidRPr="00EF34CB">
        <w:rPr>
          <w:rFonts w:hint="eastAsia"/>
          <w:color w:val="000000" w:themeColor="text1"/>
          <w:sz w:val="28"/>
          <w:szCs w:val="28"/>
        </w:rPr>
        <w:t xml:space="preserve">崧厦中学 </w:t>
      </w:r>
      <w:r w:rsidRPr="00EF34CB">
        <w:rPr>
          <w:color w:val="000000" w:themeColor="text1"/>
          <w:sz w:val="28"/>
          <w:szCs w:val="28"/>
        </w:rPr>
        <w:t xml:space="preserve"> </w:t>
      </w:r>
      <w:r w:rsidRPr="00EF34CB">
        <w:rPr>
          <w:rFonts w:hint="eastAsia"/>
          <w:color w:val="000000" w:themeColor="text1"/>
          <w:sz w:val="28"/>
          <w:szCs w:val="28"/>
        </w:rPr>
        <w:t>章凤宝</w:t>
      </w:r>
    </w:p>
    <w:p w14:paraId="4BFD971B" w14:textId="77777777" w:rsidR="009511A6" w:rsidRPr="003D79BA" w:rsidRDefault="009511A6" w:rsidP="009511A6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教学目标</w:t>
      </w:r>
    </w:p>
    <w:p w14:paraId="5A9AB1A9" w14:textId="77777777" w:rsidR="009511A6" w:rsidRPr="003D79BA" w:rsidRDefault="009511A6" w:rsidP="009511A6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By the end of this period, students will be able to:</w:t>
      </w:r>
    </w:p>
    <w:p w14:paraId="0C67A315" w14:textId="22EE634E" w:rsidR="009511A6" w:rsidRPr="003D79BA" w:rsidRDefault="009511A6" w:rsidP="009511A6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Figure out the structure of the passage by analysing the main idea of each paragraph</w:t>
      </w:r>
      <w:r w:rsidR="008510A2"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.</w:t>
      </w:r>
    </w:p>
    <w:p w14:paraId="0EA43122" w14:textId="799880DF" w:rsidR="009511A6" w:rsidRPr="003D79BA" w:rsidRDefault="008510A2" w:rsidP="008510A2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/>
          <w:color w:val="000000" w:themeColor="text1"/>
          <w:sz w:val="24"/>
          <w:szCs w:val="24"/>
        </w:rPr>
        <w:t>know the characteristics and writing technique of biography.</w:t>
      </w:r>
    </w:p>
    <w:p w14:paraId="2009D6FA" w14:textId="3D4E2749" w:rsidR="008510A2" w:rsidRPr="003D79BA" w:rsidRDefault="008510A2" w:rsidP="008510A2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 xml:space="preserve">Get the detailed information of each passage </w:t>
      </w: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and summarise the moral features of Yuan.</w:t>
      </w:r>
    </w:p>
    <w:p w14:paraId="120F6BEA" w14:textId="15108EEA" w:rsidR="008510A2" w:rsidRPr="003D79BA" w:rsidRDefault="008510A2" w:rsidP="008510A2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/>
          <w:color w:val="000000" w:themeColor="text1"/>
          <w:sz w:val="24"/>
          <w:szCs w:val="24"/>
        </w:rPr>
        <w:t>Express their ideas on the given topics through critical thinking.</w:t>
      </w:r>
    </w:p>
    <w:p w14:paraId="374754B7" w14:textId="0F82C06A" w:rsidR="008510A2" w:rsidRPr="003D79BA" w:rsidRDefault="008510A2" w:rsidP="008510A2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教学重点</w:t>
      </w:r>
    </w:p>
    <w:p w14:paraId="261C4A85" w14:textId="0D91F0FE" w:rsidR="008510A2" w:rsidRPr="003D79BA" w:rsidRDefault="008510A2" w:rsidP="008510A2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/>
          <w:color w:val="000000" w:themeColor="text1"/>
          <w:sz w:val="24"/>
          <w:szCs w:val="24"/>
        </w:rPr>
        <w:t>Let the students know the main idea of each paragraph.</w:t>
      </w:r>
    </w:p>
    <w:p w14:paraId="2928E576" w14:textId="7A71CC69" w:rsidR="008510A2" w:rsidRPr="003D79BA" w:rsidRDefault="008510A2" w:rsidP="008510A2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/>
          <w:color w:val="000000" w:themeColor="text1"/>
          <w:sz w:val="24"/>
          <w:szCs w:val="24"/>
        </w:rPr>
        <w:t>Let the students know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>the characteristics and writing technique of biography.</w:t>
      </w:r>
    </w:p>
    <w:p w14:paraId="5E6967CA" w14:textId="5918002E" w:rsidR="008510A2" w:rsidRPr="003D79BA" w:rsidRDefault="008510A2" w:rsidP="008510A2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教学难点</w:t>
      </w:r>
    </w:p>
    <w:p w14:paraId="1DD3EEA7" w14:textId="2F5D0FC8" w:rsidR="008510A2" w:rsidRPr="003D79BA" w:rsidRDefault="007E41FB" w:rsidP="008510A2">
      <w:pPr>
        <w:pStyle w:val="a3"/>
        <w:numPr>
          <w:ilvl w:val="0"/>
          <w:numId w:val="3"/>
        </w:numPr>
        <w:ind w:firstLineChars="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S</w:t>
      </w:r>
      <w:r w:rsidR="008510A2"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ummarise the moral features of Yuan.</w:t>
      </w:r>
    </w:p>
    <w:p w14:paraId="68D5D821" w14:textId="77777777" w:rsidR="007E41FB" w:rsidRPr="003D79BA" w:rsidRDefault="007E41FB" w:rsidP="007E41FB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/>
          <w:color w:val="000000" w:themeColor="text1"/>
          <w:sz w:val="24"/>
          <w:szCs w:val="24"/>
        </w:rPr>
        <w:t>Express their ideas on the given topics through critical thinking.</w:t>
      </w:r>
    </w:p>
    <w:p w14:paraId="08CBC2C0" w14:textId="1CB78100" w:rsidR="008510A2" w:rsidRPr="003D79BA" w:rsidRDefault="007E41FB" w:rsidP="007E41FB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教学资源</w:t>
      </w:r>
    </w:p>
    <w:p w14:paraId="4B914EAD" w14:textId="77777777" w:rsidR="007E41FB" w:rsidRPr="003D79BA" w:rsidRDefault="007E41FB" w:rsidP="007E41F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D79BA">
        <w:rPr>
          <w:rFonts w:ascii="宋体" w:eastAsia="宋体" w:hAnsi="宋体" w:cs="Times New Roman"/>
          <w:color w:val="000000" w:themeColor="text1"/>
          <w:sz w:val="24"/>
          <w:szCs w:val="24"/>
        </w:rPr>
        <w:t>教材、多媒体、黑板和粉笔</w:t>
      </w:r>
    </w:p>
    <w:p w14:paraId="46DC8C5B" w14:textId="1AA37757" w:rsidR="007E41FB" w:rsidRPr="003D79BA" w:rsidRDefault="007E41FB" w:rsidP="007E41FB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教学过程</w:t>
      </w:r>
    </w:p>
    <w:p w14:paraId="0C260D11" w14:textId="7B7C6BB6" w:rsidR="007E41FB" w:rsidRPr="003D79BA" w:rsidRDefault="007E41FB" w:rsidP="007E41FB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S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>tep1 free-talk</w:t>
      </w:r>
    </w:p>
    <w:p w14:paraId="315130DA" w14:textId="77777777" w:rsidR="007E41FB" w:rsidRPr="007E41FB" w:rsidRDefault="007E41FB" w:rsidP="007E41FB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1.Who is the man in the photo? What crop is he holding in his hands?</w:t>
      </w:r>
    </w:p>
    <w:p w14:paraId="141DE36F" w14:textId="0302095E" w:rsidR="007E41FB" w:rsidRPr="003D79BA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2.What do you know about the man? What else do you want to know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about him? </w:t>
      </w:r>
    </w:p>
    <w:p w14:paraId="002DFEAB" w14:textId="1950F00D" w:rsidR="007E41FB" w:rsidRPr="003D79BA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(设计意图：通过图片导入，开门见山，引出本节课的主题；同时，问题引领，激活学生的背景知识。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>)</w:t>
      </w:r>
    </w:p>
    <w:p w14:paraId="5115E688" w14:textId="6AD5AD89" w:rsidR="007E41FB" w:rsidRPr="003D79BA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S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>tep2 Fast reading</w:t>
      </w:r>
    </w:p>
    <w:p w14:paraId="03D2935E" w14:textId="48CCA6FB" w:rsidR="007E41FB" w:rsidRPr="003D79BA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/>
          <w:color w:val="000000" w:themeColor="text1"/>
          <w:sz w:val="24"/>
          <w:szCs w:val="24"/>
        </w:rPr>
        <w:t>Task1   Read the title and the first sentence of each paragraph. What kind of writing do you think this is? Where can you find such a piece of writing?</w:t>
      </w:r>
    </w:p>
    <w:p w14:paraId="6E2ED3A2" w14:textId="3619BC21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(设计意图：帮助学生迅速把握文章类型，引导学生关注传记文体的特征。</w:t>
      </w:r>
      <w:r w:rsidRPr="003D79BA">
        <w:rPr>
          <w:rFonts w:ascii="宋体" w:eastAsia="宋体" w:hAnsi="宋体"/>
          <w:color w:val="000000" w:themeColor="text1"/>
          <w:sz w:val="24"/>
          <w:szCs w:val="24"/>
        </w:rPr>
        <w:t>)</w:t>
      </w:r>
    </w:p>
    <w:p w14:paraId="7F6CFADD" w14:textId="77777777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Task 2   Read the text. Match the main idea with each paragraph.</w:t>
      </w:r>
    </w:p>
    <w:p w14:paraId="571E4A09" w14:textId="4473F2CE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Para.1    A. Yuan conducted research and developed hybrid rice.</w:t>
      </w:r>
    </w:p>
    <w:p w14:paraId="400B2D3C" w14:textId="0284CC92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Para.2    B. Yua</w:t>
      </w:r>
      <w:r w:rsidR="00EF34CB">
        <w:rPr>
          <w:rFonts w:ascii="宋体" w:eastAsia="宋体" w:hAnsi="宋体"/>
          <w:color w:val="000000" w:themeColor="text1"/>
          <w:sz w:val="24"/>
          <w:szCs w:val="24"/>
        </w:rPr>
        <w:t>n</w:t>
      </w: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is old but still wo</w:t>
      </w:r>
      <w:r w:rsidR="00EF34CB">
        <w:rPr>
          <w:rFonts w:ascii="宋体" w:eastAsia="宋体" w:hAnsi="宋体"/>
          <w:color w:val="000000" w:themeColor="text1"/>
          <w:sz w:val="24"/>
          <w:szCs w:val="24"/>
        </w:rPr>
        <w:t>r</w:t>
      </w: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king hard to fulfil his dreams.</w:t>
      </w:r>
    </w:p>
    <w:p w14:paraId="07D33B34" w14:textId="1FFACC52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Para.3    C. Yuan considers himself a farmer.</w:t>
      </w:r>
    </w:p>
    <w:p w14:paraId="4D92FCA7" w14:textId="22A4003C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Para.4    D. Yuan decided to study agriculture.</w:t>
      </w:r>
    </w:p>
    <w:p w14:paraId="1AF36671" w14:textId="0400813B" w:rsidR="007E41FB" w:rsidRPr="007E41FB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Para.5    E. Yuan’s innovation has helped to feed more people.</w:t>
      </w:r>
    </w:p>
    <w:p w14:paraId="06ADB361" w14:textId="14530972" w:rsidR="007E41FB" w:rsidRPr="003D79BA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E41FB">
        <w:rPr>
          <w:rFonts w:ascii="宋体" w:eastAsia="宋体" w:hAnsi="宋体" w:hint="eastAsia"/>
          <w:color w:val="000000" w:themeColor="text1"/>
          <w:sz w:val="24"/>
          <w:szCs w:val="24"/>
        </w:rPr>
        <w:t>Para.6    F. Yuan cares little for fame or wealth.</w:t>
      </w:r>
    </w:p>
    <w:p w14:paraId="509E0A84" w14:textId="4914701C" w:rsidR="007E41FB" w:rsidRPr="003D79BA" w:rsidRDefault="007E41FB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（设计意图：通过找寻段落</w:t>
      </w:r>
      <w:r w:rsidR="00ED05F2"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主旨有利于学生迅速把握文章内容，同时引导学生关注文本中的转折词。</w:t>
      </w:r>
      <w:r w:rsidRPr="003D79BA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14:paraId="301DCC7F" w14:textId="0A01206F" w:rsidR="00ED05F2" w:rsidRPr="003D79BA" w:rsidRDefault="00ED05F2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3D79BA">
        <w:rPr>
          <w:rFonts w:ascii="宋体" w:eastAsia="宋体" w:hAnsi="宋体"/>
          <w:color w:val="000000" w:themeColor="text1"/>
          <w:sz w:val="24"/>
          <w:szCs w:val="24"/>
        </w:rPr>
        <w:t>Step3: Careful reading</w:t>
      </w:r>
    </w:p>
    <w:p w14:paraId="6845EBC2" w14:textId="404172E4" w:rsidR="00ED05F2" w:rsidRPr="003D79BA" w:rsidRDefault="003D79BA" w:rsidP="007E41FB">
      <w:pPr>
        <w:ind w:left="210" w:hangingChars="100" w:hanging="210"/>
        <w:jc w:val="left"/>
        <w:rPr>
          <w:color w:val="000000" w:themeColor="text1"/>
          <w:kern w:val="0"/>
        </w:rPr>
      </w:pPr>
      <w:r w:rsidRPr="003D79BA">
        <w:rPr>
          <w:rFonts w:hint="eastAsia"/>
          <w:color w:val="000000" w:themeColor="text1"/>
          <w:kern w:val="0"/>
        </w:rPr>
        <w:object w:dxaOrig="6684" w:dyaOrig="3048" w14:anchorId="28BE1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4pt;height:178.8pt" o:ole="" o:bordertopcolor="this" o:borderleftcolor="this" o:borderbottomcolor="this" o:borderrightcolor="this">
            <v:imagedata r:id="rId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688639033" r:id="rId6"/>
        </w:object>
      </w:r>
    </w:p>
    <w:p w14:paraId="29E17BDB" w14:textId="7A4BDBE3" w:rsidR="003D79BA" w:rsidRDefault="003D79BA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(设计意图：给学生充分的时间去阅读、理解文章，培养自主学习</w:t>
      </w:r>
      <w:r w:rsidR="00EF34CB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分析文本</w:t>
      </w:r>
      <w:r w:rsidRPr="003D79BA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的能力。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)</w:t>
      </w:r>
    </w:p>
    <w:p w14:paraId="2B68A9F2" w14:textId="299D7E17" w:rsidR="003D79BA" w:rsidRDefault="003D79BA" w:rsidP="007E41FB">
      <w:pPr>
        <w:ind w:left="240" w:hangingChars="100" w:hanging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Step4: Analysis 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（a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nalyse the text, passage by passage</w:t>
      </w:r>
      <w:r w:rsidR="00D62FC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，p</w:t>
      </w:r>
      <w:r w:rsidR="00D62FC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aying </w:t>
      </w:r>
      <w:r w:rsidR="0006155E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more </w:t>
      </w:r>
      <w:r w:rsidR="00D62FC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attention to the </w:t>
      </w:r>
      <w:r w:rsidR="0006155E">
        <w:rPr>
          <w:rFonts w:ascii="宋体" w:eastAsia="宋体" w:hAnsi="宋体"/>
          <w:color w:val="000000" w:themeColor="text1"/>
          <w:kern w:val="0"/>
          <w:sz w:val="24"/>
          <w:szCs w:val="24"/>
        </w:rPr>
        <w:t>three aspects in the table</w:t>
      </w:r>
      <w:r w:rsidR="00D62FC5">
        <w:rPr>
          <w:rFonts w:ascii="宋体" w:eastAsia="宋体" w:hAnsi="宋体"/>
          <w:color w:val="000000" w:themeColor="text1"/>
          <w:kern w:val="0"/>
          <w:sz w:val="24"/>
          <w:szCs w:val="24"/>
        </w:rPr>
        <w:t>.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）</w:t>
      </w:r>
    </w:p>
    <w:p w14:paraId="4C611F78" w14:textId="3FA334BE" w:rsidR="003D79BA" w:rsidRDefault="003D79BA" w:rsidP="003D79BA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Read the first passage carefully and try to understand the following aspects:</w:t>
      </w:r>
    </w:p>
    <w:p w14:paraId="732B269A" w14:textId="4D5BE45F" w:rsidR="003D79BA" w:rsidRDefault="003D79BA" w:rsidP="003D79BA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What’s the function of the first sentence?</w:t>
      </w:r>
    </w:p>
    <w:p w14:paraId="5954ECBF" w14:textId="5930D34C" w:rsidR="003D79BA" w:rsidRDefault="003D79BA" w:rsidP="003D79BA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Why does Yuan consider himself a farmer?</w:t>
      </w:r>
    </w:p>
    <w:p w14:paraId="4126EDF7" w14:textId="24D9021F" w:rsidR="003D79BA" w:rsidRDefault="003D79BA" w:rsidP="003D79BA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writing technique: contrast</w:t>
      </w:r>
    </w:p>
    <w:p w14:paraId="34333581" w14:textId="47616A4A" w:rsidR="003D79BA" w:rsidRDefault="003D79BA" w:rsidP="003D79BA">
      <w:pPr>
        <w:pStyle w:val="a3"/>
        <w:numPr>
          <w:ilvl w:val="0"/>
          <w:numId w:val="5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moral feature reflected in the passage.</w:t>
      </w:r>
    </w:p>
    <w:p w14:paraId="1BB4A7F7" w14:textId="5C6B001C" w:rsidR="003D79BA" w:rsidRDefault="003D79BA" w:rsidP="003D79BA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Read the 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second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 passage carefully and try to understand the following aspects:</w:t>
      </w:r>
    </w:p>
    <w:p w14:paraId="770DFE31" w14:textId="54F790E6" w:rsidR="003D79BA" w:rsidRPr="003D79BA" w:rsidRDefault="003D79BA" w:rsidP="003D79BA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3D79BA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A biography is usually written in time order from birth. </w:t>
      </w:r>
    </w:p>
    <w:p w14:paraId="6953F554" w14:textId="53E51DD4" w:rsidR="003D79BA" w:rsidRDefault="003D79BA" w:rsidP="003D79BA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Why did Yuan decide to study agriculture?</w:t>
      </w:r>
    </w:p>
    <w:p w14:paraId="05CDB83D" w14:textId="77777777" w:rsidR="00ED2545" w:rsidRDefault="00ED2545" w:rsidP="00ED2545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writing technique: contrast</w:t>
      </w:r>
    </w:p>
    <w:p w14:paraId="40219D47" w14:textId="77777777" w:rsidR="00ED2545" w:rsidRDefault="00ED2545" w:rsidP="00ED2545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moral feature reflected in the passage.</w:t>
      </w:r>
    </w:p>
    <w:p w14:paraId="39D2B56A" w14:textId="00A380CF" w:rsidR="00ED2545" w:rsidRDefault="00ED2545" w:rsidP="00ED2545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Read the 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third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 passage carefully and try to understand the following aspects:</w:t>
      </w:r>
    </w:p>
    <w:p w14:paraId="1B913348" w14:textId="292D1C68" w:rsidR="00ED2545" w:rsidRDefault="00ED2545" w:rsidP="00ED2545">
      <w:pPr>
        <w:pStyle w:val="a3"/>
        <w:numPr>
          <w:ilvl w:val="0"/>
          <w:numId w:val="7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what is hybrid rice?</w:t>
      </w:r>
    </w:p>
    <w:p w14:paraId="7567C63E" w14:textId="6D16B846" w:rsidR="00ED2545" w:rsidRDefault="00ED2545" w:rsidP="00ED2545">
      <w:pPr>
        <w:pStyle w:val="a3"/>
        <w:numPr>
          <w:ilvl w:val="0"/>
          <w:numId w:val="7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What’s the main advantage of hybrid rice?</w:t>
      </w:r>
    </w:p>
    <w:p w14:paraId="1BA83AE3" w14:textId="49549D38" w:rsidR="00ED2545" w:rsidRDefault="00ED2545" w:rsidP="00ED2545">
      <w:pPr>
        <w:pStyle w:val="a3"/>
        <w:numPr>
          <w:ilvl w:val="0"/>
          <w:numId w:val="7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>How did Dr. Yuan develop hybrid rice? Is it an easy or tough task?</w:t>
      </w:r>
    </w:p>
    <w:p w14:paraId="0F7B8E27" w14:textId="77777777" w:rsidR="00ED2545" w:rsidRDefault="00ED2545" w:rsidP="00ED2545">
      <w:pPr>
        <w:pStyle w:val="a3"/>
        <w:numPr>
          <w:ilvl w:val="0"/>
          <w:numId w:val="7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writing technique: contrast</w:t>
      </w:r>
    </w:p>
    <w:p w14:paraId="12092DEF" w14:textId="77777777" w:rsidR="00ED2545" w:rsidRDefault="00ED2545" w:rsidP="00ED2545">
      <w:pPr>
        <w:pStyle w:val="a3"/>
        <w:numPr>
          <w:ilvl w:val="0"/>
          <w:numId w:val="7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moral feature reflected in the passage.</w:t>
      </w:r>
    </w:p>
    <w:p w14:paraId="1A70819D" w14:textId="5295C08E" w:rsidR="00ED2545" w:rsidRDefault="00ED2545" w:rsidP="00ED2545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Read the 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fourth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 passage carefully and try to understand the following aspects:</w:t>
      </w:r>
    </w:p>
    <w:p w14:paraId="28FF0409" w14:textId="0BC2E814" w:rsidR="00ED2545" w:rsidRPr="00ED2545" w:rsidRDefault="00ED2545" w:rsidP="00ED2545">
      <w:pPr>
        <w:pStyle w:val="a3"/>
        <w:ind w:left="360" w:firstLineChars="0" w:firstLine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(1)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>What’s the main idea of the passage?</w:t>
      </w:r>
    </w:p>
    <w:p w14:paraId="5A4A9D37" w14:textId="0C86A332" w:rsidR="00ED2545" w:rsidRPr="00ED2545" w:rsidRDefault="00ED2545" w:rsidP="00ED2545">
      <w:pPr>
        <w:pStyle w:val="a3"/>
        <w:ind w:left="360" w:firstLineChars="0" w:firstLine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(2)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>How has Yuan’s work helped China and other countries?</w:t>
      </w:r>
    </w:p>
    <w:p w14:paraId="4C40D10E" w14:textId="5DC16CC9" w:rsidR="00ED2545" w:rsidRDefault="00ED2545" w:rsidP="00ED2545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Read the 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f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ifth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 passage carefully and try to understand the following aspects:</w:t>
      </w:r>
    </w:p>
    <w:p w14:paraId="58396D55" w14:textId="4AC1D173" w:rsidR="00ED2545" w:rsidRDefault="00ED2545" w:rsidP="00ED2545">
      <w:pPr>
        <w:pStyle w:val="a3"/>
        <w:ind w:left="360" w:firstLineChars="0" w:firstLine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(1)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writing technique: contrast</w:t>
      </w:r>
    </w:p>
    <w:p w14:paraId="2E244D64" w14:textId="4A924A30" w:rsidR="00ED2545" w:rsidRDefault="00ED2545" w:rsidP="00ED2545">
      <w:pPr>
        <w:pStyle w:val="a3"/>
        <w:ind w:left="360" w:firstLineChars="0" w:firstLine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(2)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The moral feature reflected in the passage.</w:t>
      </w:r>
    </w:p>
    <w:p w14:paraId="60773502" w14:textId="77777777" w:rsidR="00ED2545" w:rsidRPr="00ED2545" w:rsidRDefault="00ED2545" w:rsidP="00ED2545">
      <w:pPr>
        <w:pStyle w:val="a3"/>
        <w:ind w:left="360" w:firstLineChars="0" w:firstLine="0"/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</w:p>
    <w:p w14:paraId="21EFE511" w14:textId="1CC62041" w:rsidR="00ED2545" w:rsidRPr="00ED2545" w:rsidRDefault="00ED2545" w:rsidP="00ED2545">
      <w:pPr>
        <w:pStyle w:val="a3"/>
        <w:numPr>
          <w:ilvl w:val="0"/>
          <w:numId w:val="4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Read the 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>sixth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 passage carefully and try to understand the following aspects:</w:t>
      </w:r>
    </w:p>
    <w:p w14:paraId="6A49B223" w14:textId="4AA238B6" w:rsidR="00ED2545" w:rsidRPr="00ED2545" w:rsidRDefault="00ED2545" w:rsidP="00ED2545">
      <w:pPr>
        <w:ind w:firstLineChars="100" w:firstLine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（1）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>Draw out the structure chart of the passage.</w:t>
      </w:r>
    </w:p>
    <w:p w14:paraId="2843E88B" w14:textId="086127C1" w:rsidR="00ED2545" w:rsidRDefault="00ED2545" w:rsidP="00ED2545">
      <w:pPr>
        <w:ind w:firstLineChars="100" w:firstLine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ED254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（2）</w:t>
      </w:r>
      <w:r w:rsidRPr="00ED2545">
        <w:rPr>
          <w:rFonts w:ascii="宋体" w:eastAsia="宋体" w:hAnsi="宋体"/>
          <w:color w:val="000000" w:themeColor="text1"/>
          <w:kern w:val="0"/>
          <w:sz w:val="24"/>
          <w:szCs w:val="24"/>
        </w:rPr>
        <w:t>Use a sentence to summarize Yuan’s dream.</w:t>
      </w:r>
    </w:p>
    <w:p w14:paraId="0FC35F73" w14:textId="19FAF640" w:rsidR="00ED2545" w:rsidRDefault="00D62FC5" w:rsidP="00D62FC5">
      <w:pPr>
        <w:ind w:firstLineChars="100" w:firstLine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（3）</w:t>
      </w:r>
      <w:r w:rsidR="00ED2545" w:rsidRPr="00D62FC5">
        <w:rPr>
          <w:rFonts w:ascii="宋体" w:eastAsia="宋体" w:hAnsi="宋体"/>
          <w:color w:val="000000" w:themeColor="text1"/>
          <w:kern w:val="0"/>
          <w:sz w:val="24"/>
          <w:szCs w:val="24"/>
        </w:rPr>
        <w:t>The moral feature reflected in the passage.</w:t>
      </w:r>
    </w:p>
    <w:p w14:paraId="4BC5AA13" w14:textId="0C639A22" w:rsidR="0006155E" w:rsidRDefault="0006155E" w:rsidP="00D62FC5">
      <w:pPr>
        <w:ind w:firstLineChars="100" w:firstLine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(设计意图：此部分为细节理解，目的在于让学生较为详细地把握文章细节，使袁隆平的人物形象在学生脑海中更加丰满。同时，引导学生根据细节推断文物个性。并学会运用对比手法描写人物。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)</w:t>
      </w:r>
    </w:p>
    <w:p w14:paraId="641CBA87" w14:textId="1649A025" w:rsidR="0006155E" w:rsidRDefault="0006155E" w:rsidP="0006155E">
      <w:pPr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S</w:t>
      </w: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tep5: check</w:t>
      </w:r>
    </w:p>
    <w:p w14:paraId="572C35C8" w14:textId="5EA85226" w:rsidR="0006155E" w:rsidRDefault="0006155E" w:rsidP="00D62FC5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object w:dxaOrig="3840" w:dyaOrig="2160" w14:anchorId="1C9985FE">
          <v:shape id="_x0000_i1029" type="#_x0000_t75" style="width:381.6pt;height:214.8pt" o:ole="" o:bordertopcolor="this" o:borderleftcolor="this" o:borderbottomcolor="this" o:borderrightcolor="this">
            <v:imagedata r:id="rId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9" DrawAspect="Content" ObjectID="_1688639034" r:id="rId8"/>
        </w:object>
      </w:r>
    </w:p>
    <w:p w14:paraId="65111283" w14:textId="77777777" w:rsidR="0006155E" w:rsidRPr="005C0FE1" w:rsidRDefault="0006155E" w:rsidP="0006155E">
      <w:r w:rsidRPr="005C0FE1">
        <w:rPr>
          <w:kern w:val="0"/>
        </w:rPr>
        <w:t xml:space="preserve">Step6: </w:t>
      </w:r>
      <w:r w:rsidRPr="005C0FE1">
        <w:t>Theme Analysis</w:t>
      </w:r>
      <w:r w:rsidRPr="005C0FE1">
        <w:rPr>
          <w:rFonts w:hint="eastAsia"/>
        </w:rPr>
        <w:t xml:space="preserve"> </w:t>
      </w:r>
    </w:p>
    <w:p w14:paraId="5991B25B" w14:textId="40C912D1" w:rsidR="0006155E" w:rsidRPr="005C0FE1" w:rsidRDefault="0006155E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06155E">
        <w:rPr>
          <w:rFonts w:ascii="宋体" w:eastAsia="宋体" w:hAnsi="宋体"/>
          <w:color w:val="000000" w:themeColor="text1"/>
          <w:kern w:val="0"/>
          <w:sz w:val="24"/>
          <w:szCs w:val="24"/>
        </w:rPr>
        <w:t>How can we understand the title of the passage “A Pioneer for All People”?</w:t>
      </w:r>
    </w:p>
    <w:p w14:paraId="7CE3B430" w14:textId="6151C64D" w:rsidR="0006155E" w:rsidRPr="0006155E" w:rsidRDefault="00F14A24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（设计意图：主题讨论使学生对袁隆平和引言内容有更为全面的了解，并用相对高级的表达表达出来。）</w:t>
      </w:r>
    </w:p>
    <w:p w14:paraId="7A55F3DF" w14:textId="1B04FCB1" w:rsidR="0006155E" w:rsidRPr="0006155E" w:rsidRDefault="00F14A24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Step7:</w:t>
      </w:r>
      <w:r w:rsidR="0006155E" w:rsidRPr="0006155E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Further Information  </w:t>
      </w:r>
    </w:p>
    <w:p w14:paraId="192DF093" w14:textId="3F03FB02" w:rsidR="0006155E" w:rsidRPr="005C0FE1" w:rsidRDefault="0006155E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06155E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Other than hybrid rice, what other hybrid products do you know? Can you think of new hybrid ideas? </w:t>
      </w:r>
    </w:p>
    <w:p w14:paraId="16C16082" w14:textId="3D28D817" w:rsidR="00F14A24" w:rsidRPr="0006155E" w:rsidRDefault="00F14A24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(设计意图：通过此部分使学生更为了解H</w:t>
      </w: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ybrid</w:t>
      </w: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的含义，以及了解H</w:t>
      </w: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ybrid</w:t>
      </w: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对我们生活的重大影响。</w:t>
      </w: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)</w:t>
      </w:r>
    </w:p>
    <w:p w14:paraId="04656D9A" w14:textId="696CAF4A" w:rsidR="0006155E" w:rsidRPr="0006155E" w:rsidRDefault="00F14A24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Step8:</w:t>
      </w:r>
      <w:r w:rsidR="0006155E" w:rsidRPr="0006155E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Critical Thinking </w:t>
      </w:r>
    </w:p>
    <w:p w14:paraId="509461F5" w14:textId="71EC9FF5" w:rsidR="0006155E" w:rsidRPr="005C0FE1" w:rsidRDefault="0006155E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06155E">
        <w:rPr>
          <w:rFonts w:ascii="宋体" w:eastAsia="宋体" w:hAnsi="宋体"/>
          <w:color w:val="000000" w:themeColor="text1"/>
          <w:kern w:val="0"/>
          <w:sz w:val="24"/>
          <w:szCs w:val="24"/>
        </w:rPr>
        <w:t>Do you want to make great contributions to others like Yuan Longping,</w:t>
      </w:r>
      <w:r w:rsidR="00984B03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 </w:t>
      </w:r>
      <w:r w:rsidRPr="0006155E">
        <w:rPr>
          <w:rFonts w:ascii="宋体" w:eastAsia="宋体" w:hAnsi="宋体"/>
          <w:color w:val="000000" w:themeColor="text1"/>
          <w:kern w:val="0"/>
          <w:sz w:val="24"/>
          <w:szCs w:val="24"/>
        </w:rPr>
        <w:t xml:space="preserve">Tu Youyou, LinQiaozhi? If so, what preparations are you supposed to make? </w:t>
      </w:r>
    </w:p>
    <w:p w14:paraId="6E801C82" w14:textId="7B3F0D71" w:rsidR="0006155E" w:rsidRPr="0006155E" w:rsidRDefault="0006155E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(设计意图：</w:t>
      </w:r>
      <w:r w:rsidR="00F14A24"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该部分为批判性思考，体现了由人及己的思维过程。鼓励学生通过自身努力为社会作出贡献。</w:t>
      </w: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)</w:t>
      </w:r>
    </w:p>
    <w:p w14:paraId="7325798F" w14:textId="20B074C8" w:rsidR="0006155E" w:rsidRPr="0006155E" w:rsidRDefault="005C0FE1" w:rsidP="0006155E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S</w:t>
      </w: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tep</w:t>
      </w:r>
      <w:r w:rsidRPr="005C0FE1">
        <w:rPr>
          <w:rFonts w:ascii="宋体" w:eastAsia="宋体" w:hAnsi="宋体"/>
          <w:color w:val="000000" w:themeColor="text1"/>
          <w:kern w:val="0"/>
          <w:sz w:val="24"/>
          <w:szCs w:val="24"/>
        </w:rPr>
        <w:t>9</w:t>
      </w: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：</w:t>
      </w:r>
      <w:r w:rsidR="0006155E" w:rsidRPr="0006155E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Assignment </w:t>
      </w:r>
    </w:p>
    <w:p w14:paraId="1F8227E1" w14:textId="0CF3306E" w:rsidR="0006155E" w:rsidRPr="005C0FE1" w:rsidRDefault="0006155E" w:rsidP="005C0FE1">
      <w:pPr>
        <w:pStyle w:val="a3"/>
        <w:numPr>
          <w:ilvl w:val="0"/>
          <w:numId w:val="10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Read the text twice and try to write expressions to replace the </w:t>
      </w:r>
    </w:p>
    <w:p w14:paraId="307CCC0F" w14:textId="40652E83" w:rsidR="0006155E" w:rsidRPr="0006155E" w:rsidRDefault="0006155E" w:rsidP="005C0FE1">
      <w:pPr>
        <w:ind w:leftChars="100" w:left="21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06155E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following: shortage, tackle this crisis, boost yields, be convinced, attain, conventional, intense effort , be comprised of, </w:t>
      </w:r>
      <w:r w:rsidRPr="0006155E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lastRenderedPageBreak/>
        <w:t>generated, a life of leisure, envision, vision.</w:t>
      </w:r>
    </w:p>
    <w:p w14:paraId="7D6BA227" w14:textId="4EA78DA8" w:rsidR="0006155E" w:rsidRPr="005C0FE1" w:rsidRDefault="0006155E" w:rsidP="005C0FE1">
      <w:pPr>
        <w:pStyle w:val="a3"/>
        <w:numPr>
          <w:ilvl w:val="0"/>
          <w:numId w:val="10"/>
        </w:numPr>
        <w:ind w:firstLineChars="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 w:rsidRPr="005C0FE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 xml:space="preserve">Write a passage titled “Yuan Longping’s Devotion to Hybrid Rice”within 100 words from these aspects: motivation, process, achievement, view of life and vision. If possible, try to use the expressions above.  </w:t>
      </w:r>
    </w:p>
    <w:p w14:paraId="1A6E4CFD" w14:textId="65EC3552" w:rsidR="00984B03" w:rsidRDefault="005C0FE1" w:rsidP="005C0FE1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（设计意图：通过阅读加深对文本和主题词汇的理解，通过写作再次熟悉主题和主题词汇的运用。）</w:t>
      </w:r>
    </w:p>
    <w:p w14:paraId="31C6715E" w14:textId="0965262D" w:rsidR="00984B03" w:rsidRDefault="00984B03" w:rsidP="005C0FE1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板书设计：</w:t>
      </w:r>
    </w:p>
    <w:p w14:paraId="08763C61" w14:textId="47BA3407" w:rsidR="00984B03" w:rsidRDefault="00984B03" w:rsidP="005C0FE1">
      <w:pPr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Introduction—motivation—process—achievement—view of life—vision</w:t>
      </w:r>
    </w:p>
    <w:p w14:paraId="1A733E9D" w14:textId="1743141D" w:rsidR="00984B03" w:rsidRPr="00984B03" w:rsidRDefault="00984B03" w:rsidP="005C0FE1">
      <w:pPr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/>
          <w:color w:val="000000" w:themeColor="text1"/>
          <w:kern w:val="0"/>
          <w:sz w:val="24"/>
          <w:szCs w:val="24"/>
        </w:rPr>
        <w:t>Contrast:   __________VS_____________</w:t>
      </w:r>
    </w:p>
    <w:p w14:paraId="7A646B5F" w14:textId="5B0011DE" w:rsidR="0006155E" w:rsidRPr="005C0FE1" w:rsidRDefault="0006155E" w:rsidP="0006155E">
      <w:pPr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</w:p>
    <w:p w14:paraId="123ED6CE" w14:textId="77777777" w:rsidR="00ED2545" w:rsidRPr="005C0FE1" w:rsidRDefault="00ED2545" w:rsidP="00ED2545">
      <w:pPr>
        <w:ind w:firstLineChars="100" w:firstLine="24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</w:p>
    <w:p w14:paraId="4E204ADB" w14:textId="3FFB6621" w:rsidR="00ED2545" w:rsidRPr="00ED2545" w:rsidRDefault="00ED2545" w:rsidP="00ED2545">
      <w:pPr>
        <w:pStyle w:val="a3"/>
        <w:ind w:left="360" w:firstLineChars="0" w:firstLine="0"/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</w:p>
    <w:p w14:paraId="17B63D5D" w14:textId="77777777" w:rsidR="003D79BA" w:rsidRPr="00ED2545" w:rsidRDefault="003D79BA" w:rsidP="00ED2545">
      <w:pP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</w:p>
    <w:p w14:paraId="0FF017B4" w14:textId="6EDD9E3A" w:rsidR="003D79BA" w:rsidRPr="003D79BA" w:rsidRDefault="003D79BA" w:rsidP="003D79BA">
      <w:pPr>
        <w:pStyle w:val="a3"/>
        <w:ind w:left="360" w:firstLineChars="0" w:firstLine="0"/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</w:p>
    <w:p w14:paraId="7F37806E" w14:textId="7C9C66C6" w:rsidR="003D79BA" w:rsidRPr="003D79BA" w:rsidRDefault="003D79BA" w:rsidP="003D79BA">
      <w:pPr>
        <w:jc w:val="left"/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</w:pPr>
    </w:p>
    <w:p w14:paraId="46C95716" w14:textId="77777777" w:rsidR="003D79BA" w:rsidRPr="003D79BA" w:rsidRDefault="003D79BA" w:rsidP="007E41FB">
      <w:pPr>
        <w:ind w:left="240" w:hangingChars="100" w:hanging="24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0B25D907" w14:textId="77777777" w:rsidR="007E41FB" w:rsidRPr="003D79BA" w:rsidRDefault="007E41FB" w:rsidP="007E41FB">
      <w:pPr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sectPr w:rsidR="007E41FB" w:rsidRPr="003D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3A64"/>
    <w:multiLevelType w:val="hybridMultilevel"/>
    <w:tmpl w:val="A8BA78DC"/>
    <w:lvl w:ilvl="0" w:tplc="95B48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0086C"/>
    <w:multiLevelType w:val="hybridMultilevel"/>
    <w:tmpl w:val="EDAEEB58"/>
    <w:lvl w:ilvl="0" w:tplc="8BBC2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7E6E7D"/>
    <w:multiLevelType w:val="hybridMultilevel"/>
    <w:tmpl w:val="A2225B46"/>
    <w:lvl w:ilvl="0" w:tplc="E96C878C">
      <w:start w:val="1"/>
      <w:numFmt w:val="decimal"/>
      <w:lvlText w:val="(%1)"/>
      <w:lvlJc w:val="left"/>
      <w:pPr>
        <w:ind w:left="91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2A62E07"/>
    <w:multiLevelType w:val="hybridMultilevel"/>
    <w:tmpl w:val="FB9C563C"/>
    <w:lvl w:ilvl="0" w:tplc="33DE5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62D6C24"/>
    <w:multiLevelType w:val="hybridMultilevel"/>
    <w:tmpl w:val="530C63F0"/>
    <w:lvl w:ilvl="0" w:tplc="AC025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1E5A55"/>
    <w:multiLevelType w:val="hybridMultilevel"/>
    <w:tmpl w:val="49548F80"/>
    <w:lvl w:ilvl="0" w:tplc="9342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3067B8"/>
    <w:multiLevelType w:val="hybridMultilevel"/>
    <w:tmpl w:val="FB9C563C"/>
    <w:lvl w:ilvl="0" w:tplc="33DE5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68944D06"/>
    <w:multiLevelType w:val="hybridMultilevel"/>
    <w:tmpl w:val="10D2CA88"/>
    <w:lvl w:ilvl="0" w:tplc="4A90CC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BC3D97"/>
    <w:multiLevelType w:val="hybridMultilevel"/>
    <w:tmpl w:val="06F68C98"/>
    <w:lvl w:ilvl="0" w:tplc="3DA0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25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2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EA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026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2C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21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C6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C2EC9"/>
    <w:multiLevelType w:val="hybridMultilevel"/>
    <w:tmpl w:val="21D41F22"/>
    <w:lvl w:ilvl="0" w:tplc="C700E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BE"/>
    <w:rsid w:val="0000013F"/>
    <w:rsid w:val="0006155E"/>
    <w:rsid w:val="00086AF2"/>
    <w:rsid w:val="000A6B46"/>
    <w:rsid w:val="000A6E68"/>
    <w:rsid w:val="00130620"/>
    <w:rsid w:val="00157843"/>
    <w:rsid w:val="001E0BAE"/>
    <w:rsid w:val="002079EE"/>
    <w:rsid w:val="002214B7"/>
    <w:rsid w:val="002245BB"/>
    <w:rsid w:val="00225341"/>
    <w:rsid w:val="0023144C"/>
    <w:rsid w:val="00292897"/>
    <w:rsid w:val="002E5700"/>
    <w:rsid w:val="002F09F8"/>
    <w:rsid w:val="003017E3"/>
    <w:rsid w:val="00303F37"/>
    <w:rsid w:val="00306B65"/>
    <w:rsid w:val="0032226D"/>
    <w:rsid w:val="003433DE"/>
    <w:rsid w:val="0035119A"/>
    <w:rsid w:val="0036535C"/>
    <w:rsid w:val="003A7E2C"/>
    <w:rsid w:val="003D79BA"/>
    <w:rsid w:val="003E1C9C"/>
    <w:rsid w:val="003E3EE0"/>
    <w:rsid w:val="00411964"/>
    <w:rsid w:val="00437DF4"/>
    <w:rsid w:val="004547F1"/>
    <w:rsid w:val="00463F8C"/>
    <w:rsid w:val="00480E1E"/>
    <w:rsid w:val="004F784B"/>
    <w:rsid w:val="0052502D"/>
    <w:rsid w:val="0054348B"/>
    <w:rsid w:val="00554A4A"/>
    <w:rsid w:val="0059288D"/>
    <w:rsid w:val="005C0FE1"/>
    <w:rsid w:val="005D3692"/>
    <w:rsid w:val="005D45EC"/>
    <w:rsid w:val="00601162"/>
    <w:rsid w:val="00621A29"/>
    <w:rsid w:val="00633C28"/>
    <w:rsid w:val="006570BE"/>
    <w:rsid w:val="00662240"/>
    <w:rsid w:val="00690620"/>
    <w:rsid w:val="006B6646"/>
    <w:rsid w:val="007A2FFC"/>
    <w:rsid w:val="007E41FB"/>
    <w:rsid w:val="00846057"/>
    <w:rsid w:val="008510A2"/>
    <w:rsid w:val="00854431"/>
    <w:rsid w:val="00860C09"/>
    <w:rsid w:val="008A446A"/>
    <w:rsid w:val="008D3454"/>
    <w:rsid w:val="009016B6"/>
    <w:rsid w:val="009461E1"/>
    <w:rsid w:val="009511A6"/>
    <w:rsid w:val="00966036"/>
    <w:rsid w:val="00984B03"/>
    <w:rsid w:val="009D0824"/>
    <w:rsid w:val="00AC3E52"/>
    <w:rsid w:val="00AC4AD4"/>
    <w:rsid w:val="00AD2691"/>
    <w:rsid w:val="00AF33DD"/>
    <w:rsid w:val="00B910C4"/>
    <w:rsid w:val="00BA4DA9"/>
    <w:rsid w:val="00BD0EC1"/>
    <w:rsid w:val="00BD3B75"/>
    <w:rsid w:val="00C71150"/>
    <w:rsid w:val="00C73351"/>
    <w:rsid w:val="00C85FED"/>
    <w:rsid w:val="00CB361A"/>
    <w:rsid w:val="00CF3EE9"/>
    <w:rsid w:val="00CF5847"/>
    <w:rsid w:val="00D02486"/>
    <w:rsid w:val="00D34C2E"/>
    <w:rsid w:val="00D436A0"/>
    <w:rsid w:val="00D62FC5"/>
    <w:rsid w:val="00DA1E73"/>
    <w:rsid w:val="00DC23AF"/>
    <w:rsid w:val="00DC287F"/>
    <w:rsid w:val="00E42132"/>
    <w:rsid w:val="00E74018"/>
    <w:rsid w:val="00EB499A"/>
    <w:rsid w:val="00ED05F2"/>
    <w:rsid w:val="00ED2545"/>
    <w:rsid w:val="00ED49F7"/>
    <w:rsid w:val="00EE7D7F"/>
    <w:rsid w:val="00EF34CB"/>
    <w:rsid w:val="00F14A24"/>
    <w:rsid w:val="00F16DCB"/>
    <w:rsid w:val="00F62D29"/>
    <w:rsid w:val="00F76A9B"/>
    <w:rsid w:val="00F852C8"/>
    <w:rsid w:val="00FA4237"/>
    <w:rsid w:val="00FA760B"/>
    <w:rsid w:val="00FC0CBD"/>
    <w:rsid w:val="00FD1377"/>
    <w:rsid w:val="00FD228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5CAB"/>
  <w15:chartTrackingRefBased/>
  <w15:docId w15:val="{5F59B66C-8C71-4DF4-A89C-E4DE32BB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1A6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D7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2021-07-24T01:42:00Z</dcterms:created>
  <dcterms:modified xsi:type="dcterms:W3CDTF">2021-07-24T05:37:00Z</dcterms:modified>
</cp:coreProperties>
</file>