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17B0" w14:textId="5F0D7922" w:rsidR="002E18D8" w:rsidRDefault="002D7C9F">
      <w:pPr>
        <w:rPr>
          <w:rStyle w:val="a3"/>
          <w:rFonts w:ascii="Microsoft YaHei UI" w:eastAsia="Microsoft YaHei UI" w:hAnsi="Microsoft YaHei UI"/>
          <w:color w:val="FFFFFF"/>
          <w:spacing w:val="8"/>
          <w:shd w:val="clear" w:color="auto" w:fill="1F8ED9"/>
        </w:rPr>
      </w:pPr>
      <w:r>
        <w:rPr>
          <w:rStyle w:val="a3"/>
          <w:rFonts w:ascii="Microsoft YaHei UI" w:eastAsia="Microsoft YaHei UI" w:hAnsi="Microsoft YaHei UI" w:hint="eastAsia"/>
          <w:color w:val="FFFFFF"/>
          <w:spacing w:val="8"/>
          <w:shd w:val="clear" w:color="auto" w:fill="1F8ED9"/>
        </w:rPr>
        <w:t>教学目标</w:t>
      </w:r>
    </w:p>
    <w:p w14:paraId="38353BEB" w14:textId="77777777" w:rsidR="002D7C9F" w:rsidRPr="002D7C9F" w:rsidRDefault="002D7C9F" w:rsidP="002D7C9F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After this class, the students will be able to</w:t>
      </w:r>
    </w:p>
    <w:p w14:paraId="6D4884EE" w14:textId="0A09037B" w:rsidR="002D7C9F" w:rsidRPr="002D7C9F" w:rsidRDefault="002D7C9F" w:rsidP="002D7C9F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1. </w:t>
      </w:r>
      <w:r w:rsidR="0005645D">
        <w:rPr>
          <w:rFonts w:ascii="微软雅黑" w:eastAsia="微软雅黑" w:hAnsi="微软雅黑" w:cs="宋体"/>
          <w:kern w:val="0"/>
          <w:sz w:val="24"/>
          <w:szCs w:val="24"/>
        </w:rPr>
        <w:t>Introduce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student clubs</w:t>
      </w:r>
      <w:r w:rsidR="0005645D">
        <w:rPr>
          <w:rFonts w:ascii="微软雅黑" w:eastAsia="微软雅黑" w:hAnsi="微软雅黑" w:cs="宋体"/>
          <w:kern w:val="0"/>
          <w:sz w:val="24"/>
          <w:szCs w:val="24"/>
        </w:rPr>
        <w:t>, along with related vocabulary.</w:t>
      </w:r>
    </w:p>
    <w:p w14:paraId="12208125" w14:textId="6844AA94" w:rsidR="002D7C9F" w:rsidRPr="002D7C9F" w:rsidRDefault="002D7C9F" w:rsidP="002D7C9F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2. use proper expressions to show they are interested and listening in a conversation</w:t>
      </w:r>
      <w:r w:rsidR="00E7197B">
        <w:rPr>
          <w:rFonts w:ascii="微软雅黑" w:eastAsia="微软雅黑" w:hAnsi="微软雅黑" w:cs="宋体"/>
          <w:kern w:val="0"/>
          <w:sz w:val="24"/>
          <w:szCs w:val="24"/>
        </w:rPr>
        <w:t>.</w:t>
      </w:r>
    </w:p>
    <w:p w14:paraId="04072477" w14:textId="00A2E6F9" w:rsidR="002D7C9F" w:rsidRPr="002D7C9F" w:rsidRDefault="002D7C9F" w:rsidP="002D7C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3. </w:t>
      </w:r>
      <w:r w:rsidR="004E7869">
        <w:rPr>
          <w:rFonts w:ascii="微软雅黑" w:eastAsia="微软雅黑" w:hAnsi="微软雅黑" w:cs="宋体"/>
          <w:kern w:val="0"/>
          <w:sz w:val="24"/>
          <w:szCs w:val="24"/>
        </w:rPr>
        <w:t>develop confidence of showing themselves and keep interested in learning</w:t>
      </w:r>
      <w:r w:rsidR="0005645D">
        <w:rPr>
          <w:rFonts w:ascii="微软雅黑" w:eastAsia="微软雅黑" w:hAnsi="微软雅黑" w:cs="宋体"/>
          <w:kern w:val="0"/>
          <w:sz w:val="24"/>
          <w:szCs w:val="24"/>
        </w:rPr>
        <w:t xml:space="preserve"> E</w:t>
      </w:r>
      <w:r w:rsidR="004E7869">
        <w:rPr>
          <w:rFonts w:ascii="微软雅黑" w:eastAsia="微软雅黑" w:hAnsi="微软雅黑" w:cs="宋体"/>
          <w:kern w:val="0"/>
          <w:sz w:val="24"/>
          <w:szCs w:val="24"/>
        </w:rPr>
        <w:t>nglish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.</w:t>
      </w:r>
    </w:p>
    <w:p w14:paraId="210E894D" w14:textId="77777777" w:rsidR="002D7C9F" w:rsidRPr="002D7C9F" w:rsidRDefault="002D7C9F" w:rsidP="002D7C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B61EEC" w14:textId="77777777" w:rsidR="002D7C9F" w:rsidRPr="002D7C9F" w:rsidRDefault="002D7C9F" w:rsidP="002D7C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3BDF72" w14:textId="77777777" w:rsidR="00D026EC" w:rsidRDefault="00D026EC" w:rsidP="002D7C9F">
      <w:pPr>
        <w:widowControl/>
        <w:jc w:val="left"/>
        <w:rPr>
          <w:rStyle w:val="a3"/>
          <w:rFonts w:ascii="Microsoft YaHei UI" w:eastAsia="Microsoft YaHei UI" w:hAnsi="Microsoft YaHei UI"/>
          <w:color w:val="FFFFFF"/>
          <w:spacing w:val="8"/>
          <w:shd w:val="clear" w:color="auto" w:fill="1F8ED9"/>
        </w:rPr>
      </w:pPr>
      <w:r>
        <w:rPr>
          <w:rStyle w:val="a3"/>
          <w:rFonts w:ascii="Microsoft YaHei UI" w:eastAsia="Microsoft YaHei UI" w:hAnsi="Microsoft YaHei UI" w:hint="eastAsia"/>
          <w:color w:val="FFFFFF"/>
          <w:spacing w:val="8"/>
          <w:shd w:val="clear" w:color="auto" w:fill="1F8ED9"/>
        </w:rPr>
        <w:t>教学重难点</w:t>
      </w:r>
    </w:p>
    <w:p w14:paraId="32B52CF9" w14:textId="68C9EEEB" w:rsidR="002D7C9F" w:rsidRPr="002D7C9F" w:rsidRDefault="00D026EC" w:rsidP="002D7C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Practice predicting and listening for gist through natural conversations in English about clubs and club </w:t>
      </w:r>
      <w:proofErr w:type="gramStart"/>
      <w:r>
        <w:rPr>
          <w:rFonts w:ascii="微软雅黑" w:eastAsia="微软雅黑" w:hAnsi="微软雅黑" w:cs="宋体"/>
          <w:kern w:val="0"/>
          <w:sz w:val="24"/>
          <w:szCs w:val="24"/>
        </w:rPr>
        <w:t>activities.</w:t>
      </w:r>
      <w:r w:rsidR="002D7C9F"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.</w:t>
      </w:r>
      <w:proofErr w:type="gramEnd"/>
      <w:r w:rsidR="002D7C9F" w:rsidRPr="002D7C9F">
        <w:rPr>
          <w:rFonts w:ascii="宋体" w:eastAsia="宋体" w:hAnsi="宋体" w:cs="宋体"/>
          <w:kern w:val="0"/>
          <w:sz w:val="24"/>
          <w:szCs w:val="24"/>
        </w:rPr>
        <w:br/>
      </w:r>
    </w:p>
    <w:p w14:paraId="53E467CF" w14:textId="77777777" w:rsidR="002D7C9F" w:rsidRPr="002D7C9F" w:rsidRDefault="002D7C9F" w:rsidP="002D7C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868E8C" w14:textId="77777777" w:rsidR="00E7197B" w:rsidRDefault="00E7197B" w:rsidP="00E7197B">
      <w:pPr>
        <w:widowControl/>
        <w:spacing w:line="480" w:lineRule="atLeast"/>
        <w:jc w:val="left"/>
        <w:rPr>
          <w:rStyle w:val="a3"/>
          <w:rFonts w:ascii="Microsoft YaHei UI" w:eastAsia="Microsoft YaHei UI" w:hAnsi="Microsoft YaHei UI"/>
          <w:color w:val="FFFFFF"/>
          <w:spacing w:val="8"/>
          <w:shd w:val="clear" w:color="auto" w:fill="1F8ED9"/>
        </w:rPr>
      </w:pPr>
      <w:r>
        <w:rPr>
          <w:rStyle w:val="a3"/>
          <w:rFonts w:ascii="Microsoft YaHei UI" w:eastAsia="Microsoft YaHei UI" w:hAnsi="Microsoft YaHei UI" w:hint="eastAsia"/>
          <w:color w:val="FFFFFF"/>
          <w:spacing w:val="8"/>
          <w:shd w:val="clear" w:color="auto" w:fill="1F8ED9"/>
        </w:rPr>
        <w:t>教学过程</w:t>
      </w:r>
    </w:p>
    <w:p w14:paraId="7F201EDE" w14:textId="2FDFE5FB" w:rsidR="002D7C9F" w:rsidRPr="002D7C9F" w:rsidRDefault="002D7C9F" w:rsidP="00E7197B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Leading-in</w:t>
      </w:r>
    </w:p>
    <w:p w14:paraId="0E4D2396" w14:textId="079E1872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Students</w:t>
      </w:r>
      <w:r w:rsidR="006015AE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’</w:t>
      </w: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Activities</w:t>
      </w:r>
      <w:proofErr w:type="spellEnd"/>
    </w:p>
    <w:p w14:paraId="56822AB6" w14:textId="5629A588" w:rsidR="00AA2CFF" w:rsidRDefault="002D7C9F" w:rsidP="002D7C9F">
      <w:pPr>
        <w:widowControl/>
        <w:jc w:val="left"/>
        <w:rPr>
          <w:rFonts w:ascii="微软雅黑" w:eastAsia="微软雅黑" w:hAnsi="微软雅黑" w:cs="宋体"/>
          <w:i/>
          <w:iCs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1.  Watch and answer</w:t>
      </w: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— </w:t>
      </w:r>
      <w:r w:rsidR="00AA2CFF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 xml:space="preserve">What clubs are there? Can you briefly describe the activities in these clubs? </w:t>
      </w:r>
    </w:p>
    <w:p w14:paraId="405AEB90" w14:textId="7EF6CE07" w:rsidR="002D7C9F" w:rsidRPr="002D7C9F" w:rsidRDefault="002D7C9F" w:rsidP="002D7C9F">
      <w:pPr>
        <w:widowControl/>
        <w:jc w:val="left"/>
        <w:rPr>
          <w:rFonts w:ascii="微软雅黑" w:eastAsia="微软雅黑" w:hAnsi="微软雅黑" w:cs="宋体"/>
          <w:i/>
          <w:iCs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2.  </w:t>
      </w:r>
      <w:r w:rsidR="00AA2CFF">
        <w:rPr>
          <w:rFonts w:ascii="微软雅黑" w:eastAsia="微软雅黑" w:hAnsi="微软雅黑" w:cs="宋体"/>
          <w:kern w:val="0"/>
          <w:sz w:val="24"/>
          <w:szCs w:val="24"/>
        </w:rPr>
        <w:t>Match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and </w:t>
      </w:r>
      <w:r w:rsidR="00AA2CFF">
        <w:rPr>
          <w:rFonts w:ascii="微软雅黑" w:eastAsia="微软雅黑" w:hAnsi="微软雅黑" w:cs="宋体"/>
          <w:kern w:val="0"/>
          <w:sz w:val="24"/>
          <w:szCs w:val="24"/>
        </w:rPr>
        <w:t>talk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— </w:t>
      </w:r>
      <w:r w:rsidR="00AA2CFF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 xml:space="preserve">Which club do you like? </w:t>
      </w:r>
      <w:r w:rsidR="00AA2CFF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 xml:space="preserve">Answer the question </w:t>
      </w:r>
      <w:r w:rsidRPr="002D7C9F">
        <w:rPr>
          <w:rFonts w:ascii="微软雅黑" w:eastAsia="微软雅黑" w:hAnsi="微软雅黑" w:cs="宋体" w:hint="eastAsia"/>
          <w:i/>
          <w:iCs/>
          <w:kern w:val="0"/>
          <w:sz w:val="24"/>
          <w:szCs w:val="24"/>
        </w:rPr>
        <w:t xml:space="preserve">with the help of the </w:t>
      </w:r>
      <w:r w:rsidR="00AA2CFF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>different expressions</w:t>
      </w:r>
      <w:r w:rsidRPr="002D7C9F">
        <w:rPr>
          <w:rFonts w:ascii="微软雅黑" w:eastAsia="微软雅黑" w:hAnsi="微软雅黑" w:cs="宋体" w:hint="eastAsia"/>
          <w:i/>
          <w:iCs/>
          <w:kern w:val="0"/>
          <w:sz w:val="24"/>
          <w:szCs w:val="24"/>
        </w:rPr>
        <w:t>.</w:t>
      </w:r>
      <w:r w:rsidR="006015AE">
        <w:rPr>
          <w:rFonts w:ascii="微软雅黑" w:eastAsia="微软雅黑" w:hAnsi="微软雅黑" w:cs="宋体" w:hint="eastAsia"/>
          <w:i/>
          <w:iCs/>
          <w:kern w:val="0"/>
          <w:sz w:val="24"/>
          <w:szCs w:val="24"/>
        </w:rPr>
        <w:t xml:space="preserve"> </w:t>
      </w:r>
      <w:r w:rsidRPr="002D7C9F">
        <w:rPr>
          <w:rFonts w:ascii="微软雅黑" w:eastAsia="微软雅黑" w:hAnsi="微软雅黑" w:cs="宋体" w:hint="eastAsia"/>
          <w:i/>
          <w:iCs/>
          <w:kern w:val="0"/>
          <w:sz w:val="24"/>
          <w:szCs w:val="24"/>
        </w:rPr>
        <w:t xml:space="preserve">Read the </w:t>
      </w:r>
      <w:r w:rsidR="006015AE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 xml:space="preserve">pictures </w:t>
      </w:r>
      <w:r w:rsidRPr="002D7C9F">
        <w:rPr>
          <w:rFonts w:ascii="微软雅黑" w:eastAsia="微软雅黑" w:hAnsi="微软雅黑" w:cs="宋体" w:hint="eastAsia"/>
          <w:i/>
          <w:iCs/>
          <w:kern w:val="0"/>
          <w:sz w:val="24"/>
          <w:szCs w:val="24"/>
        </w:rPr>
        <w:t>and</w:t>
      </w:r>
      <w:r w:rsidR="006015AE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 xml:space="preserve"> do the match. Then describe the four pictures briefly.</w:t>
      </w:r>
    </w:p>
    <w:p w14:paraId="7B0BC462" w14:textId="77777777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Aims</w:t>
      </w:r>
    </w:p>
    <w:p w14:paraId="0D79D1F9" w14:textId="56AE9FEC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To introduce the topic</w:t>
      </w:r>
      <w:r w:rsidR="00381313">
        <w:rPr>
          <w:rFonts w:ascii="微软雅黑" w:eastAsia="微软雅黑" w:hAnsi="微软雅黑" w:cs="宋体"/>
          <w:kern w:val="0"/>
          <w:sz w:val="24"/>
          <w:szCs w:val="24"/>
        </w:rPr>
        <w:t xml:space="preserve">, use some expressions 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and </w:t>
      </w:r>
      <w:r w:rsidR="00D7170F">
        <w:rPr>
          <w:rFonts w:ascii="微软雅黑" w:eastAsia="微软雅黑" w:hAnsi="微软雅黑" w:cs="宋体"/>
          <w:kern w:val="0"/>
          <w:sz w:val="24"/>
          <w:szCs w:val="24"/>
        </w:rPr>
        <w:t>enlarge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students</w:t>
      </w:r>
      <w:proofErr w:type="gramStart"/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’</w:t>
      </w:r>
      <w:proofErr w:type="gramEnd"/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knowledge of </w:t>
      </w:r>
      <w:r w:rsidR="00D7170F">
        <w:rPr>
          <w:rFonts w:ascii="微软雅黑" w:eastAsia="微软雅黑" w:hAnsi="微软雅黑" w:cs="宋体"/>
          <w:kern w:val="0"/>
          <w:sz w:val="24"/>
          <w:szCs w:val="24"/>
        </w:rPr>
        <w:t>student clubs.</w:t>
      </w:r>
    </w:p>
    <w:p w14:paraId="5EF5ED82" w14:textId="77777777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Listening</w:t>
      </w:r>
    </w:p>
    <w:p w14:paraId="1BA57842" w14:textId="77777777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Students</w:t>
      </w:r>
      <w:proofErr w:type="gramStart"/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’</w:t>
      </w:r>
      <w:proofErr w:type="gramEnd"/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Activities</w:t>
      </w:r>
    </w:p>
    <w:p w14:paraId="3611C65A" w14:textId="2FFC6057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1. </w:t>
      </w: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Task 1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  <w:u w:val="single"/>
        </w:rPr>
        <w:t xml:space="preserve">: Listen for </w:t>
      </w:r>
      <w:r w:rsidR="00381313">
        <w:rPr>
          <w:rFonts w:ascii="微软雅黑" w:eastAsia="微软雅黑" w:hAnsi="微软雅黑" w:cs="宋体"/>
          <w:kern w:val="0"/>
          <w:sz w:val="24"/>
          <w:szCs w:val="24"/>
          <w:u w:val="single"/>
        </w:rPr>
        <w:t>the gist.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14:paraId="1E3BB358" w14:textId="77777777" w:rsidR="00381313" w:rsidRDefault="00381313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381313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drawing>
          <wp:inline distT="0" distB="0" distL="0" distR="0" wp14:anchorId="08D6C25C" wp14:editId="21E8F4FB">
            <wp:extent cx="4018677" cy="15811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166" cy="159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CEC56" w14:textId="0CC95251" w:rsidR="009B365F" w:rsidRDefault="009B365F" w:rsidP="009B365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B365F">
        <w:rPr>
          <w:rFonts w:ascii="微软雅黑" w:eastAsia="微软雅黑" w:hAnsi="微软雅黑" w:cs="宋体"/>
          <w:kern w:val="0"/>
          <w:sz w:val="24"/>
          <w:szCs w:val="24"/>
        </w:rPr>
        <w:t xml:space="preserve">Read the questions and try to predict the </w:t>
      </w:r>
      <w:r w:rsidRPr="009B365F">
        <w:rPr>
          <w:rFonts w:ascii="微软雅黑" w:eastAsia="微软雅黑" w:hAnsi="微软雅黑" w:cs="宋体" w:hint="eastAsia"/>
          <w:kern w:val="0"/>
          <w:sz w:val="24"/>
          <w:szCs w:val="24"/>
        </w:rPr>
        <w:t>answers</w:t>
      </w:r>
      <w:r w:rsidRPr="009B365F">
        <w:rPr>
          <w:rFonts w:ascii="微软雅黑" w:eastAsia="微软雅黑" w:hAnsi="微软雅黑" w:cs="宋体"/>
          <w:kern w:val="0"/>
          <w:sz w:val="24"/>
          <w:szCs w:val="24"/>
        </w:rPr>
        <w:t xml:space="preserve"> together with students.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Introduce the three sources we can guesses the answers from: the evidence available, personal experience, and one’s reasoning ability. Replay the conversation. </w:t>
      </w:r>
      <w:r>
        <w:rPr>
          <w:rFonts w:ascii="微软雅黑" w:eastAsia="微软雅黑" w:hAnsi="微软雅黑" w:cs="宋体"/>
          <w:kern w:val="0"/>
          <w:sz w:val="24"/>
          <w:szCs w:val="24"/>
        </w:rPr>
        <w:t>More time is needed to be spent on conversation 1. Students may feel confused for the first time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微软雅黑" w:eastAsia="微软雅黑" w:hAnsi="微软雅黑" w:cs="宋体"/>
          <w:kern w:val="0"/>
          <w:sz w:val="24"/>
          <w:szCs w:val="24"/>
        </w:rPr>
        <w:t>As</w:t>
      </w:r>
      <w:proofErr w:type="gramEnd"/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more evidence available with the practice of blank filling, the predictions are refined and students can get the answer happily.</w:t>
      </w:r>
    </w:p>
    <w:p w14:paraId="2267B150" w14:textId="7A75EBE6" w:rsidR="005D6D33" w:rsidRDefault="005D6D33" w:rsidP="009B365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Don’t listen for a single word but for the whole sentence.</w:t>
      </w:r>
    </w:p>
    <w:p w14:paraId="29BE6BC3" w14:textId="2B7EA2EB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Aims</w:t>
      </w:r>
    </w:p>
    <w:p w14:paraId="0938E206" w14:textId="7763FB5F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To </w:t>
      </w:r>
      <w:r w:rsidR="009B365F">
        <w:rPr>
          <w:rFonts w:ascii="微软雅黑" w:eastAsia="微软雅黑" w:hAnsi="微软雅黑" w:cs="宋体"/>
          <w:kern w:val="0"/>
          <w:sz w:val="24"/>
          <w:szCs w:val="24"/>
        </w:rPr>
        <w:t>predict the answers</w:t>
      </w:r>
      <w:r w:rsidR="00035C28">
        <w:rPr>
          <w:rFonts w:ascii="微软雅黑" w:eastAsia="微软雅黑" w:hAnsi="微软雅黑" w:cs="宋体"/>
          <w:kern w:val="0"/>
          <w:sz w:val="24"/>
          <w:szCs w:val="24"/>
        </w:rPr>
        <w:t xml:space="preserve"> with the present choices.</w:t>
      </w:r>
    </w:p>
    <w:p w14:paraId="4D4D5158" w14:textId="660F6B36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2. </w:t>
      </w: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Task 2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  <w:u w:val="single"/>
        </w:rPr>
        <w:t xml:space="preserve">: Listen for </w:t>
      </w:r>
      <w:r w:rsidR="009B365F">
        <w:rPr>
          <w:rFonts w:ascii="微软雅黑" w:eastAsia="微软雅黑" w:hAnsi="微软雅黑" w:cs="宋体"/>
          <w:kern w:val="0"/>
          <w:sz w:val="24"/>
          <w:szCs w:val="24"/>
          <w:u w:val="single"/>
        </w:rPr>
        <w:t>details</w:t>
      </w:r>
    </w:p>
    <w:p w14:paraId="2A36699F" w14:textId="5C9BF268" w:rsidR="002D7C9F" w:rsidRDefault="002D7C9F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i/>
          <w:iCs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i/>
          <w:iCs/>
          <w:kern w:val="0"/>
          <w:sz w:val="24"/>
          <w:szCs w:val="24"/>
        </w:rPr>
        <w:t xml:space="preserve">— Listen and </w:t>
      </w:r>
      <w:r w:rsidR="009B365F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>tick.</w:t>
      </w:r>
    </w:p>
    <w:p w14:paraId="65AF58AF" w14:textId="7C9F2D81" w:rsidR="009B365F" w:rsidRPr="002D7C9F" w:rsidRDefault="009B365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365F">
        <w:rPr>
          <w:rFonts w:ascii="宋体" w:eastAsia="宋体" w:hAnsi="宋体" w:cs="宋体"/>
          <w:kern w:val="0"/>
          <w:sz w:val="24"/>
          <w:szCs w:val="24"/>
        </w:rPr>
        <w:lastRenderedPageBreak/>
        <w:drawing>
          <wp:inline distT="0" distB="0" distL="0" distR="0" wp14:anchorId="01A1B4AA" wp14:editId="0EEC03A7">
            <wp:extent cx="4362886" cy="1854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8670" cy="186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1B80" w14:textId="2E53CC26" w:rsidR="00035C28" w:rsidRPr="005D6D33" w:rsidRDefault="00035C28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5D6D33">
        <w:rPr>
          <w:rFonts w:ascii="微软雅黑" w:eastAsia="微软雅黑" w:hAnsi="微软雅黑" w:cs="宋体"/>
          <w:kern w:val="0"/>
          <w:sz w:val="24"/>
          <w:szCs w:val="24"/>
        </w:rPr>
        <w:t xml:space="preserve">It is important to carefully go over the questions and the answer choices before listening. And listening for these information </w:t>
      </w:r>
      <w:r w:rsidR="005D6D33" w:rsidRPr="005D6D33">
        <w:rPr>
          <w:rFonts w:ascii="微软雅黑" w:eastAsia="微软雅黑" w:hAnsi="微软雅黑" w:cs="宋体"/>
          <w:kern w:val="0"/>
          <w:sz w:val="24"/>
          <w:szCs w:val="24"/>
        </w:rPr>
        <w:t xml:space="preserve">helps to </w:t>
      </w:r>
      <w:r w:rsidR="00F76C0A">
        <w:rPr>
          <w:rFonts w:ascii="微软雅黑" w:eastAsia="微软雅黑" w:hAnsi="微软雅黑" w:cs="宋体"/>
          <w:kern w:val="0"/>
          <w:sz w:val="24"/>
          <w:szCs w:val="24"/>
        </w:rPr>
        <w:t>draw a conclusion.</w:t>
      </w:r>
    </w:p>
    <w:p w14:paraId="047ECBA3" w14:textId="0F54D99D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Aims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14:paraId="0F56DBA6" w14:textId="3250378F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To practice listening </w:t>
      </w:r>
      <w:r w:rsidR="00DB7ED3">
        <w:rPr>
          <w:rFonts w:ascii="微软雅黑" w:eastAsia="微软雅黑" w:hAnsi="微软雅黑" w:cs="宋体"/>
          <w:kern w:val="0"/>
          <w:sz w:val="24"/>
          <w:szCs w:val="24"/>
        </w:rPr>
        <w:t>for the detailed information and get a conclusion</w:t>
      </w: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.</w:t>
      </w:r>
    </w:p>
    <w:p w14:paraId="00F95BCD" w14:textId="6055AF78" w:rsidR="002D7C9F" w:rsidRPr="002D7C9F" w:rsidRDefault="002D7C9F" w:rsidP="009033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宋体" w:eastAsia="宋体" w:hAnsi="宋体" w:cs="宋体"/>
          <w:kern w:val="0"/>
          <w:sz w:val="24"/>
          <w:szCs w:val="24"/>
        </w:rPr>
        <w:t> </w:t>
      </w:r>
      <w:r w:rsidR="00903355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Talking</w:t>
      </w:r>
    </w:p>
    <w:p w14:paraId="79438A15" w14:textId="77777777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Students</w:t>
      </w:r>
      <w:proofErr w:type="gramStart"/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’</w:t>
      </w:r>
      <w:proofErr w:type="gramEnd"/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Activities</w:t>
      </w:r>
    </w:p>
    <w:p w14:paraId="33AE29F5" w14:textId="47A00F7E" w:rsidR="00AE47D7" w:rsidRDefault="00AE47D7" w:rsidP="002D7C9F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E47D7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 xml:space="preserve">Work in groups and choose one of the clubs from below, </w:t>
      </w:r>
      <w:proofErr w:type="gramStart"/>
      <w:r w:rsidRPr="00AE47D7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or  create</w:t>
      </w:r>
      <w:proofErr w:type="gramEnd"/>
      <w:r w:rsidRPr="00AE47D7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 xml:space="preserve"> a new club you think others would be interested in joining.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 xml:space="preserve"> </w:t>
      </w:r>
    </w:p>
    <w:p w14:paraId="42A5204C" w14:textId="4A2DEBE1" w:rsidR="00AE47D7" w:rsidRDefault="00AE47D7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Discuss the following information: club name, slogan, aim, activities, meeting time and place.</w:t>
      </w:r>
    </w:p>
    <w:p w14:paraId="2F916FEF" w14:textId="0450BA59" w:rsidR="00AE47D7" w:rsidRDefault="00AE47D7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Prepare an introduction for your club.</w:t>
      </w:r>
    </w:p>
    <w:p w14:paraId="2809888E" w14:textId="35B05E99" w:rsidR="00F626E6" w:rsidRDefault="00F626E6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Make a poster if necessary.</w:t>
      </w:r>
      <w:r w:rsidR="00A73CF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="0090342C">
        <w:rPr>
          <w:rFonts w:ascii="微软雅黑" w:eastAsia="微软雅黑" w:hAnsi="微软雅黑" w:cs="宋体"/>
          <w:kern w:val="0"/>
          <w:sz w:val="24"/>
          <w:szCs w:val="24"/>
        </w:rPr>
        <w:t>(share</w:t>
      </w:r>
      <w:r w:rsidR="00A73CFC">
        <w:rPr>
          <w:rFonts w:ascii="微软雅黑" w:eastAsia="微软雅黑" w:hAnsi="微软雅黑" w:cs="宋体"/>
          <w:kern w:val="0"/>
          <w:sz w:val="24"/>
          <w:szCs w:val="24"/>
        </w:rPr>
        <w:t xml:space="preserve"> some for example)</w:t>
      </w:r>
    </w:p>
    <w:p w14:paraId="4A29EDCC" w14:textId="7637BA73" w:rsidR="00C86548" w:rsidRPr="00AE47D7" w:rsidRDefault="00C86548" w:rsidP="002D7C9F">
      <w:pPr>
        <w:widowControl/>
        <w:spacing w:line="480" w:lineRule="atLeast"/>
        <w:ind w:left="105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Show their work</w:t>
      </w:r>
      <w:r w:rsidR="008852A9">
        <w:rPr>
          <w:rFonts w:ascii="微软雅黑" w:eastAsia="微软雅黑" w:hAnsi="微软雅黑" w:cs="宋体"/>
          <w:kern w:val="0"/>
          <w:sz w:val="24"/>
          <w:szCs w:val="24"/>
        </w:rPr>
        <w:t>!</w:t>
      </w:r>
    </w:p>
    <w:p w14:paraId="0FE2464D" w14:textId="627F246C" w:rsidR="002D7C9F" w:rsidRPr="002D7C9F" w:rsidRDefault="002D7C9F" w:rsidP="002D7C9F">
      <w:pPr>
        <w:widowControl/>
        <w:spacing w:line="480" w:lineRule="atLeast"/>
        <w:ind w:left="105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Aims</w:t>
      </w:r>
    </w:p>
    <w:p w14:paraId="22ECF428" w14:textId="3A4A2A7B" w:rsidR="002D7C9F" w:rsidRPr="009B087A" w:rsidRDefault="002D7C9F" w:rsidP="009B087A">
      <w:pPr>
        <w:widowControl/>
        <w:spacing w:line="480" w:lineRule="atLeast"/>
        <w:ind w:left="105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To </w:t>
      </w:r>
      <w:proofErr w:type="spellStart"/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>practise</w:t>
      </w:r>
      <w:proofErr w:type="spellEnd"/>
      <w:r w:rsidRPr="002D7C9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what students have learnt by having a conversation</w:t>
      </w:r>
      <w:r w:rsidR="009B087A">
        <w:rPr>
          <w:rFonts w:ascii="微软雅黑" w:eastAsia="微软雅黑" w:hAnsi="微软雅黑" w:cs="宋体"/>
          <w:kern w:val="0"/>
          <w:sz w:val="24"/>
          <w:szCs w:val="24"/>
        </w:rPr>
        <w:t xml:space="preserve"> and encourage them to talk whatever they </w:t>
      </w:r>
      <w:proofErr w:type="gramStart"/>
      <w:r w:rsidR="009B087A">
        <w:rPr>
          <w:rFonts w:ascii="微软雅黑" w:eastAsia="微软雅黑" w:hAnsi="微软雅黑" w:cs="宋体"/>
          <w:kern w:val="0"/>
          <w:sz w:val="24"/>
          <w:szCs w:val="24"/>
        </w:rPr>
        <w:t>like.</w:t>
      </w:r>
      <w:proofErr w:type="gramEnd"/>
    </w:p>
    <w:sectPr w:rsidR="002D7C9F" w:rsidRPr="009B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34"/>
    <w:rsid w:val="00035C28"/>
    <w:rsid w:val="0005645D"/>
    <w:rsid w:val="002D7C9F"/>
    <w:rsid w:val="002E18D8"/>
    <w:rsid w:val="00381313"/>
    <w:rsid w:val="004E7869"/>
    <w:rsid w:val="005D6D33"/>
    <w:rsid w:val="006015AE"/>
    <w:rsid w:val="008852A9"/>
    <w:rsid w:val="00903355"/>
    <w:rsid w:val="0090342C"/>
    <w:rsid w:val="009B087A"/>
    <w:rsid w:val="009B365F"/>
    <w:rsid w:val="009D6F34"/>
    <w:rsid w:val="00A73CFC"/>
    <w:rsid w:val="00AA2CFF"/>
    <w:rsid w:val="00AE47D7"/>
    <w:rsid w:val="00C86548"/>
    <w:rsid w:val="00D026EC"/>
    <w:rsid w:val="00D7170F"/>
    <w:rsid w:val="00DB7ED3"/>
    <w:rsid w:val="00E7197B"/>
    <w:rsid w:val="00F626E6"/>
    <w:rsid w:val="00F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9907"/>
  <w15:chartTrackingRefBased/>
  <w15:docId w15:val="{6CD59170-759D-45EE-913B-92DD9865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</dc:creator>
  <cp:keywords/>
  <dc:description/>
  <cp:lastModifiedBy>6164</cp:lastModifiedBy>
  <cp:revision>22</cp:revision>
  <dcterms:created xsi:type="dcterms:W3CDTF">2021-09-20T14:41:00Z</dcterms:created>
  <dcterms:modified xsi:type="dcterms:W3CDTF">2021-09-20T15:27:00Z</dcterms:modified>
</cp:coreProperties>
</file>