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lang w:val="en-US" w:eastAsia="zh-CN"/>
        </w:rPr>
      </w:pPr>
      <w:r>
        <w:rPr>
          <w:rFonts w:hint="default" w:ascii="Times New Roman" w:hAnsi="Times New Roman" w:cs="Times New Roman"/>
        </w:rPr>
        <w:t>U5 Working the Land</w:t>
      </w:r>
      <w:r>
        <w:rPr>
          <w:rFonts w:hint="default" w:ascii="Times New Roman" w:hAnsi="Times New Roman" w:cs="Times New Roman"/>
          <w:lang w:val="en-US" w:eastAsia="zh-CN"/>
        </w:rPr>
        <w:t xml:space="preserve"> </w:t>
      </w:r>
      <w:r>
        <w:rPr>
          <w:rFonts w:hint="default" w:ascii="Times New Roman" w:hAnsi="Times New Roman" w:cs="Times New Roman"/>
        </w:rPr>
        <w:t>Reading and Thinking</w:t>
      </w:r>
      <w:r>
        <w:rPr>
          <w:rFonts w:hint="default" w:ascii="Times New Roman" w:hAnsi="Times New Roman" w:cs="Times New Roman"/>
          <w:lang w:val="en-US" w:eastAsia="zh-CN"/>
        </w:rPr>
        <w:t>: A Pioneer for All People</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-by 常山一中 李婷婷</w:t>
      </w:r>
    </w:p>
    <w:p>
      <w:pPr>
        <w:numPr>
          <w:ilvl w:val="0"/>
          <w:numId w:val="1"/>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Text Analysis:</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This passage introduced the father of hybrid rice, Yuan Longping, </w:t>
      </w:r>
      <w:bookmarkStart w:id="0" w:name="_GoBack"/>
      <w:bookmarkEnd w:id="0"/>
      <w:r>
        <w:rPr>
          <w:rFonts w:hint="default" w:ascii="Times New Roman" w:hAnsi="Times New Roman" w:cs="Times New Roman"/>
          <w:lang w:val="en-US" w:eastAsia="zh-CN"/>
        </w:rPr>
        <w:t>who made great contributions to the farming in China and global hunger problems. Because of his invaluable contributions, YLP is a pioneer for all people. Ss have know the achievements of YLP, but they may know little about his motivations, the process of realizing his dreams and the significance of working the land. And they are not clear about the connotations of pioneer. Thus, the teaching objectives are as follow:</w:t>
      </w:r>
    </w:p>
    <w:p>
      <w:pPr>
        <w:numPr>
          <w:ilvl w:val="0"/>
          <w:numId w:val="1"/>
        </w:num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objectives:</w:t>
      </w:r>
    </w:p>
    <w:p>
      <w:pPr>
        <w:numPr>
          <w:ilvl w:val="0"/>
          <w:numId w:val="2"/>
        </w:numPr>
        <w:rPr>
          <w:rFonts w:hint="default" w:ascii="Times New Roman" w:hAnsi="Times New Roman" w:cs="Times New Roman"/>
          <w:lang w:val="en-US" w:eastAsia="zh-CN"/>
        </w:rPr>
      </w:pPr>
      <w:r>
        <w:rPr>
          <w:rFonts w:hint="default" w:ascii="Times New Roman" w:hAnsi="Times New Roman" w:cs="Times New Roman"/>
          <w:lang w:val="en-US" w:eastAsia="zh-CN"/>
        </w:rPr>
        <w:t>To identify the contributions of YLP and summarize its significance.</w:t>
      </w:r>
    </w:p>
    <w:p>
      <w:pPr>
        <w:numPr>
          <w:ilvl w:val="0"/>
          <w:numId w:val="2"/>
        </w:numPr>
        <w:rPr>
          <w:rFonts w:hint="default" w:ascii="Times New Roman" w:hAnsi="Times New Roman" w:cs="Times New Roman"/>
          <w:lang w:val="en-US" w:eastAsia="zh-CN"/>
        </w:rPr>
      </w:pPr>
      <w:r>
        <w:rPr>
          <w:rFonts w:hint="default" w:ascii="Times New Roman" w:hAnsi="Times New Roman" w:cs="Times New Roman"/>
          <w:lang w:val="en-US" w:eastAsia="zh-CN"/>
        </w:rPr>
        <w:t>To analyze the personal quality of YLP and understand the connotations of pioneer.</w:t>
      </w:r>
    </w:p>
    <w:p>
      <w:pPr>
        <w:numPr>
          <w:ilvl w:val="0"/>
          <w:numId w:val="2"/>
        </w:numPr>
        <w:rPr>
          <w:rFonts w:hint="default" w:ascii="Times New Roman" w:hAnsi="Times New Roman" w:cs="Times New Roman"/>
          <w:lang w:val="en-US" w:eastAsia="zh-CN"/>
        </w:rPr>
      </w:pPr>
      <w:r>
        <w:rPr>
          <w:rFonts w:hint="default" w:ascii="Times New Roman" w:hAnsi="Times New Roman" w:cs="Times New Roman"/>
          <w:lang w:val="en-US" w:eastAsia="zh-CN"/>
        </w:rPr>
        <w:t>To evaluate the importance of working the land through thinking about the relationship between one</w:t>
      </w:r>
      <w:r>
        <w:rPr>
          <w:rFonts w:hint="default" w:ascii="Times New Roman" w:hAnsi="Times New Roman" w:cs="Times New Roman"/>
          <w:lang w:val="en-US" w:eastAsia="zh-CN"/>
        </w:rPr>
        <w:t>’</w:t>
      </w:r>
      <w:r>
        <w:rPr>
          <w:rFonts w:hint="default" w:ascii="Times New Roman" w:hAnsi="Times New Roman" w:cs="Times New Roman"/>
          <w:lang w:val="en-US" w:eastAsia="zh-CN"/>
        </w:rPr>
        <w:t>s lifelong pursuit and working the land.</w:t>
      </w:r>
    </w:p>
    <w:p>
      <w:pPr>
        <w:numPr>
          <w:ilvl w:val="0"/>
          <w:numId w:val="1"/>
        </w:num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Steps:</w:t>
      </w:r>
    </w:p>
    <w:p>
      <w:pPr>
        <w:numPr>
          <w:numId w:val="0"/>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Step1: Lead-in</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The picture of harvest in the fall</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Q: Whom would this season remind you of?</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(Aims: to elicit the topic through stimulating their previous knowledge.)</w:t>
      </w:r>
    </w:p>
    <w:p>
      <w:pPr>
        <w:numPr>
          <w:numId w:val="0"/>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Step2: Pre-reading</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Read the title:</w:t>
      </w:r>
    </w:p>
    <w:p>
      <w:pPr>
        <w:numPr>
          <w:ilvl w:val="0"/>
          <w:numId w:val="3"/>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Figure out the literal definition of </w:t>
      </w:r>
      <w:r>
        <w:rPr>
          <w:rFonts w:hint="default" w:ascii="Times New Roman" w:hAnsi="Times New Roman" w:cs="Times New Roman"/>
          <w:lang w:val="en-US" w:eastAsia="zh-CN"/>
        </w:rPr>
        <w:t>“</w:t>
      </w:r>
      <w:r>
        <w:rPr>
          <w:rFonts w:hint="default" w:ascii="Times New Roman" w:hAnsi="Times New Roman" w:cs="Times New Roman"/>
          <w:lang w:val="en-US" w:eastAsia="zh-CN"/>
        </w:rPr>
        <w:t>pioneer</w:t>
      </w:r>
      <w:r>
        <w:rPr>
          <w:rFonts w:hint="default" w:ascii="Times New Roman" w:hAnsi="Times New Roman" w:cs="Times New Roman"/>
          <w:lang w:val="en-US" w:eastAsia="zh-CN"/>
        </w:rPr>
        <w:t>”</w:t>
      </w:r>
      <w:r>
        <w:rPr>
          <w:rFonts w:hint="default" w:ascii="Times New Roman" w:hAnsi="Times New Roman" w:cs="Times New Roman"/>
          <w:lang w:val="en-US" w:eastAsia="zh-CN"/>
        </w:rPr>
        <w:t xml:space="preserve"> and topic.</w:t>
      </w:r>
    </w:p>
    <w:p>
      <w:pPr>
        <w:numPr>
          <w:ilvl w:val="0"/>
          <w:numId w:val="3"/>
        </w:numPr>
        <w:rPr>
          <w:rFonts w:hint="default" w:ascii="Times New Roman" w:hAnsi="Times New Roman" w:cs="Times New Roman"/>
          <w:lang w:val="en-US" w:eastAsia="zh-CN"/>
        </w:rPr>
      </w:pPr>
      <w:r>
        <w:rPr>
          <w:rFonts w:hint="default" w:ascii="Times New Roman" w:hAnsi="Times New Roman" w:cs="Times New Roman"/>
          <w:lang w:val="en-US" w:eastAsia="zh-CN"/>
        </w:rPr>
        <w:t>Tell the genre of the text.</w:t>
      </w:r>
    </w:p>
    <w:p>
      <w:pPr>
        <w:numPr>
          <w:ilvl w:val="0"/>
          <w:numId w:val="3"/>
        </w:numPr>
        <w:rPr>
          <w:rFonts w:hint="default" w:ascii="Times New Roman" w:hAnsi="Times New Roman" w:cs="Times New Roman"/>
          <w:lang w:val="en-US" w:eastAsia="zh-CN"/>
        </w:rPr>
      </w:pPr>
      <w:r>
        <w:rPr>
          <w:rFonts w:hint="default" w:ascii="Times New Roman" w:hAnsi="Times New Roman" w:cs="Times New Roman"/>
          <w:lang w:val="en-US" w:eastAsia="zh-CN"/>
        </w:rPr>
        <w:t>Brainstorm the possible content of the text according to the topic and genre.</w:t>
      </w:r>
    </w:p>
    <w:p>
      <w:pPr>
        <w:numPr>
          <w:numId w:val="0"/>
        </w:numPr>
        <w:rPr>
          <w:rFonts w:hint="default" w:ascii="Times New Roman" w:hAnsi="Times New Roman" w:cs="Times New Roman"/>
          <w:lang w:val="en-US" w:eastAsia="zh-CN"/>
        </w:rPr>
      </w:pPr>
      <w:r>
        <w:rPr>
          <w:rFonts w:hint="eastAsia" w:ascii="Times New Roman" w:hAnsi="Times New Roman" w:cs="Times New Roman"/>
          <w:lang w:val="en-US" w:eastAsia="zh-CN"/>
        </w:rPr>
        <w:t>(Aims: to activate ss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motivation to read the text and set the context for automatic reading.)</w:t>
      </w:r>
    </w:p>
    <w:p>
      <w:pPr>
        <w:numPr>
          <w:numId w:val="0"/>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Step3: Automatic Reading</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Read the text with the questions ss have raised.</w:t>
      </w:r>
    </w:p>
    <w:p>
      <w:pPr>
        <w:numPr>
          <w:numId w:val="0"/>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Step4: Sharing and </w:t>
      </w:r>
      <w:r>
        <w:rPr>
          <w:rFonts w:hint="eastAsia" w:ascii="Times New Roman" w:hAnsi="Times New Roman" w:cs="Times New Roman"/>
          <w:b/>
          <w:bCs/>
          <w:lang w:val="en-US" w:eastAsia="zh-CN"/>
        </w:rPr>
        <w:t>F</w:t>
      </w:r>
      <w:r>
        <w:rPr>
          <w:rFonts w:hint="default" w:ascii="Times New Roman" w:hAnsi="Times New Roman" w:cs="Times New Roman"/>
          <w:b/>
          <w:bCs/>
          <w:lang w:val="en-US" w:eastAsia="zh-CN"/>
        </w:rPr>
        <w:t>eedback</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Ss answer the questions and teacher gives certain feedback and adding guidance.</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(Aims: to identify the contributions of YLP, summarize its significance and analyze the personal quality of YLP to get ss prepared for the following discussion. )</w:t>
      </w:r>
    </w:p>
    <w:p>
      <w:pPr>
        <w:numPr>
          <w:numId w:val="0"/>
        </w:numPr>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Step5:Topic-based </w:t>
      </w:r>
      <w:r>
        <w:rPr>
          <w:rFonts w:hint="eastAsia" w:ascii="Times New Roman" w:hAnsi="Times New Roman" w:cs="Times New Roman"/>
          <w:b/>
          <w:bCs/>
          <w:lang w:val="en-US" w:eastAsia="zh-CN"/>
        </w:rPr>
        <w:t>D</w:t>
      </w:r>
      <w:r>
        <w:rPr>
          <w:rFonts w:hint="default" w:ascii="Times New Roman" w:hAnsi="Times New Roman" w:cs="Times New Roman"/>
          <w:b/>
          <w:bCs/>
          <w:lang w:val="en-US" w:eastAsia="zh-CN"/>
        </w:rPr>
        <w:t>iscussion</w:t>
      </w:r>
    </w:p>
    <w:p>
      <w:pPr>
        <w:numPr>
          <w:ilvl w:val="0"/>
          <w:numId w:val="4"/>
        </w:numPr>
        <w:rPr>
          <w:rFonts w:hint="default" w:ascii="Times New Roman" w:hAnsi="Times New Roman" w:cs="Times New Roman"/>
          <w:lang w:val="en-US" w:eastAsia="zh-CN"/>
        </w:rPr>
      </w:pPr>
      <w:r>
        <w:rPr>
          <w:rFonts w:hint="default" w:ascii="Times New Roman" w:hAnsi="Times New Roman" w:cs="Times New Roman"/>
          <w:lang w:val="en-US" w:eastAsia="zh-CN"/>
        </w:rPr>
        <w:t>Read the title again:</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Think about what a pioneer is.</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Think about what </w:t>
      </w:r>
      <w:r>
        <w:rPr>
          <w:rFonts w:hint="default" w:ascii="Times New Roman" w:hAnsi="Times New Roman" w:cs="Times New Roman"/>
          <w:lang w:val="en-US" w:eastAsia="zh-CN"/>
        </w:rPr>
        <w:t>“</w:t>
      </w:r>
      <w:r>
        <w:rPr>
          <w:rFonts w:hint="default" w:ascii="Times New Roman" w:hAnsi="Times New Roman" w:cs="Times New Roman"/>
          <w:lang w:val="en-US" w:eastAsia="zh-CN"/>
        </w:rPr>
        <w:t>for all people</w:t>
      </w:r>
      <w:r>
        <w:rPr>
          <w:rFonts w:hint="default" w:ascii="Times New Roman" w:hAnsi="Times New Roman" w:cs="Times New Roman"/>
          <w:lang w:val="en-US" w:eastAsia="zh-CN"/>
        </w:rPr>
        <w:t>”</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(Aims: To understand the connotations of pioneer. )</w:t>
      </w:r>
    </w:p>
    <w:p>
      <w:pPr>
        <w:numPr>
          <w:numId w:val="0"/>
        </w:numPr>
        <w:rPr>
          <w:rFonts w:hint="default" w:ascii="Times New Roman" w:hAnsi="Times New Roman" w:cs="Times New Roman"/>
          <w:lang w:val="en-US" w:eastAsia="zh-CN"/>
        </w:rPr>
      </w:pPr>
    </w:p>
    <w:p>
      <w:pPr>
        <w:numPr>
          <w:ilvl w:val="0"/>
          <w:numId w:val="4"/>
        </w:num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Read the topic of this unit.</w:t>
      </w:r>
    </w:p>
    <w:p>
      <w:pPr>
        <w:numPr>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Think about the following questions:</w:t>
      </w:r>
    </w:p>
    <w:p>
      <w:pPr>
        <w:numPr>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Would you choose to work the land?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 xml:space="preserve">What’s your lifelong pursuit? </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What’s the relationship between the lifelong pursuit and working the land?</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(Aims:To evaluate the importance of working the land through thinking about the relationship between one</w:t>
      </w:r>
      <w:r>
        <w:rPr>
          <w:rFonts w:hint="default" w:ascii="Times New Roman" w:hAnsi="Times New Roman" w:cs="Times New Roman"/>
          <w:lang w:val="en-US" w:eastAsia="zh-CN"/>
        </w:rPr>
        <w:t>’</w:t>
      </w:r>
      <w:r>
        <w:rPr>
          <w:rFonts w:hint="default" w:ascii="Times New Roman" w:hAnsi="Times New Roman" w:cs="Times New Roman"/>
          <w:lang w:val="en-US" w:eastAsia="zh-CN"/>
        </w:rPr>
        <w:t>s lifelong pursuit and working the land.)</w:t>
      </w:r>
    </w:p>
    <w:p>
      <w:pPr>
        <w:numPr>
          <w:numId w:val="0"/>
        </w:numPr>
        <w:ind w:leftChars="0"/>
        <w:rPr>
          <w:rFonts w:hint="default" w:ascii="Times New Roman" w:hAnsi="Times New Roman" w:cs="Times New Roman"/>
          <w:lang w:val="en-US" w:eastAsia="zh-C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Agency FB">
    <w:panose1 w:val="020B0503020202020204"/>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5B" w:usb2="00000009" w:usb3="00000000" w:csb0="400001FF" w:csb1="FFFF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99A25"/>
    <w:multiLevelType w:val="singleLevel"/>
    <w:tmpl w:val="E7A99A25"/>
    <w:lvl w:ilvl="0" w:tentative="0">
      <w:start w:val="1"/>
      <w:numFmt w:val="decimal"/>
      <w:suff w:val="space"/>
      <w:lvlText w:val="%1)"/>
      <w:lvlJc w:val="left"/>
    </w:lvl>
  </w:abstractNum>
  <w:abstractNum w:abstractNumId="1">
    <w:nsid w:val="3B57F51F"/>
    <w:multiLevelType w:val="singleLevel"/>
    <w:tmpl w:val="3B57F51F"/>
    <w:lvl w:ilvl="0" w:tentative="0">
      <w:start w:val="1"/>
      <w:numFmt w:val="decimal"/>
      <w:suff w:val="space"/>
      <w:lvlText w:val="%1."/>
      <w:lvlJc w:val="left"/>
    </w:lvl>
  </w:abstractNum>
  <w:abstractNum w:abstractNumId="2">
    <w:nsid w:val="46AFAF9A"/>
    <w:multiLevelType w:val="singleLevel"/>
    <w:tmpl w:val="46AFAF9A"/>
    <w:lvl w:ilvl="0" w:tentative="0">
      <w:start w:val="1"/>
      <w:numFmt w:val="decimal"/>
      <w:suff w:val="space"/>
      <w:lvlText w:val="%1)"/>
      <w:lvlJc w:val="left"/>
    </w:lvl>
  </w:abstractNum>
  <w:abstractNum w:abstractNumId="3">
    <w:nsid w:val="7C7BA37E"/>
    <w:multiLevelType w:val="singleLevel"/>
    <w:tmpl w:val="7C7BA37E"/>
    <w:lvl w:ilvl="0" w:tentative="0">
      <w:start w:val="1"/>
      <w:numFmt w:val="decimal"/>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15AD3"/>
    <w:rsid w:val="10644FA4"/>
    <w:rsid w:val="14271F3A"/>
    <w:rsid w:val="19E77523"/>
    <w:rsid w:val="2C715AD3"/>
    <w:rsid w:val="441201DB"/>
    <w:rsid w:val="6E39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2021-10-17T07:39:00Z</dcterms:created>
  <dc:creator>李婷婷</dc:creator>
  <cp:lastModifiedBy>李婷婷</cp:lastModifiedBy>
  <dcterms:modified xsi:type="dcterms:W3CDTF">2021-10-17T08:03:33Z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27CD95EAD47A44D487289D3C98B19392</vt:lpwstr>
  </property>
</Properties>
</file>