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ED4C3A" w14:textId="77777777" w:rsidR="003D0D26" w:rsidRDefault="0057491C">
      <w:pPr>
        <w:jc w:val="center"/>
        <w:rPr>
          <w:rFonts w:ascii="黑体" w:eastAsia="黑体" w:hAnsi="黑体" w:cs="黑体"/>
          <w:b/>
          <w:bCs/>
          <w:sz w:val="56"/>
          <w:szCs w:val="96"/>
        </w:rPr>
      </w:pPr>
      <w:r>
        <w:rPr>
          <w:rFonts w:ascii="黑体" w:eastAsia="黑体" w:hAnsi="黑体" w:cs="黑体" w:hint="eastAsia"/>
          <w:b/>
          <w:bCs/>
          <w:sz w:val="56"/>
          <w:szCs w:val="96"/>
        </w:rPr>
        <w:t>嵊州市高中英语新教材优秀课例评比参评课例</w:t>
      </w:r>
    </w:p>
    <w:p w14:paraId="159237EC" w14:textId="77777777" w:rsidR="003D0D26" w:rsidRDefault="003D0D26">
      <w:pPr>
        <w:jc w:val="center"/>
        <w:rPr>
          <w:sz w:val="52"/>
          <w:szCs w:val="72"/>
        </w:rPr>
      </w:pPr>
    </w:p>
    <w:p w14:paraId="485F3014" w14:textId="77777777" w:rsidR="00836672" w:rsidRDefault="0057491C">
      <w:pPr>
        <w:jc w:val="center"/>
        <w:rPr>
          <w:rFonts w:ascii="楷体" w:eastAsia="楷体" w:hAnsi="楷体" w:cs="楷体"/>
          <w:sz w:val="40"/>
          <w:szCs w:val="48"/>
        </w:rPr>
      </w:pPr>
      <w:r>
        <w:rPr>
          <w:rFonts w:ascii="楷体" w:eastAsia="楷体" w:hAnsi="楷体" w:cs="楷体" w:hint="eastAsia"/>
          <w:sz w:val="40"/>
          <w:szCs w:val="48"/>
        </w:rPr>
        <w:t>新人教版选择性必修一</w:t>
      </w:r>
    </w:p>
    <w:p w14:paraId="25780CF6" w14:textId="1C035EF9" w:rsidR="003D0D26" w:rsidRDefault="0057491C">
      <w:pPr>
        <w:jc w:val="center"/>
        <w:rPr>
          <w:b/>
          <w:bCs/>
          <w:i/>
          <w:iCs/>
          <w:sz w:val="44"/>
          <w:szCs w:val="52"/>
        </w:rPr>
      </w:pPr>
      <w:r>
        <w:rPr>
          <w:rFonts w:hint="eastAsia"/>
          <w:b/>
          <w:bCs/>
          <w:i/>
          <w:iCs/>
          <w:sz w:val="44"/>
          <w:szCs w:val="52"/>
        </w:rPr>
        <w:t xml:space="preserve">Unit 3 </w:t>
      </w:r>
      <w:r w:rsidR="00836672">
        <w:rPr>
          <w:b/>
          <w:bCs/>
          <w:i/>
          <w:iCs/>
          <w:sz w:val="44"/>
          <w:szCs w:val="52"/>
        </w:rPr>
        <w:t>Reading and Thinking</w:t>
      </w:r>
    </w:p>
    <w:p w14:paraId="09960400" w14:textId="77777777" w:rsidR="003D0D26" w:rsidRDefault="003D0D26">
      <w:pPr>
        <w:jc w:val="center"/>
        <w:rPr>
          <w:b/>
          <w:bCs/>
          <w:i/>
          <w:iCs/>
          <w:sz w:val="40"/>
          <w:szCs w:val="48"/>
        </w:rPr>
      </w:pPr>
    </w:p>
    <w:p w14:paraId="479D2BB0" w14:textId="7DFAFF63" w:rsidR="00836672" w:rsidRDefault="00836672">
      <w:pPr>
        <w:jc w:val="center"/>
        <w:rPr>
          <w:i/>
          <w:iCs/>
          <w:sz w:val="36"/>
          <w:szCs w:val="44"/>
        </w:rPr>
      </w:pPr>
      <w:proofErr w:type="spellStart"/>
      <w:r>
        <w:rPr>
          <w:i/>
          <w:iCs/>
          <w:sz w:val="36"/>
          <w:szCs w:val="44"/>
        </w:rPr>
        <w:t>Sarek</w:t>
      </w:r>
      <w:proofErr w:type="spellEnd"/>
      <w:r>
        <w:rPr>
          <w:i/>
          <w:iCs/>
          <w:sz w:val="36"/>
          <w:szCs w:val="44"/>
        </w:rPr>
        <w:t xml:space="preserve"> National Park—</w:t>
      </w:r>
      <w:r w:rsidR="005735D7">
        <w:rPr>
          <w:i/>
          <w:iCs/>
          <w:sz w:val="36"/>
          <w:szCs w:val="44"/>
        </w:rPr>
        <w:t>European’s</w:t>
      </w:r>
      <w:r>
        <w:rPr>
          <w:i/>
          <w:iCs/>
          <w:sz w:val="36"/>
          <w:szCs w:val="44"/>
        </w:rPr>
        <w:t xml:space="preserve"> hidden natural treasure</w:t>
      </w:r>
    </w:p>
    <w:p w14:paraId="5B24242D" w14:textId="7287322F" w:rsidR="003D0D26" w:rsidRDefault="0057491C">
      <w:pPr>
        <w:jc w:val="center"/>
        <w:rPr>
          <w:rFonts w:ascii="楷体" w:eastAsia="楷体" w:hAnsi="楷体" w:cs="楷体"/>
          <w:sz w:val="40"/>
          <w:szCs w:val="48"/>
        </w:rPr>
      </w:pPr>
      <w:r>
        <w:rPr>
          <w:rFonts w:ascii="楷体" w:eastAsia="楷体" w:hAnsi="楷体" w:cs="楷体" w:hint="eastAsia"/>
          <w:sz w:val="40"/>
          <w:szCs w:val="48"/>
        </w:rPr>
        <w:t>教学设计</w:t>
      </w:r>
    </w:p>
    <w:p w14:paraId="148CCAAF" w14:textId="77777777" w:rsidR="003D0D26" w:rsidRDefault="003D0D26">
      <w:pPr>
        <w:jc w:val="center"/>
        <w:rPr>
          <w:sz w:val="36"/>
          <w:szCs w:val="44"/>
        </w:rPr>
      </w:pPr>
    </w:p>
    <w:p w14:paraId="78486A78" w14:textId="2171E552" w:rsidR="003D0D26" w:rsidRDefault="0057491C">
      <w:pPr>
        <w:jc w:val="center"/>
        <w:rPr>
          <w:b/>
          <w:bCs/>
          <w:sz w:val="32"/>
          <w:szCs w:val="40"/>
        </w:rPr>
      </w:pPr>
      <w:r>
        <w:rPr>
          <w:rFonts w:ascii="楷体" w:eastAsia="楷体" w:hAnsi="楷体" w:cs="楷体" w:hint="eastAsia"/>
          <w:sz w:val="40"/>
          <w:szCs w:val="48"/>
        </w:rPr>
        <w:t xml:space="preserve">嵊州市高级中学  </w:t>
      </w:r>
      <w:proofErr w:type="gramStart"/>
      <w:r w:rsidR="00836672">
        <w:rPr>
          <w:rFonts w:ascii="楷体" w:eastAsia="楷体" w:hAnsi="楷体" w:cs="楷体" w:hint="eastAsia"/>
          <w:sz w:val="40"/>
          <w:szCs w:val="48"/>
        </w:rPr>
        <w:t>严美灵</w:t>
      </w:r>
      <w:proofErr w:type="gramEnd"/>
    </w:p>
    <w:p w14:paraId="0D298811" w14:textId="60EA83FB" w:rsidR="003D0D26" w:rsidRDefault="003D0D26">
      <w:pPr>
        <w:rPr>
          <w:b/>
          <w:bCs/>
          <w:sz w:val="56"/>
          <w:szCs w:val="96"/>
        </w:rPr>
      </w:pPr>
    </w:p>
    <w:p w14:paraId="282A9911" w14:textId="28869572" w:rsidR="003D0D26" w:rsidRDefault="00743E31">
      <w:pPr>
        <w:spacing w:line="360" w:lineRule="auto"/>
        <w:rPr>
          <w:b/>
          <w:bCs/>
          <w:sz w:val="24"/>
          <w:u w:val="single"/>
        </w:rPr>
        <w:sectPr w:rsidR="003D0D26">
          <w:pgSz w:w="11906" w:h="16838"/>
          <w:pgMar w:top="1440" w:right="1417" w:bottom="1440" w:left="1417" w:header="851" w:footer="992" w:gutter="0"/>
          <w:cols w:space="425"/>
          <w:docGrid w:type="lines" w:linePitch="312"/>
        </w:sectPr>
      </w:pPr>
      <w:r>
        <w:rPr>
          <w:noProof/>
        </w:rPr>
        <w:drawing>
          <wp:inline distT="0" distB="0" distL="0" distR="0" wp14:anchorId="4E1FEC96" wp14:editId="79885F73">
            <wp:extent cx="6000115" cy="3600450"/>
            <wp:effectExtent l="0" t="0" r="635" b="0"/>
            <wp:docPr id="7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图片 1"/>
                    <pic:cNvPicPr>
                      <a:picLocks noChangeAspect="1"/>
                    </pic:cNvPicPr>
                  </pic:nvPicPr>
                  <pic:blipFill>
                    <a:blip r:embed="rId9"/>
                    <a:stretch>
                      <a:fillRect/>
                    </a:stretch>
                  </pic:blipFill>
                  <pic:spPr>
                    <a:xfrm>
                      <a:off x="0" y="0"/>
                      <a:ext cx="6045184" cy="3627494"/>
                    </a:xfrm>
                    <a:prstGeom prst="rect">
                      <a:avLst/>
                    </a:prstGeom>
                    <a:ln>
                      <a:noFill/>
                    </a:ln>
                    <a:effectLst>
                      <a:softEdge rad="112500"/>
                    </a:effectLst>
                  </pic:spPr>
                </pic:pic>
              </a:graphicData>
            </a:graphic>
          </wp:inline>
        </w:drawing>
      </w:r>
    </w:p>
    <w:p w14:paraId="053EFC5E" w14:textId="77777777" w:rsidR="003D0D26" w:rsidRDefault="0057491C">
      <w:pPr>
        <w:numPr>
          <w:ilvl w:val="0"/>
          <w:numId w:val="1"/>
        </w:numPr>
        <w:spacing w:line="360" w:lineRule="auto"/>
        <w:rPr>
          <w:b/>
          <w:bCs/>
          <w:sz w:val="24"/>
        </w:rPr>
      </w:pPr>
      <w:r>
        <w:rPr>
          <w:rFonts w:hint="eastAsia"/>
          <w:b/>
          <w:bCs/>
          <w:sz w:val="24"/>
        </w:rPr>
        <w:lastRenderedPageBreak/>
        <w:t>教学理念</w:t>
      </w:r>
    </w:p>
    <w:p w14:paraId="5C6457CC" w14:textId="241AAD6B" w:rsidR="003D0D26" w:rsidRDefault="006D39E7">
      <w:pPr>
        <w:spacing w:line="360" w:lineRule="auto"/>
        <w:ind w:firstLineChars="200" w:firstLine="482"/>
        <w:rPr>
          <w:b/>
          <w:bCs/>
          <w:sz w:val="24"/>
        </w:rPr>
      </w:pPr>
      <w:r>
        <w:rPr>
          <w:rFonts w:hint="eastAsia"/>
          <w:b/>
          <w:bCs/>
          <w:sz w:val="24"/>
        </w:rPr>
        <w:t>以单元主题意义为引领，坚持单元整体教学理念</w:t>
      </w:r>
    </w:p>
    <w:p w14:paraId="1089090D" w14:textId="77777777" w:rsidR="003D0D26" w:rsidRDefault="0057491C">
      <w:pPr>
        <w:spacing w:line="360" w:lineRule="auto"/>
        <w:ind w:firstLineChars="200" w:firstLine="480"/>
        <w:jc w:val="left"/>
        <w:rPr>
          <w:rFonts w:ascii="Times New Roman" w:eastAsia="宋体" w:hAnsi="Times New Roman" w:cs="宋体"/>
          <w:bCs/>
          <w:sz w:val="24"/>
        </w:rPr>
      </w:pPr>
      <w:r>
        <w:rPr>
          <w:rFonts w:ascii="Times New Roman" w:eastAsia="宋体" w:hAnsi="Times New Roman" w:cs="宋体" w:hint="eastAsia"/>
          <w:bCs/>
          <w:sz w:val="24"/>
        </w:rPr>
        <w:t>单元整体教学理念是打破单课独立教学的惯性思维，从学生本位角度、单元知识结构角度、主题意义引领角度，将整一</w:t>
      </w:r>
      <w:proofErr w:type="gramStart"/>
      <w:r>
        <w:rPr>
          <w:rFonts w:ascii="Times New Roman" w:eastAsia="宋体" w:hAnsi="Times New Roman" w:cs="宋体" w:hint="eastAsia"/>
          <w:bCs/>
          <w:sz w:val="24"/>
        </w:rPr>
        <w:t>个</w:t>
      </w:r>
      <w:proofErr w:type="gramEnd"/>
      <w:r>
        <w:rPr>
          <w:rFonts w:ascii="Times New Roman" w:eastAsia="宋体" w:hAnsi="Times New Roman" w:cs="宋体" w:hint="eastAsia"/>
          <w:bCs/>
          <w:sz w:val="24"/>
        </w:rPr>
        <w:t>单元教学内容作为一个有机整体进行教学子课时的设计和统筹规划的全方位、多维度、多层次的教学设计。通过单元整体的教学设计，教师能更好地利用教材高质量资源，突出单元主题意义，全面提升学生的英语核心素养。《普通高中英语课程标准（</w:t>
      </w:r>
      <w:r>
        <w:rPr>
          <w:rFonts w:ascii="Times New Roman" w:eastAsia="宋体" w:hAnsi="Times New Roman" w:cs="宋体" w:hint="eastAsia"/>
          <w:bCs/>
          <w:sz w:val="24"/>
        </w:rPr>
        <w:t>2020</w:t>
      </w:r>
      <w:r>
        <w:rPr>
          <w:rFonts w:ascii="Times New Roman" w:eastAsia="宋体" w:hAnsi="Times New Roman" w:cs="宋体" w:hint="eastAsia"/>
          <w:bCs/>
          <w:sz w:val="24"/>
        </w:rPr>
        <w:t>年修订版）》指出，“英语课程应该把主题意义的探究视为教与学的核心任务，并以此整合学习内容，引领学生语言能力、文化意识、思维品质和学习能力的融合发展。”无论新教材还是老教材，单元始终是承载主题意义的基本单位，单元教学目标是英语学科总体目标的有机构成部分。教师在进行单元教学之前，应当认真深入研读剖析单元教学是所有内容，有机整合课程内容六要素，并根据学</w:t>
      </w:r>
      <w:proofErr w:type="gramStart"/>
      <w:r>
        <w:rPr>
          <w:rFonts w:ascii="Times New Roman" w:eastAsia="宋体" w:hAnsi="Times New Roman" w:cs="宋体" w:hint="eastAsia"/>
          <w:bCs/>
          <w:sz w:val="24"/>
        </w:rPr>
        <w:t>情需要</w:t>
      </w:r>
      <w:proofErr w:type="gramEnd"/>
      <w:r>
        <w:rPr>
          <w:rFonts w:ascii="Times New Roman" w:eastAsia="宋体" w:hAnsi="Times New Roman" w:cs="宋体" w:hint="eastAsia"/>
          <w:bCs/>
          <w:sz w:val="24"/>
        </w:rPr>
        <w:t>有所侧重，才能围绕人与自我、人与社会和人与自然三大主题语境进行核心素养的全面提升，才能落实立德树人的总目标。</w:t>
      </w:r>
    </w:p>
    <w:p w14:paraId="742CE653" w14:textId="77777777" w:rsidR="003D0D26" w:rsidRDefault="0057491C">
      <w:pPr>
        <w:spacing w:line="360" w:lineRule="auto"/>
        <w:ind w:firstLineChars="200" w:firstLine="480"/>
        <w:rPr>
          <w:rFonts w:ascii="Times New Roman" w:eastAsia="宋体" w:hAnsi="Times New Roman" w:cs="宋体"/>
          <w:bCs/>
          <w:sz w:val="24"/>
        </w:rPr>
      </w:pPr>
      <w:r>
        <w:rPr>
          <w:rFonts w:ascii="Times New Roman" w:eastAsia="宋体" w:hAnsi="Times New Roman" w:cs="宋体" w:hint="eastAsia"/>
          <w:bCs/>
          <w:sz w:val="24"/>
        </w:rPr>
        <w:t>高中英语教材必修以及选修各个单元都提供了不同的主题语境和语言材料，单元整体教学设计打破以“文本”为重，依“本”而教的孤立教学单元教材编排的单一节课局面，将学生的实际学情、单元主题意义与学科核心素养相融合，以主题为引领，设定一系列体现综合性、关联性和实践性的教学活动，实现以“学生”为重，依“生”而教，对整个单元进行研读、整合、重构和再编排，制定可达成、可操作、可检验的教学目标，并根据学生实际认知水平和学习需求，确定教学重难点，统筹安排教学目标和策略，设计围绕主题语境的学习活动。</w:t>
      </w:r>
    </w:p>
    <w:p w14:paraId="1B792E5D" w14:textId="77777777" w:rsidR="003D0D26" w:rsidRDefault="003D0D26">
      <w:pPr>
        <w:spacing w:line="360" w:lineRule="auto"/>
        <w:ind w:firstLine="531"/>
        <w:jc w:val="left"/>
        <w:rPr>
          <w:rFonts w:ascii="Times New Roman" w:eastAsia="宋体" w:hAnsi="Times New Roman" w:cs="宋体"/>
          <w:bCs/>
          <w:sz w:val="24"/>
        </w:rPr>
      </w:pPr>
    </w:p>
    <w:p w14:paraId="12F4731D" w14:textId="77777777" w:rsidR="003D0D26" w:rsidRDefault="0057491C">
      <w:pPr>
        <w:numPr>
          <w:ilvl w:val="0"/>
          <w:numId w:val="1"/>
        </w:numPr>
        <w:spacing w:line="360" w:lineRule="auto"/>
        <w:rPr>
          <w:b/>
          <w:bCs/>
          <w:sz w:val="24"/>
        </w:rPr>
      </w:pPr>
      <w:r>
        <w:rPr>
          <w:rFonts w:hint="eastAsia"/>
          <w:b/>
          <w:bCs/>
          <w:sz w:val="24"/>
        </w:rPr>
        <w:t>教学内容及学情分析</w:t>
      </w:r>
    </w:p>
    <w:p w14:paraId="46F0E465" w14:textId="77777777" w:rsidR="003D0D26" w:rsidRDefault="0057491C">
      <w:pPr>
        <w:numPr>
          <w:ilvl w:val="0"/>
          <w:numId w:val="2"/>
        </w:numPr>
        <w:spacing w:line="360" w:lineRule="auto"/>
        <w:rPr>
          <w:b/>
          <w:bCs/>
          <w:sz w:val="24"/>
        </w:rPr>
      </w:pPr>
      <w:r>
        <w:rPr>
          <w:rFonts w:hint="eastAsia"/>
          <w:b/>
          <w:bCs/>
          <w:sz w:val="24"/>
        </w:rPr>
        <w:t>教学内容分析</w:t>
      </w:r>
    </w:p>
    <w:p w14:paraId="2276CDC3" w14:textId="08EDEF63" w:rsidR="003D0D26" w:rsidRDefault="0057491C">
      <w:pPr>
        <w:spacing w:line="360" w:lineRule="auto"/>
        <w:ind w:firstLine="420"/>
        <w:rPr>
          <w:rFonts w:ascii="Times New Roman" w:eastAsia="宋体" w:hAnsi="Times New Roman"/>
          <w:sz w:val="24"/>
        </w:rPr>
      </w:pPr>
      <w:r>
        <w:rPr>
          <w:rFonts w:ascii="Times New Roman" w:eastAsia="宋体" w:hAnsi="Times New Roman" w:hint="eastAsia"/>
          <w:sz w:val="24"/>
        </w:rPr>
        <w:t>本单元围绕“</w:t>
      </w:r>
      <w:r>
        <w:rPr>
          <w:rFonts w:ascii="Times New Roman" w:eastAsia="宋体" w:hAnsi="Times New Roman" w:hint="eastAsia"/>
          <w:sz w:val="24"/>
        </w:rPr>
        <w:t>Fascinating Parks</w:t>
      </w:r>
      <w:r>
        <w:rPr>
          <w:rFonts w:ascii="Times New Roman" w:eastAsia="宋体" w:hAnsi="Times New Roman" w:hint="eastAsia"/>
          <w:sz w:val="24"/>
        </w:rPr>
        <w:t>”（引人入胜的公园）为主题展开，涉及人与自然、人与</w:t>
      </w:r>
      <w:r w:rsidR="009B7B5A">
        <w:rPr>
          <w:rFonts w:ascii="Times New Roman" w:eastAsia="宋体" w:hAnsi="Times New Roman" w:hint="eastAsia"/>
          <w:sz w:val="24"/>
        </w:rPr>
        <w:t>社会</w:t>
      </w:r>
      <w:r>
        <w:rPr>
          <w:rFonts w:ascii="Times New Roman" w:eastAsia="宋体" w:hAnsi="Times New Roman" w:hint="eastAsia"/>
          <w:sz w:val="24"/>
        </w:rPr>
        <w:t>的主题语境。</w:t>
      </w:r>
      <w:r w:rsidR="00836672">
        <w:rPr>
          <w:rFonts w:ascii="Times New Roman" w:eastAsia="宋体" w:hAnsi="Times New Roman" w:hint="eastAsia"/>
          <w:sz w:val="24"/>
        </w:rPr>
        <w:t>该板块活动主题“体验国家公园（</w:t>
      </w:r>
      <w:r w:rsidR="00836672">
        <w:rPr>
          <w:rFonts w:ascii="Times New Roman" w:eastAsia="宋体" w:hAnsi="Times New Roman"/>
          <w:sz w:val="24"/>
        </w:rPr>
        <w:t>experience a national park</w:t>
      </w:r>
      <w:r w:rsidR="00836672">
        <w:rPr>
          <w:rFonts w:ascii="Times New Roman" w:eastAsia="宋体" w:hAnsi="Times New Roman" w:hint="eastAsia"/>
          <w:sz w:val="24"/>
        </w:rPr>
        <w:t>）”</w:t>
      </w:r>
      <w:r w:rsidR="00836672">
        <w:rPr>
          <w:rFonts w:ascii="Times New Roman" w:eastAsia="宋体" w:hAnsi="Times New Roman" w:hint="eastAsia"/>
          <w:sz w:val="24"/>
        </w:rPr>
        <w:t>,</w:t>
      </w:r>
      <w:r w:rsidR="00836672">
        <w:rPr>
          <w:rFonts w:ascii="Times New Roman" w:eastAsia="宋体" w:hAnsi="Times New Roman"/>
          <w:sz w:val="24"/>
        </w:rPr>
        <w:t xml:space="preserve"> </w:t>
      </w:r>
      <w:r w:rsidR="00836672">
        <w:rPr>
          <w:rFonts w:ascii="Times New Roman" w:eastAsia="宋体" w:hAnsi="Times New Roman" w:hint="eastAsia"/>
          <w:sz w:val="24"/>
        </w:rPr>
        <w:t>需要学生通过阅读语篇，了解国家公园存在的价值，在人与自然这个主题下，探索国家公园对自然保护、人类生存发展的意义。</w:t>
      </w:r>
    </w:p>
    <w:p w14:paraId="26B06A2D" w14:textId="5A12CCC7" w:rsidR="00972064" w:rsidRDefault="00972064">
      <w:pPr>
        <w:spacing w:line="360" w:lineRule="auto"/>
        <w:ind w:firstLine="420"/>
        <w:rPr>
          <w:rFonts w:ascii="Times New Roman" w:eastAsia="宋体" w:hAnsi="Times New Roman"/>
          <w:sz w:val="24"/>
        </w:rPr>
      </w:pPr>
      <w:r>
        <w:rPr>
          <w:rFonts w:ascii="Times New Roman" w:eastAsia="宋体" w:hAnsi="Times New Roman" w:hint="eastAsia"/>
          <w:sz w:val="24"/>
        </w:rPr>
        <w:t>阅读语篇是一篇游记，以第一人称的视角，介绍了位于欧洲的萨勒克国家公园。萨勒克国家公园大部分位于瑞典，有约</w:t>
      </w:r>
      <w:r>
        <w:rPr>
          <w:rFonts w:ascii="Times New Roman" w:eastAsia="宋体" w:hAnsi="Times New Roman" w:hint="eastAsia"/>
          <w:sz w:val="24"/>
        </w:rPr>
        <w:t>1</w:t>
      </w:r>
      <w:r>
        <w:rPr>
          <w:rFonts w:ascii="Times New Roman" w:eastAsia="宋体" w:hAnsi="Times New Roman"/>
          <w:sz w:val="24"/>
        </w:rPr>
        <w:t>00</w:t>
      </w:r>
      <w:r>
        <w:rPr>
          <w:rFonts w:ascii="Times New Roman" w:eastAsia="宋体" w:hAnsi="Times New Roman" w:hint="eastAsia"/>
          <w:sz w:val="24"/>
        </w:rPr>
        <w:t>座冰川和多个高峰。该公园也是国家公园的世</w:t>
      </w:r>
      <w:r>
        <w:rPr>
          <w:rFonts w:ascii="Times New Roman" w:eastAsia="宋体" w:hAnsi="Times New Roman" w:hint="eastAsia"/>
          <w:sz w:val="24"/>
        </w:rPr>
        <w:lastRenderedPageBreak/>
        <w:t>界级典范，公园全境都是未经开发的原生态区，景色壮丽。通过与作者“我”一起感受和体验萨勒克国家公园，可以启发学生思考人生旅程。</w:t>
      </w:r>
    </w:p>
    <w:p w14:paraId="1B79F6C2" w14:textId="1B3C7F8B" w:rsidR="003D0D26" w:rsidRDefault="00972064" w:rsidP="00972064">
      <w:pPr>
        <w:spacing w:line="360" w:lineRule="auto"/>
        <w:rPr>
          <w:rFonts w:ascii="Times New Roman" w:eastAsia="宋体" w:hAnsi="Times New Roman"/>
          <w:b/>
          <w:bCs/>
          <w:sz w:val="24"/>
        </w:rPr>
      </w:pPr>
      <w:r>
        <w:rPr>
          <w:rFonts w:ascii="Times New Roman" w:eastAsia="宋体" w:hAnsi="Times New Roman" w:hint="eastAsia"/>
          <w:sz w:val="24"/>
        </w:rPr>
        <w:t>2</w:t>
      </w:r>
      <w:r>
        <w:rPr>
          <w:rFonts w:ascii="Times New Roman" w:eastAsia="宋体" w:hAnsi="Times New Roman"/>
          <w:sz w:val="24"/>
        </w:rPr>
        <w:t xml:space="preserve">. </w:t>
      </w:r>
      <w:r w:rsidR="0057491C">
        <w:rPr>
          <w:rFonts w:ascii="Times New Roman" w:eastAsia="宋体" w:hAnsi="Times New Roman" w:hint="eastAsia"/>
          <w:b/>
          <w:bCs/>
          <w:sz w:val="24"/>
        </w:rPr>
        <w:t>学情分析</w:t>
      </w:r>
    </w:p>
    <w:p w14:paraId="30FC2514" w14:textId="5200B85F" w:rsidR="003D0D26" w:rsidRDefault="003357CB">
      <w:pPr>
        <w:spacing w:line="360" w:lineRule="auto"/>
        <w:ind w:firstLine="420"/>
        <w:rPr>
          <w:rFonts w:ascii="Times New Roman" w:eastAsia="宋体" w:hAnsi="Times New Roman"/>
          <w:sz w:val="24"/>
        </w:rPr>
      </w:pPr>
      <w:r>
        <w:rPr>
          <w:rFonts w:ascii="Times New Roman" w:eastAsia="宋体" w:hAnsi="Times New Roman"/>
          <w:noProof/>
          <w:sz w:val="24"/>
        </w:rPr>
        <w:drawing>
          <wp:anchor distT="0" distB="0" distL="114300" distR="114300" simplePos="0" relativeHeight="251655168" behindDoc="0" locked="0" layoutInCell="1" allowOverlap="1" wp14:anchorId="10FB9586" wp14:editId="65561D86">
            <wp:simplePos x="0" y="0"/>
            <wp:positionH relativeFrom="column">
              <wp:posOffset>2914650</wp:posOffset>
            </wp:positionH>
            <wp:positionV relativeFrom="paragraph">
              <wp:posOffset>1998980</wp:posOffset>
            </wp:positionV>
            <wp:extent cx="2861945" cy="2557145"/>
            <wp:effectExtent l="0" t="0" r="0" b="0"/>
            <wp:wrapSquare wrapText="bothSides"/>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10">
                      <a:extLst>
                        <a:ext uri="{28A0092B-C50C-407E-A947-70E740481C1C}">
                          <a14:useLocalDpi xmlns:a14="http://schemas.microsoft.com/office/drawing/2010/main" val="0"/>
                        </a:ext>
                      </a:extLst>
                    </a:blip>
                    <a:stretch>
                      <a:fillRect/>
                    </a:stretch>
                  </pic:blipFill>
                  <pic:spPr>
                    <a:xfrm>
                      <a:off x="0" y="0"/>
                      <a:ext cx="2861945" cy="2557145"/>
                    </a:xfrm>
                    <a:prstGeom prst="rect">
                      <a:avLst/>
                    </a:prstGeom>
                  </pic:spPr>
                </pic:pic>
              </a:graphicData>
            </a:graphic>
            <wp14:sizeRelH relativeFrom="margin">
              <wp14:pctWidth>0</wp14:pctWidth>
            </wp14:sizeRelH>
            <wp14:sizeRelV relativeFrom="margin">
              <wp14:pctHeight>0</wp14:pctHeight>
            </wp14:sizeRelV>
          </wp:anchor>
        </w:drawing>
      </w:r>
      <w:r w:rsidR="0057491C">
        <w:rPr>
          <w:rFonts w:ascii="Times New Roman" w:eastAsia="宋体" w:hAnsi="Times New Roman" w:hint="eastAsia"/>
          <w:sz w:val="24"/>
        </w:rPr>
        <w:t>本文授课对象为高二学生，有一定的</w:t>
      </w:r>
      <w:r w:rsidR="009B7B5A">
        <w:rPr>
          <w:rFonts w:ascii="Times New Roman" w:eastAsia="宋体" w:hAnsi="Times New Roman" w:hint="eastAsia"/>
          <w:sz w:val="24"/>
        </w:rPr>
        <w:t>阅读能力基础以及</w:t>
      </w:r>
      <w:r w:rsidR="0057491C">
        <w:rPr>
          <w:rFonts w:ascii="Times New Roman" w:eastAsia="宋体" w:hAnsi="Times New Roman" w:hint="eastAsia"/>
          <w:sz w:val="24"/>
        </w:rPr>
        <w:t>阅读技巧。对于旅游</w:t>
      </w:r>
      <w:r w:rsidR="009B7B5A">
        <w:rPr>
          <w:rFonts w:ascii="Times New Roman" w:eastAsia="宋体" w:hAnsi="Times New Roman" w:hint="eastAsia"/>
          <w:sz w:val="24"/>
        </w:rPr>
        <w:t>这个</w:t>
      </w:r>
      <w:r w:rsidR="0057491C">
        <w:rPr>
          <w:rFonts w:ascii="Times New Roman" w:eastAsia="宋体" w:hAnsi="Times New Roman" w:hint="eastAsia"/>
          <w:sz w:val="24"/>
        </w:rPr>
        <w:t>话题并不陌生</w:t>
      </w:r>
      <w:r w:rsidR="009B7B5A">
        <w:rPr>
          <w:rFonts w:ascii="Times New Roman" w:eastAsia="宋体" w:hAnsi="Times New Roman" w:hint="eastAsia"/>
          <w:sz w:val="24"/>
        </w:rPr>
        <w:t>，但是对于国家公园这个主题，很多学生还是不是没有完全明白</w:t>
      </w:r>
      <w:r w:rsidR="0057491C">
        <w:rPr>
          <w:rFonts w:ascii="Times New Roman" w:eastAsia="宋体" w:hAnsi="Times New Roman" w:hint="eastAsia"/>
          <w:sz w:val="24"/>
        </w:rPr>
        <w:t>。</w:t>
      </w:r>
      <w:r w:rsidR="009B7B5A">
        <w:rPr>
          <w:rFonts w:ascii="Times New Roman" w:eastAsia="宋体" w:hAnsi="Times New Roman" w:hint="eastAsia"/>
          <w:sz w:val="24"/>
        </w:rPr>
        <w:t>本节课是该单元的第一堂课，所以在导入部分可能稍微有难度。</w:t>
      </w:r>
      <w:r w:rsidR="0057491C">
        <w:rPr>
          <w:rFonts w:ascii="Times New Roman" w:eastAsia="宋体" w:hAnsi="Times New Roman" w:hint="eastAsia"/>
          <w:sz w:val="24"/>
        </w:rPr>
        <w:t>本节课的目的</w:t>
      </w:r>
      <w:r w:rsidR="009B7B5A">
        <w:rPr>
          <w:rFonts w:ascii="Times New Roman" w:eastAsia="宋体" w:hAnsi="Times New Roman" w:hint="eastAsia"/>
          <w:sz w:val="24"/>
        </w:rPr>
        <w:t>引导学生去理解国家公园这个概念，以及让学生明白国家公园与我们传统的公园与主题公园是有显著区别的。</w:t>
      </w:r>
      <w:r w:rsidR="0057491C">
        <w:rPr>
          <w:rFonts w:ascii="Times New Roman" w:eastAsia="宋体" w:hAnsi="Times New Roman" w:hint="eastAsia"/>
          <w:sz w:val="24"/>
        </w:rPr>
        <w:t>在有限的文本材料里，</w:t>
      </w:r>
      <w:r w:rsidR="009B7B5A">
        <w:rPr>
          <w:rFonts w:ascii="Times New Roman" w:eastAsia="宋体" w:hAnsi="Times New Roman" w:hint="eastAsia"/>
          <w:sz w:val="24"/>
        </w:rPr>
        <w:t>尽可能引导学生去理解国家公园的概念以及国家公园的功能</w:t>
      </w:r>
      <w:r w:rsidR="0057491C">
        <w:rPr>
          <w:rFonts w:ascii="Times New Roman" w:eastAsia="宋体" w:hAnsi="Times New Roman" w:hint="eastAsia"/>
          <w:sz w:val="24"/>
        </w:rPr>
        <w:t>。在本节课中，</w:t>
      </w:r>
      <w:r w:rsidR="009B7B5A">
        <w:rPr>
          <w:rFonts w:ascii="Times New Roman" w:eastAsia="宋体" w:hAnsi="Times New Roman" w:hint="eastAsia"/>
          <w:sz w:val="24"/>
        </w:rPr>
        <w:t>主要是帮助学生理解语</w:t>
      </w:r>
      <w:proofErr w:type="gramStart"/>
      <w:r w:rsidR="009B7B5A">
        <w:rPr>
          <w:rFonts w:ascii="Times New Roman" w:eastAsia="宋体" w:hAnsi="Times New Roman" w:hint="eastAsia"/>
          <w:sz w:val="24"/>
        </w:rPr>
        <w:t>篇结构</w:t>
      </w:r>
      <w:proofErr w:type="gramEnd"/>
      <w:r w:rsidR="009B7B5A">
        <w:rPr>
          <w:rFonts w:ascii="Times New Roman" w:eastAsia="宋体" w:hAnsi="Times New Roman" w:hint="eastAsia"/>
          <w:sz w:val="24"/>
        </w:rPr>
        <w:t>和叙述线索，启发学生向内体会和感受文本所蕴含的对人生旅程的思考，向外延伸探究国家公园自然保护、人与自然和谐发展的意义</w:t>
      </w:r>
    </w:p>
    <w:p w14:paraId="5427375F" w14:textId="77777777" w:rsidR="003D0D26" w:rsidRDefault="0057491C">
      <w:pPr>
        <w:spacing w:line="360" w:lineRule="auto"/>
        <w:rPr>
          <w:rFonts w:ascii="Times New Roman" w:eastAsia="宋体" w:hAnsi="Times New Roman"/>
          <w:sz w:val="24"/>
        </w:rPr>
      </w:pPr>
      <w:r>
        <w:rPr>
          <w:rFonts w:ascii="Times New Roman" w:eastAsia="宋体" w:hAnsi="Times New Roman" w:hint="eastAsia"/>
          <w:sz w:val="24"/>
        </w:rPr>
        <w:t>三、</w:t>
      </w:r>
      <w:r>
        <w:rPr>
          <w:rFonts w:ascii="Times New Roman" w:eastAsia="宋体" w:hAnsi="Times New Roman" w:hint="eastAsia"/>
          <w:b/>
          <w:bCs/>
          <w:sz w:val="24"/>
        </w:rPr>
        <w:t>教学目标：</w:t>
      </w:r>
    </w:p>
    <w:p w14:paraId="236246FB" w14:textId="77777777" w:rsidR="009B7B5A" w:rsidRPr="009B7B5A" w:rsidRDefault="009B7B5A" w:rsidP="009B7B5A">
      <w:pPr>
        <w:spacing w:line="360" w:lineRule="auto"/>
        <w:ind w:firstLine="420"/>
        <w:rPr>
          <w:rFonts w:ascii="Times New Roman" w:eastAsia="宋体" w:hAnsi="Times New Roman"/>
          <w:sz w:val="24"/>
        </w:rPr>
      </w:pPr>
      <w:r w:rsidRPr="009B7B5A">
        <w:rPr>
          <w:rFonts w:ascii="Times New Roman" w:eastAsia="宋体" w:hAnsi="Times New Roman" w:hint="eastAsia"/>
          <w:sz w:val="24"/>
        </w:rPr>
        <w:t>阅读游记，理解并能欣赏游记中常用的叙述方法以及语篇特点；能够模仿课文，结合国家公园主题，有条理地介绍旅游景点并说明理由。</w:t>
      </w:r>
    </w:p>
    <w:p w14:paraId="460CC35E" w14:textId="77777777" w:rsidR="009B7B5A" w:rsidRPr="009B7B5A" w:rsidRDefault="009B7B5A">
      <w:pPr>
        <w:spacing w:line="360" w:lineRule="auto"/>
        <w:ind w:firstLine="420"/>
        <w:rPr>
          <w:rFonts w:ascii="Times New Roman" w:eastAsia="宋体" w:hAnsi="Times New Roman"/>
          <w:sz w:val="24"/>
        </w:rPr>
      </w:pPr>
    </w:p>
    <w:p w14:paraId="0AC54269" w14:textId="276B1491" w:rsidR="003D0D26" w:rsidRDefault="0057491C">
      <w:pPr>
        <w:spacing w:line="360" w:lineRule="auto"/>
        <w:ind w:firstLine="420"/>
        <w:rPr>
          <w:rFonts w:ascii="Times New Roman" w:eastAsia="宋体" w:hAnsi="Times New Roman"/>
          <w:sz w:val="24"/>
        </w:rPr>
      </w:pPr>
      <w:r>
        <w:rPr>
          <w:rFonts w:ascii="Times New Roman" w:eastAsia="宋体" w:hAnsi="Times New Roman" w:hint="eastAsia"/>
          <w:b/>
          <w:bCs/>
          <w:sz w:val="24"/>
          <w:u w:val="single"/>
        </w:rPr>
        <w:t>语言能力目标</w:t>
      </w:r>
      <w:r>
        <w:rPr>
          <w:rFonts w:ascii="Times New Roman" w:eastAsia="宋体" w:hAnsi="Times New Roman" w:hint="eastAsia"/>
          <w:sz w:val="24"/>
        </w:rPr>
        <w:t>：在“人与</w:t>
      </w:r>
      <w:r w:rsidR="009B7B5A">
        <w:rPr>
          <w:rFonts w:ascii="Times New Roman" w:eastAsia="宋体" w:hAnsi="Times New Roman" w:hint="eastAsia"/>
          <w:sz w:val="24"/>
        </w:rPr>
        <w:t>自然</w:t>
      </w:r>
      <w:r>
        <w:rPr>
          <w:rFonts w:ascii="Times New Roman" w:eastAsia="宋体" w:hAnsi="Times New Roman" w:hint="eastAsia"/>
          <w:sz w:val="24"/>
        </w:rPr>
        <w:t>”的主题语境之下，学生能够理解并正确掌握文中的相关单词、短语和句子。在分析阅读文本过程中，学生能够定位文本的文体和基本的框架组成，在分析文本主题语言过程中，学生能够熟悉文本内容和语言特点，并高效地定位所需信息</w:t>
      </w:r>
      <w:r w:rsidR="008E74EC">
        <w:rPr>
          <w:rFonts w:ascii="Times New Roman" w:eastAsia="宋体" w:hAnsi="Times New Roman" w:hint="eastAsia"/>
          <w:sz w:val="24"/>
        </w:rPr>
        <w:t>，匹配小标题。能正确使用国家公园的主题词汇，掌握从感官角度描写</w:t>
      </w:r>
      <w:r w:rsidR="003357CB">
        <w:rPr>
          <w:rFonts w:ascii="Times New Roman" w:eastAsia="宋体" w:hAnsi="Times New Roman" w:hint="eastAsia"/>
          <w:sz w:val="24"/>
        </w:rPr>
        <w:t>事物的语言。</w:t>
      </w:r>
    </w:p>
    <w:p w14:paraId="4C917383" w14:textId="0E462361" w:rsidR="003D0D26" w:rsidRDefault="0057491C">
      <w:pPr>
        <w:spacing w:line="360" w:lineRule="auto"/>
        <w:ind w:firstLine="420"/>
        <w:rPr>
          <w:rFonts w:ascii="Times New Roman" w:eastAsia="宋体" w:hAnsi="Times New Roman"/>
          <w:sz w:val="24"/>
        </w:rPr>
      </w:pPr>
      <w:r>
        <w:rPr>
          <w:rFonts w:ascii="Times New Roman" w:eastAsia="宋体" w:hAnsi="Times New Roman" w:hint="eastAsia"/>
          <w:b/>
          <w:bCs/>
          <w:sz w:val="24"/>
          <w:u w:val="single"/>
        </w:rPr>
        <w:t>学习能力目标</w:t>
      </w:r>
      <w:r>
        <w:rPr>
          <w:rFonts w:ascii="Times New Roman" w:eastAsia="宋体" w:hAnsi="Times New Roman" w:hint="eastAsia"/>
          <w:sz w:val="24"/>
        </w:rPr>
        <w:t>：</w:t>
      </w:r>
      <w:r w:rsidR="003357CB">
        <w:rPr>
          <w:rFonts w:ascii="Times New Roman" w:eastAsia="宋体" w:hAnsi="Times New Roman" w:hint="eastAsia"/>
          <w:sz w:val="24"/>
        </w:rPr>
        <w:t>能快速获取语</w:t>
      </w:r>
      <w:proofErr w:type="gramStart"/>
      <w:r w:rsidR="003357CB">
        <w:rPr>
          <w:rFonts w:ascii="Times New Roman" w:eastAsia="宋体" w:hAnsi="Times New Roman" w:hint="eastAsia"/>
          <w:sz w:val="24"/>
        </w:rPr>
        <w:t>篇主要</w:t>
      </w:r>
      <w:proofErr w:type="gramEnd"/>
      <w:r w:rsidR="003357CB">
        <w:rPr>
          <w:rFonts w:ascii="Times New Roman" w:eastAsia="宋体" w:hAnsi="Times New Roman" w:hint="eastAsia"/>
          <w:sz w:val="24"/>
        </w:rPr>
        <w:t>内容，概括文章的段落大意。</w:t>
      </w:r>
      <w:r>
        <w:rPr>
          <w:rFonts w:ascii="Times New Roman" w:eastAsia="宋体" w:hAnsi="Times New Roman" w:hint="eastAsia"/>
          <w:sz w:val="24"/>
        </w:rPr>
        <w:t>通过对文章整体的分析和段落内部的分析，学生能够知道</w:t>
      </w:r>
      <w:r w:rsidR="008E74EC">
        <w:rPr>
          <w:rFonts w:ascii="Times New Roman" w:eastAsia="宋体" w:hAnsi="Times New Roman" w:hint="eastAsia"/>
          <w:sz w:val="24"/>
        </w:rPr>
        <w:t>的国家公园的定义以及功能，也是学生在解读文章的过程学会旅游日志的</w:t>
      </w:r>
      <w:proofErr w:type="gramStart"/>
      <w:r w:rsidR="008E74EC">
        <w:rPr>
          <w:rFonts w:ascii="Times New Roman" w:eastAsia="宋体" w:hAnsi="Times New Roman" w:hint="eastAsia"/>
          <w:sz w:val="24"/>
        </w:rPr>
        <w:t>的</w:t>
      </w:r>
      <w:proofErr w:type="gramEnd"/>
      <w:r w:rsidR="008E74EC">
        <w:rPr>
          <w:rFonts w:ascii="Times New Roman" w:eastAsia="宋体" w:hAnsi="Times New Roman" w:hint="eastAsia"/>
          <w:sz w:val="24"/>
        </w:rPr>
        <w:t>写作侧重点</w:t>
      </w:r>
      <w:r w:rsidR="003357CB">
        <w:rPr>
          <w:rFonts w:ascii="Times New Roman" w:eastAsia="宋体" w:hAnsi="Times New Roman" w:hint="eastAsia"/>
          <w:sz w:val="24"/>
        </w:rPr>
        <w:t>。</w:t>
      </w:r>
    </w:p>
    <w:p w14:paraId="0309395E" w14:textId="2184BBB8" w:rsidR="003D0D26" w:rsidRDefault="0057491C">
      <w:pPr>
        <w:spacing w:line="360" w:lineRule="auto"/>
        <w:ind w:firstLine="420"/>
        <w:rPr>
          <w:rFonts w:ascii="Times New Roman" w:eastAsia="宋体" w:hAnsi="Times New Roman"/>
          <w:sz w:val="24"/>
        </w:rPr>
      </w:pPr>
      <w:r>
        <w:rPr>
          <w:rFonts w:ascii="Times New Roman" w:eastAsia="宋体" w:hAnsi="Times New Roman" w:hint="eastAsia"/>
          <w:b/>
          <w:bCs/>
          <w:sz w:val="24"/>
          <w:u w:val="single"/>
        </w:rPr>
        <w:t>文化意识目标</w:t>
      </w:r>
      <w:r>
        <w:rPr>
          <w:rFonts w:ascii="Times New Roman" w:eastAsia="宋体" w:hAnsi="Times New Roman" w:hint="eastAsia"/>
          <w:sz w:val="24"/>
        </w:rPr>
        <w:t>：</w:t>
      </w:r>
      <w:r w:rsidR="003357CB">
        <w:rPr>
          <w:rFonts w:ascii="Times New Roman" w:eastAsia="宋体" w:hAnsi="Times New Roman" w:hint="eastAsia"/>
          <w:sz w:val="24"/>
        </w:rPr>
        <w:t>了解并欣赏国内外著名的国家公园、城市公园、主题公园。能从人与自然、人与社会的角度了解国家公园、城市公园、主题公园的主题意义。</w:t>
      </w:r>
    </w:p>
    <w:p w14:paraId="13EA7749" w14:textId="1652ABD9" w:rsidR="003D0D26" w:rsidRDefault="0057491C">
      <w:pPr>
        <w:spacing w:line="360" w:lineRule="auto"/>
        <w:rPr>
          <w:rFonts w:ascii="Times New Roman" w:eastAsia="宋体" w:hAnsi="Times New Roman"/>
          <w:sz w:val="24"/>
        </w:rPr>
      </w:pPr>
      <w:r>
        <w:rPr>
          <w:rFonts w:ascii="Times New Roman" w:eastAsia="宋体" w:hAnsi="Times New Roman" w:hint="eastAsia"/>
          <w:sz w:val="24"/>
        </w:rPr>
        <w:t xml:space="preserve">    </w:t>
      </w:r>
      <w:r>
        <w:rPr>
          <w:rFonts w:ascii="Times New Roman" w:eastAsia="宋体" w:hAnsi="Times New Roman" w:hint="eastAsia"/>
          <w:b/>
          <w:bCs/>
          <w:sz w:val="24"/>
          <w:u w:val="single"/>
        </w:rPr>
        <w:t>思维品质目标</w:t>
      </w:r>
      <w:r>
        <w:rPr>
          <w:rFonts w:ascii="Times New Roman" w:eastAsia="宋体" w:hAnsi="Times New Roman" w:hint="eastAsia"/>
          <w:sz w:val="24"/>
        </w:rPr>
        <w:t>：</w:t>
      </w:r>
      <w:r w:rsidR="003357CB">
        <w:rPr>
          <w:rFonts w:ascii="Times New Roman" w:eastAsia="宋体" w:hAnsi="Times New Roman" w:hint="eastAsia"/>
          <w:sz w:val="24"/>
        </w:rPr>
        <w:t>能抓住要点，对比和理解</w:t>
      </w:r>
      <w:proofErr w:type="gramStart"/>
      <w:r w:rsidR="003357CB">
        <w:rPr>
          <w:rFonts w:ascii="Times New Roman" w:eastAsia="宋体" w:hAnsi="Times New Roman" w:hint="eastAsia"/>
          <w:sz w:val="24"/>
        </w:rPr>
        <w:t>不</w:t>
      </w:r>
      <w:proofErr w:type="gramEnd"/>
      <w:r w:rsidR="003357CB">
        <w:rPr>
          <w:rFonts w:ascii="Times New Roman" w:eastAsia="宋体" w:hAnsi="Times New Roman" w:hint="eastAsia"/>
          <w:sz w:val="24"/>
        </w:rPr>
        <w:t>同类或同一类别的不同公园所具有的特</w:t>
      </w:r>
      <w:r w:rsidR="003357CB">
        <w:rPr>
          <w:rFonts w:ascii="Times New Roman" w:eastAsia="宋体" w:hAnsi="Times New Roman" w:hint="eastAsia"/>
          <w:sz w:val="24"/>
        </w:rPr>
        <w:lastRenderedPageBreak/>
        <w:t>点，探寻和理解事物表象之下蕴含的深层含义。</w:t>
      </w:r>
    </w:p>
    <w:p w14:paraId="24EEDE7A" w14:textId="77777777" w:rsidR="003D0D26" w:rsidRDefault="003D0D26">
      <w:pPr>
        <w:spacing w:line="360" w:lineRule="auto"/>
        <w:rPr>
          <w:rFonts w:ascii="Times New Roman" w:eastAsia="宋体" w:hAnsi="Times New Roman"/>
          <w:sz w:val="24"/>
        </w:rPr>
      </w:pPr>
    </w:p>
    <w:p w14:paraId="7AD9A637" w14:textId="77777777" w:rsidR="003D0D26" w:rsidRDefault="0057491C">
      <w:pPr>
        <w:spacing w:line="360" w:lineRule="auto"/>
        <w:rPr>
          <w:rFonts w:ascii="Times New Roman" w:eastAsia="宋体" w:hAnsi="Times New Roman"/>
          <w:sz w:val="24"/>
        </w:rPr>
      </w:pPr>
      <w:r>
        <w:rPr>
          <w:rFonts w:ascii="Times New Roman" w:eastAsia="宋体" w:hAnsi="Times New Roman" w:hint="eastAsia"/>
          <w:b/>
          <w:bCs/>
          <w:sz w:val="24"/>
        </w:rPr>
        <w:t>四、教学过程：</w:t>
      </w:r>
    </w:p>
    <w:p w14:paraId="0ACA7928" w14:textId="77777777" w:rsidR="003D0D26" w:rsidRDefault="0057491C">
      <w:pPr>
        <w:spacing w:line="360" w:lineRule="auto"/>
        <w:rPr>
          <w:rFonts w:ascii="Times New Roman" w:hAnsi="Times New Roman"/>
          <w:b/>
          <w:bCs/>
          <w:sz w:val="24"/>
        </w:rPr>
      </w:pPr>
      <w:r>
        <w:rPr>
          <w:rFonts w:ascii="Times New Roman" w:hAnsi="Times New Roman" w:hint="eastAsia"/>
          <w:b/>
          <w:bCs/>
          <w:sz w:val="24"/>
        </w:rPr>
        <w:t>Step One</w:t>
      </w:r>
      <w:r>
        <w:rPr>
          <w:rFonts w:ascii="Times New Roman" w:hAnsi="Times New Roman" w:hint="eastAsia"/>
          <w:b/>
          <w:bCs/>
          <w:sz w:val="24"/>
        </w:rPr>
        <w:t>：</w:t>
      </w:r>
      <w:r>
        <w:rPr>
          <w:rFonts w:ascii="Times New Roman" w:hAnsi="Times New Roman" w:hint="eastAsia"/>
          <w:b/>
          <w:bCs/>
          <w:sz w:val="24"/>
        </w:rPr>
        <w:t>Greet and warm up</w:t>
      </w:r>
    </w:p>
    <w:p w14:paraId="149699AC" w14:textId="31D3871A" w:rsidR="003D0D26" w:rsidRDefault="0057491C">
      <w:pPr>
        <w:spacing w:line="360" w:lineRule="auto"/>
        <w:rPr>
          <w:rFonts w:ascii="Times New Roman" w:hAnsi="Times New Roman" w:cs="Times New Roman"/>
          <w:sz w:val="24"/>
        </w:rPr>
      </w:pPr>
      <w:r>
        <w:rPr>
          <w:rFonts w:ascii="Times New Roman" w:eastAsia="黑体" w:hAnsi="Times New Roman" w:hint="eastAsia"/>
          <w:b/>
          <w:bCs/>
          <w:sz w:val="24"/>
        </w:rPr>
        <w:t>【教学活动】</w:t>
      </w:r>
      <w:r>
        <w:rPr>
          <w:rFonts w:ascii="Times New Roman" w:hAnsi="Times New Roman" w:cs="Times New Roman" w:hint="eastAsia"/>
          <w:sz w:val="24"/>
        </w:rPr>
        <w:t>Share the differences</w:t>
      </w:r>
      <w:r>
        <w:rPr>
          <w:rFonts w:ascii="Times New Roman" w:hAnsi="Times New Roman" w:cs="Times New Roman"/>
          <w:sz w:val="24"/>
        </w:rPr>
        <w:t xml:space="preserve"> </w:t>
      </w:r>
      <w:r>
        <w:rPr>
          <w:rFonts w:ascii="Times New Roman" w:hAnsi="Times New Roman" w:cs="Times New Roman" w:hint="eastAsia"/>
          <w:sz w:val="24"/>
        </w:rPr>
        <w:t xml:space="preserve">between </w:t>
      </w:r>
      <w:r>
        <w:rPr>
          <w:rFonts w:ascii="Times New Roman" w:hAnsi="Times New Roman" w:cs="Times New Roman"/>
          <w:sz w:val="24"/>
        </w:rPr>
        <w:t>“</w:t>
      </w:r>
      <w:r w:rsidR="003357CB">
        <w:rPr>
          <w:rFonts w:ascii="Times New Roman" w:hAnsi="Times New Roman" w:cs="Times New Roman"/>
          <w:sz w:val="24"/>
        </w:rPr>
        <w:t xml:space="preserve">traditional </w:t>
      </w:r>
      <w:r>
        <w:rPr>
          <w:rFonts w:ascii="Times New Roman" w:hAnsi="Times New Roman" w:cs="Times New Roman"/>
          <w:sz w:val="24"/>
        </w:rPr>
        <w:t>park”</w:t>
      </w:r>
      <w:r w:rsidR="003357CB">
        <w:rPr>
          <w:rFonts w:ascii="Times New Roman" w:hAnsi="Times New Roman" w:cs="Times New Roman"/>
          <w:sz w:val="24"/>
        </w:rPr>
        <w:t>,</w:t>
      </w:r>
      <w:r>
        <w:rPr>
          <w:rFonts w:ascii="Times New Roman" w:hAnsi="Times New Roman" w:cs="Times New Roman"/>
          <w:sz w:val="24"/>
        </w:rPr>
        <w:t xml:space="preserve"> “theme park”</w:t>
      </w:r>
      <w:r w:rsidR="003357CB">
        <w:rPr>
          <w:rFonts w:ascii="Times New Roman" w:hAnsi="Times New Roman" w:cs="Times New Roman"/>
          <w:sz w:val="24"/>
        </w:rPr>
        <w:t xml:space="preserve"> and “national park”</w:t>
      </w:r>
    </w:p>
    <w:p w14:paraId="30F286E8" w14:textId="65C6AA61" w:rsidR="003D0D26" w:rsidRDefault="003357CB" w:rsidP="003357CB">
      <w:pPr>
        <w:spacing w:line="360" w:lineRule="auto"/>
        <w:ind w:left="1050" w:hangingChars="500" w:hanging="1050"/>
        <w:rPr>
          <w:rFonts w:ascii="Times New Roman" w:hAnsi="Times New Roman"/>
          <w:sz w:val="24"/>
        </w:rPr>
      </w:pPr>
      <w:r>
        <w:rPr>
          <w:noProof/>
        </w:rPr>
        <w:drawing>
          <wp:anchor distT="0" distB="0" distL="114300" distR="114300" simplePos="0" relativeHeight="251657216" behindDoc="0" locked="0" layoutInCell="1" allowOverlap="1" wp14:anchorId="18F409F8" wp14:editId="474C2685">
            <wp:simplePos x="0" y="0"/>
            <wp:positionH relativeFrom="column">
              <wp:posOffset>-118745</wp:posOffset>
            </wp:positionH>
            <wp:positionV relativeFrom="paragraph">
              <wp:posOffset>12065</wp:posOffset>
            </wp:positionV>
            <wp:extent cx="3390900" cy="2247900"/>
            <wp:effectExtent l="0" t="0" r="0" b="0"/>
            <wp:wrapSquare wrapText="bothSides"/>
            <wp:docPr id="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3390900" cy="2247900"/>
                    </a:xfrm>
                    <a:prstGeom prst="rect">
                      <a:avLst/>
                    </a:prstGeom>
                  </pic:spPr>
                </pic:pic>
              </a:graphicData>
            </a:graphic>
            <wp14:sizeRelV relativeFrom="margin">
              <wp14:pctHeight>0</wp14:pctHeight>
            </wp14:sizeRelV>
          </wp:anchor>
        </w:drawing>
      </w:r>
      <w:r w:rsidR="0057491C">
        <w:rPr>
          <w:rFonts w:ascii="Times New Roman" w:hAnsi="Times New Roman" w:cs="Times New Roman"/>
          <w:sz w:val="24"/>
        </w:rPr>
        <w:t xml:space="preserve">         </w:t>
      </w:r>
    </w:p>
    <w:p w14:paraId="632E4A9F" w14:textId="07EB1066" w:rsidR="003D0D26" w:rsidRDefault="0057491C">
      <w:pPr>
        <w:spacing w:line="360" w:lineRule="auto"/>
        <w:ind w:left="1205" w:hangingChars="500" w:hanging="1205"/>
        <w:rPr>
          <w:rFonts w:ascii="Times New Roman" w:hAnsi="Times New Roman"/>
          <w:sz w:val="24"/>
        </w:rPr>
      </w:pPr>
      <w:r>
        <w:rPr>
          <w:rFonts w:ascii="Times New Roman" w:hAnsi="Times New Roman" w:hint="eastAsia"/>
          <w:b/>
          <w:bCs/>
          <w:sz w:val="24"/>
        </w:rPr>
        <w:t>【设计意图】</w:t>
      </w:r>
      <w:r>
        <w:rPr>
          <w:rFonts w:ascii="Times New Roman" w:hAnsi="Times New Roman" w:hint="eastAsia"/>
          <w:sz w:val="24"/>
        </w:rPr>
        <w:t>以图片的形式展现</w:t>
      </w:r>
      <w:r w:rsidR="003357CB">
        <w:rPr>
          <w:rFonts w:ascii="Times New Roman" w:hAnsi="Times New Roman" w:hint="eastAsia"/>
          <w:sz w:val="24"/>
        </w:rPr>
        <w:t>三种公园，</w:t>
      </w:r>
      <w:r>
        <w:rPr>
          <w:rFonts w:ascii="Times New Roman" w:hAnsi="Times New Roman" w:hint="eastAsia"/>
          <w:sz w:val="24"/>
        </w:rPr>
        <w:t>让学生简单阐述自己对</w:t>
      </w:r>
      <w:r w:rsidR="003357CB">
        <w:rPr>
          <w:rFonts w:ascii="Times New Roman" w:hAnsi="Times New Roman" w:hint="eastAsia"/>
          <w:sz w:val="24"/>
        </w:rPr>
        <w:t>三</w:t>
      </w:r>
      <w:r>
        <w:rPr>
          <w:rFonts w:ascii="Times New Roman" w:hAnsi="Times New Roman" w:hint="eastAsia"/>
          <w:sz w:val="24"/>
        </w:rPr>
        <w:t>者的理解，</w:t>
      </w:r>
      <w:r w:rsidR="003357CB">
        <w:rPr>
          <w:rFonts w:ascii="Times New Roman" w:hAnsi="Times New Roman"/>
          <w:sz w:val="24"/>
        </w:rPr>
        <w:t xml:space="preserve">a </w:t>
      </w:r>
      <w:r w:rsidR="003357CB">
        <w:rPr>
          <w:rFonts w:ascii="Times New Roman" w:hAnsi="Times New Roman" w:hint="eastAsia"/>
          <w:sz w:val="24"/>
        </w:rPr>
        <w:t>t</w:t>
      </w:r>
      <w:r w:rsidR="003357CB">
        <w:rPr>
          <w:rFonts w:ascii="Times New Roman" w:hAnsi="Times New Roman"/>
          <w:sz w:val="24"/>
        </w:rPr>
        <w:t xml:space="preserve">raditional park for relaxation, a theme park for entertainment, </w:t>
      </w:r>
      <w:r w:rsidR="003357CB">
        <w:rPr>
          <w:rFonts w:ascii="Times New Roman" w:hAnsi="Times New Roman" w:hint="eastAsia"/>
          <w:sz w:val="24"/>
        </w:rPr>
        <w:t>然后提问学生“</w:t>
      </w:r>
      <w:r w:rsidR="003357CB">
        <w:rPr>
          <w:rFonts w:ascii="Times New Roman" w:hAnsi="Times New Roman"/>
          <w:sz w:val="24"/>
        </w:rPr>
        <w:t>What’s the function of the national park?</w:t>
      </w:r>
      <w:r w:rsidR="003357CB">
        <w:rPr>
          <w:rFonts w:ascii="Times New Roman" w:hAnsi="Times New Roman" w:hint="eastAsia"/>
          <w:sz w:val="24"/>
        </w:rPr>
        <w:t>”</w:t>
      </w:r>
      <w:r>
        <w:rPr>
          <w:rFonts w:ascii="Times New Roman" w:hAnsi="Times New Roman" w:hint="eastAsia"/>
          <w:sz w:val="24"/>
        </w:rPr>
        <w:t>由此作为单元话题</w:t>
      </w:r>
      <w:r>
        <w:rPr>
          <w:rFonts w:ascii="Times New Roman" w:hAnsi="Times New Roman" w:hint="eastAsia"/>
          <w:sz w:val="24"/>
        </w:rPr>
        <w:t>warming up</w:t>
      </w:r>
      <w:r>
        <w:rPr>
          <w:rFonts w:ascii="Times New Roman" w:hAnsi="Times New Roman" w:hint="eastAsia"/>
          <w:sz w:val="24"/>
        </w:rPr>
        <w:t>中的主题内容，引入话题。</w:t>
      </w:r>
    </w:p>
    <w:p w14:paraId="01F19586" w14:textId="700C1329" w:rsidR="003D0D26" w:rsidRDefault="0057491C">
      <w:pPr>
        <w:spacing w:line="360" w:lineRule="auto"/>
        <w:rPr>
          <w:rFonts w:ascii="Times New Roman" w:hAnsi="Times New Roman"/>
          <w:sz w:val="24"/>
        </w:rPr>
      </w:pPr>
      <w:r>
        <w:rPr>
          <w:rFonts w:hint="eastAsia"/>
          <w:b/>
          <w:bCs/>
          <w:sz w:val="24"/>
        </w:rPr>
        <w:t>【核心素养提升点】</w:t>
      </w:r>
      <w:r>
        <w:rPr>
          <w:rFonts w:hint="eastAsia"/>
          <w:b/>
          <w:bCs/>
          <w:sz w:val="24"/>
          <w:u w:val="single"/>
        </w:rPr>
        <w:t>语言能力</w:t>
      </w:r>
      <w:r>
        <w:rPr>
          <w:rFonts w:hint="eastAsia"/>
          <w:sz w:val="24"/>
        </w:rPr>
        <w:t>：</w:t>
      </w:r>
      <w:r w:rsidR="00503AC8">
        <w:rPr>
          <w:rFonts w:ascii="Times New Roman" w:hAnsi="Times New Roman" w:hint="eastAsia"/>
          <w:sz w:val="24"/>
        </w:rPr>
        <w:t>引导学生说出三种公园的</w:t>
      </w:r>
      <w:r>
        <w:rPr>
          <w:rFonts w:ascii="Times New Roman" w:hAnsi="Times New Roman" w:hint="eastAsia"/>
          <w:sz w:val="24"/>
        </w:rPr>
        <w:t>异同点，给出</w:t>
      </w:r>
      <w:r w:rsidR="00503AC8">
        <w:rPr>
          <w:rFonts w:ascii="Times New Roman" w:hAnsi="Times New Roman" w:hint="eastAsia"/>
          <w:sz w:val="24"/>
        </w:rPr>
        <w:t>前</w:t>
      </w:r>
      <w:r>
        <w:rPr>
          <w:rFonts w:ascii="Times New Roman" w:hAnsi="Times New Roman" w:hint="eastAsia"/>
          <w:sz w:val="24"/>
        </w:rPr>
        <w:t>两者的英文注解</w:t>
      </w:r>
      <w:r w:rsidR="00503AC8">
        <w:rPr>
          <w:rFonts w:ascii="Times New Roman" w:hAnsi="Times New Roman" w:hint="eastAsia"/>
          <w:sz w:val="24"/>
        </w:rPr>
        <w:t>启发学生对于“国家公园”概念的理解</w:t>
      </w:r>
      <w:r w:rsidR="00743E31">
        <w:rPr>
          <w:rFonts w:ascii="Times New Roman" w:hAnsi="Times New Roman" w:hint="eastAsia"/>
          <w:sz w:val="24"/>
        </w:rPr>
        <w:t>，激发学生探索国家公园的好奇心。</w:t>
      </w:r>
    </w:p>
    <w:p w14:paraId="2C01EE67" w14:textId="49371596" w:rsidR="003D0D26" w:rsidRDefault="0057491C">
      <w:pPr>
        <w:spacing w:line="360" w:lineRule="auto"/>
        <w:rPr>
          <w:rFonts w:ascii="Times New Roman" w:hAnsi="Times New Roman"/>
          <w:b/>
          <w:bCs/>
          <w:sz w:val="24"/>
        </w:rPr>
      </w:pPr>
      <w:r>
        <w:rPr>
          <w:rFonts w:ascii="Times New Roman" w:hAnsi="Times New Roman" w:hint="eastAsia"/>
          <w:b/>
          <w:bCs/>
          <w:sz w:val="24"/>
        </w:rPr>
        <w:t>Step Two</w:t>
      </w:r>
      <w:r>
        <w:rPr>
          <w:rFonts w:ascii="Times New Roman" w:hAnsi="Times New Roman" w:hint="eastAsia"/>
          <w:b/>
          <w:bCs/>
          <w:sz w:val="24"/>
        </w:rPr>
        <w:t>：</w:t>
      </w:r>
      <w:r w:rsidR="00503AC8">
        <w:rPr>
          <w:rFonts w:ascii="Times New Roman" w:hAnsi="Times New Roman"/>
          <w:b/>
          <w:bCs/>
          <w:sz w:val="24"/>
        </w:rPr>
        <w:t xml:space="preserve">Prediction </w:t>
      </w:r>
    </w:p>
    <w:p w14:paraId="6123AC27" w14:textId="19AC0EC0" w:rsidR="003D0D26" w:rsidRDefault="0057491C">
      <w:pPr>
        <w:spacing w:line="360" w:lineRule="auto"/>
        <w:rPr>
          <w:rFonts w:ascii="Times New Roman" w:eastAsia="黑体" w:hAnsi="Times New Roman"/>
          <w:b/>
          <w:bCs/>
          <w:sz w:val="24"/>
        </w:rPr>
      </w:pPr>
      <w:r>
        <w:rPr>
          <w:rFonts w:ascii="Times New Roman" w:eastAsia="黑体" w:hAnsi="Times New Roman" w:hint="eastAsia"/>
          <w:b/>
          <w:bCs/>
          <w:sz w:val="24"/>
        </w:rPr>
        <w:t>【教学活动】</w:t>
      </w:r>
      <w:r w:rsidR="00503AC8">
        <w:rPr>
          <w:rFonts w:ascii="Times New Roman" w:eastAsia="黑体" w:hAnsi="Times New Roman"/>
          <w:b/>
          <w:bCs/>
          <w:sz w:val="24"/>
        </w:rPr>
        <w:t xml:space="preserve">predict what will be talked about </w:t>
      </w:r>
    </w:p>
    <w:p w14:paraId="62296BD8" w14:textId="3BAAEA08" w:rsidR="003D0D26" w:rsidRDefault="0057491C">
      <w:pPr>
        <w:spacing w:line="360" w:lineRule="auto"/>
        <w:rPr>
          <w:rFonts w:ascii="Times New Roman" w:eastAsia="黑体" w:hAnsi="Times New Roman"/>
          <w:b/>
          <w:bCs/>
          <w:sz w:val="24"/>
        </w:rPr>
      </w:pPr>
      <w:r>
        <w:rPr>
          <w:rFonts w:ascii="Times New Roman" w:eastAsia="黑体" w:hAnsi="Times New Roman" w:hint="eastAsia"/>
          <w:b/>
          <w:bCs/>
          <w:sz w:val="24"/>
        </w:rPr>
        <w:t xml:space="preserve"> </w:t>
      </w:r>
      <w:r w:rsidR="00503AC8">
        <w:rPr>
          <w:noProof/>
        </w:rPr>
        <w:drawing>
          <wp:anchor distT="0" distB="0" distL="114300" distR="114300" simplePos="0" relativeHeight="251676672" behindDoc="0" locked="0" layoutInCell="1" allowOverlap="1" wp14:anchorId="2942DFE3" wp14:editId="39CD88C1">
            <wp:simplePos x="0" y="0"/>
            <wp:positionH relativeFrom="column">
              <wp:posOffset>76200</wp:posOffset>
            </wp:positionH>
            <wp:positionV relativeFrom="paragraph">
              <wp:posOffset>89535</wp:posOffset>
            </wp:positionV>
            <wp:extent cx="3133725" cy="2000250"/>
            <wp:effectExtent l="0" t="0" r="9525" b="0"/>
            <wp:wrapSquare wrapText="bothSides"/>
            <wp:docPr id="21" name="图形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133725" cy="2000250"/>
                    </a:xfrm>
                    <a:prstGeom prst="rect">
                      <a:avLst/>
                    </a:prstGeom>
                  </pic:spPr>
                </pic:pic>
              </a:graphicData>
            </a:graphic>
          </wp:anchor>
        </w:drawing>
      </w:r>
    </w:p>
    <w:p w14:paraId="6A1B35E0" w14:textId="77777777" w:rsidR="003D0D26" w:rsidRDefault="0057491C">
      <w:pPr>
        <w:spacing w:line="360" w:lineRule="auto"/>
        <w:rPr>
          <w:rFonts w:ascii="Times New Roman" w:eastAsia="黑体" w:hAnsi="Times New Roman"/>
          <w:b/>
          <w:bCs/>
          <w:sz w:val="24"/>
        </w:rPr>
      </w:pPr>
      <w:r>
        <w:rPr>
          <w:rFonts w:ascii="Times New Roman" w:eastAsia="黑体" w:hAnsi="Times New Roman" w:hint="eastAsia"/>
          <w:b/>
          <w:bCs/>
          <w:sz w:val="24"/>
        </w:rPr>
        <w:t>Title</w:t>
      </w:r>
      <w:r>
        <w:rPr>
          <w:rFonts w:ascii="Times New Roman" w:eastAsia="黑体" w:hAnsi="Times New Roman" w:hint="eastAsia"/>
          <w:b/>
          <w:bCs/>
          <w:sz w:val="24"/>
        </w:rPr>
        <w:t>：</w:t>
      </w:r>
      <w:r>
        <w:rPr>
          <w:rFonts w:ascii="Times New Roman" w:eastAsia="黑体" w:hAnsi="Times New Roman" w:hint="eastAsia"/>
          <w:b/>
          <w:bCs/>
          <w:sz w:val="24"/>
        </w:rPr>
        <w:t>Introduce the topic</w:t>
      </w:r>
    </w:p>
    <w:p w14:paraId="30EECE9B" w14:textId="6DB5F792" w:rsidR="003D0D26" w:rsidRDefault="00503AC8">
      <w:pPr>
        <w:spacing w:line="360" w:lineRule="auto"/>
        <w:rPr>
          <w:rFonts w:ascii="Times New Roman" w:eastAsia="黑体" w:hAnsi="Times New Roman"/>
          <w:b/>
          <w:bCs/>
          <w:sz w:val="24"/>
        </w:rPr>
      </w:pPr>
      <w:r>
        <w:rPr>
          <w:rFonts w:ascii="Times New Roman" w:eastAsia="黑体" w:hAnsi="Times New Roman"/>
          <w:b/>
          <w:bCs/>
          <w:sz w:val="24"/>
        </w:rPr>
        <w:t>Q1</w:t>
      </w:r>
      <w:r w:rsidR="0057491C">
        <w:rPr>
          <w:rFonts w:ascii="Times New Roman" w:eastAsia="黑体" w:hAnsi="Times New Roman"/>
          <w:b/>
          <w:bCs/>
          <w:sz w:val="24"/>
        </w:rPr>
        <w:t xml:space="preserve">: </w:t>
      </w:r>
      <w:r w:rsidR="00743E31">
        <w:rPr>
          <w:rFonts w:ascii="Times New Roman" w:eastAsia="黑体" w:hAnsi="Times New Roman" w:hint="eastAsia"/>
          <w:b/>
          <w:bCs/>
          <w:sz w:val="24"/>
        </w:rPr>
        <w:t>what</w:t>
      </w:r>
      <w:r w:rsidR="00743E31">
        <w:rPr>
          <w:rFonts w:ascii="Times New Roman" w:eastAsia="黑体" w:hAnsi="Times New Roman"/>
          <w:b/>
          <w:bCs/>
          <w:sz w:val="24"/>
        </w:rPr>
        <w:t xml:space="preserve"> will be talked about</w:t>
      </w:r>
      <w:r>
        <w:rPr>
          <w:rFonts w:ascii="Times New Roman" w:eastAsia="黑体" w:hAnsi="Times New Roman"/>
          <w:b/>
          <w:bCs/>
          <w:sz w:val="24"/>
        </w:rPr>
        <w:t>?</w:t>
      </w:r>
    </w:p>
    <w:p w14:paraId="665F3F58" w14:textId="4F5CBF01" w:rsidR="00743E31" w:rsidRDefault="00503AC8">
      <w:pPr>
        <w:spacing w:line="360" w:lineRule="auto"/>
        <w:rPr>
          <w:rFonts w:ascii="Times New Roman" w:eastAsia="黑体" w:hAnsi="Times New Roman"/>
          <w:b/>
          <w:bCs/>
          <w:sz w:val="24"/>
        </w:rPr>
      </w:pPr>
      <w:r>
        <w:rPr>
          <w:rFonts w:ascii="Times New Roman" w:eastAsia="黑体" w:hAnsi="Times New Roman"/>
          <w:b/>
          <w:bCs/>
          <w:sz w:val="24"/>
        </w:rPr>
        <w:t>Q</w:t>
      </w:r>
      <w:r w:rsidR="0057491C">
        <w:rPr>
          <w:rFonts w:ascii="Times New Roman" w:eastAsia="黑体" w:hAnsi="Times New Roman"/>
          <w:b/>
          <w:bCs/>
          <w:sz w:val="24"/>
        </w:rPr>
        <w:t xml:space="preserve">2: </w:t>
      </w:r>
      <w:r w:rsidR="00743E31">
        <w:rPr>
          <w:rFonts w:ascii="Times New Roman" w:eastAsia="黑体" w:hAnsi="Times New Roman"/>
          <w:b/>
          <w:bCs/>
          <w:sz w:val="24"/>
        </w:rPr>
        <w:t xml:space="preserve">Where is </w:t>
      </w:r>
      <w:proofErr w:type="spellStart"/>
      <w:r w:rsidR="00743E31">
        <w:rPr>
          <w:rFonts w:ascii="Times New Roman" w:eastAsia="黑体" w:hAnsi="Times New Roman"/>
          <w:b/>
          <w:bCs/>
          <w:sz w:val="24"/>
        </w:rPr>
        <w:t>Sarek</w:t>
      </w:r>
      <w:proofErr w:type="spellEnd"/>
      <w:r w:rsidR="00743E31">
        <w:rPr>
          <w:rFonts w:ascii="Times New Roman" w:eastAsia="黑体" w:hAnsi="Times New Roman"/>
          <w:b/>
          <w:bCs/>
          <w:sz w:val="24"/>
        </w:rPr>
        <w:t xml:space="preserve"> National Park?</w:t>
      </w:r>
    </w:p>
    <w:p w14:paraId="5478F04A" w14:textId="0CFD3CE4" w:rsidR="003D0D26" w:rsidRDefault="00743E31">
      <w:pPr>
        <w:spacing w:line="360" w:lineRule="auto"/>
        <w:rPr>
          <w:rFonts w:ascii="Times New Roman" w:eastAsia="黑体" w:hAnsi="Times New Roman"/>
          <w:b/>
          <w:bCs/>
          <w:sz w:val="24"/>
        </w:rPr>
      </w:pPr>
      <w:r>
        <w:rPr>
          <w:rFonts w:ascii="Times New Roman" w:eastAsia="黑体" w:hAnsi="Times New Roman"/>
          <w:b/>
          <w:bCs/>
          <w:sz w:val="24"/>
        </w:rPr>
        <w:t>Q3:</w:t>
      </w:r>
      <w:r w:rsidR="0051715E">
        <w:rPr>
          <w:rFonts w:ascii="Times New Roman" w:eastAsia="黑体" w:hAnsi="Times New Roman"/>
          <w:b/>
          <w:bCs/>
          <w:sz w:val="24"/>
        </w:rPr>
        <w:t xml:space="preserve"> </w:t>
      </w:r>
      <w:r w:rsidR="00503AC8">
        <w:rPr>
          <w:rFonts w:ascii="Times New Roman" w:eastAsia="黑体" w:hAnsi="Times New Roman"/>
          <w:b/>
          <w:bCs/>
          <w:sz w:val="24"/>
        </w:rPr>
        <w:t>Why is it a hidden natural treasure?</w:t>
      </w:r>
    </w:p>
    <w:p w14:paraId="59D61083" w14:textId="14C30564" w:rsidR="003D0D26" w:rsidRDefault="0057491C">
      <w:pPr>
        <w:spacing w:line="360" w:lineRule="auto"/>
        <w:rPr>
          <w:sz w:val="24"/>
        </w:rPr>
      </w:pPr>
      <w:r>
        <w:rPr>
          <w:rFonts w:ascii="Times New Roman" w:hAnsi="Times New Roman" w:hint="eastAsia"/>
          <w:b/>
          <w:bCs/>
          <w:sz w:val="24"/>
        </w:rPr>
        <w:t>【设计意图】</w:t>
      </w:r>
      <w:r>
        <w:rPr>
          <w:rFonts w:ascii="Times New Roman" w:hAnsi="Times New Roman" w:hint="eastAsia"/>
          <w:sz w:val="24"/>
        </w:rPr>
        <w:t>本环节的主要任务是</w:t>
      </w:r>
      <w:r w:rsidR="00503AC8">
        <w:rPr>
          <w:rFonts w:ascii="Times New Roman" w:hAnsi="Times New Roman" w:hint="eastAsia"/>
          <w:sz w:val="24"/>
        </w:rPr>
        <w:t>在学生原有的知识储备上激发学生对于国家公园的兴趣</w:t>
      </w:r>
    </w:p>
    <w:p w14:paraId="044452A0" w14:textId="16FF736A" w:rsidR="003D0D26" w:rsidRDefault="0057491C">
      <w:pPr>
        <w:spacing w:line="360" w:lineRule="auto"/>
        <w:rPr>
          <w:sz w:val="24"/>
        </w:rPr>
      </w:pPr>
      <w:r>
        <w:rPr>
          <w:rFonts w:hint="eastAsia"/>
          <w:b/>
          <w:bCs/>
          <w:sz w:val="24"/>
        </w:rPr>
        <w:t>【核心素养提升点】</w:t>
      </w:r>
      <w:r>
        <w:rPr>
          <w:rFonts w:hint="eastAsia"/>
          <w:b/>
          <w:bCs/>
          <w:sz w:val="24"/>
          <w:u w:val="single"/>
        </w:rPr>
        <w:t>学习能力</w:t>
      </w:r>
      <w:r>
        <w:rPr>
          <w:rFonts w:hint="eastAsia"/>
          <w:sz w:val="24"/>
        </w:rPr>
        <w:t>：</w:t>
      </w:r>
      <w:r w:rsidR="00503AC8">
        <w:rPr>
          <w:rFonts w:hint="eastAsia"/>
          <w:sz w:val="24"/>
        </w:rPr>
        <w:t>培养学生重视标题的意识，提升学生预测走向的能力。</w:t>
      </w:r>
    </w:p>
    <w:p w14:paraId="60FB6B4B" w14:textId="055EC341" w:rsidR="004E030D" w:rsidRDefault="004E030D">
      <w:pPr>
        <w:spacing w:line="360" w:lineRule="auto"/>
        <w:rPr>
          <w:sz w:val="24"/>
        </w:rPr>
      </w:pPr>
    </w:p>
    <w:p w14:paraId="1F754BEA" w14:textId="77777777" w:rsidR="004E030D" w:rsidRDefault="004E030D">
      <w:pPr>
        <w:spacing w:line="360" w:lineRule="auto"/>
        <w:rPr>
          <w:sz w:val="24"/>
        </w:rPr>
      </w:pPr>
    </w:p>
    <w:p w14:paraId="4C228038" w14:textId="12385AC8" w:rsidR="003D0D26" w:rsidRDefault="0057491C">
      <w:pPr>
        <w:spacing w:line="360" w:lineRule="auto"/>
        <w:rPr>
          <w:sz w:val="24"/>
        </w:rPr>
      </w:pPr>
      <w:r>
        <w:rPr>
          <w:rFonts w:ascii="Times New Roman" w:hAnsi="Times New Roman" w:hint="eastAsia"/>
          <w:b/>
          <w:bCs/>
          <w:sz w:val="24"/>
        </w:rPr>
        <w:lastRenderedPageBreak/>
        <w:t>Step Three</w:t>
      </w:r>
      <w:r>
        <w:rPr>
          <w:rFonts w:ascii="Times New Roman" w:hAnsi="Times New Roman" w:hint="eastAsia"/>
          <w:b/>
          <w:bCs/>
          <w:sz w:val="24"/>
        </w:rPr>
        <w:t>：</w:t>
      </w:r>
      <w:r w:rsidR="00503AC8">
        <w:rPr>
          <w:rFonts w:ascii="Times New Roman" w:hAnsi="Times New Roman"/>
          <w:b/>
          <w:bCs/>
          <w:sz w:val="24"/>
        </w:rPr>
        <w:t xml:space="preserve">Reading </w:t>
      </w:r>
    </w:p>
    <w:p w14:paraId="44DD014D" w14:textId="789CFFCF" w:rsidR="004E030D" w:rsidRDefault="004E030D" w:rsidP="004E030D">
      <w:pPr>
        <w:spacing w:line="360" w:lineRule="auto"/>
        <w:rPr>
          <w:rFonts w:ascii="Times New Roman" w:eastAsia="黑体" w:hAnsi="Times New Roman"/>
          <w:b/>
          <w:bCs/>
          <w:sz w:val="24"/>
        </w:rPr>
      </w:pPr>
      <w:r>
        <w:rPr>
          <w:noProof/>
        </w:rPr>
        <w:drawing>
          <wp:anchor distT="0" distB="0" distL="114300" distR="114300" simplePos="0" relativeHeight="251659264" behindDoc="0" locked="0" layoutInCell="1" allowOverlap="1" wp14:anchorId="16BC9587" wp14:editId="308AFB06">
            <wp:simplePos x="0" y="0"/>
            <wp:positionH relativeFrom="column">
              <wp:posOffset>318</wp:posOffset>
            </wp:positionH>
            <wp:positionV relativeFrom="paragraph">
              <wp:posOffset>74295</wp:posOffset>
            </wp:positionV>
            <wp:extent cx="2661920" cy="1781175"/>
            <wp:effectExtent l="0" t="0" r="5080" b="9525"/>
            <wp:wrapSquare wrapText="bothSides"/>
            <wp:docPr id="24" name="图形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2661920" cy="1781175"/>
                    </a:xfrm>
                    <a:prstGeom prst="rect">
                      <a:avLst/>
                    </a:prstGeom>
                  </pic:spPr>
                </pic:pic>
              </a:graphicData>
            </a:graphic>
          </wp:anchor>
        </w:drawing>
      </w:r>
      <w:r w:rsidR="0057491C">
        <w:rPr>
          <w:rFonts w:ascii="Times New Roman" w:eastAsia="黑体" w:hAnsi="Times New Roman" w:hint="eastAsia"/>
          <w:b/>
          <w:bCs/>
          <w:sz w:val="24"/>
        </w:rPr>
        <w:t>【教学活动</w:t>
      </w:r>
      <w:r w:rsidR="008A3218">
        <w:rPr>
          <w:rFonts w:ascii="Times New Roman" w:eastAsia="黑体" w:hAnsi="Times New Roman" w:hint="eastAsia"/>
          <w:b/>
          <w:bCs/>
          <w:sz w:val="24"/>
        </w:rPr>
        <w:t>1</w:t>
      </w:r>
      <w:r w:rsidR="0057491C">
        <w:rPr>
          <w:rFonts w:ascii="Times New Roman" w:eastAsia="黑体" w:hAnsi="Times New Roman" w:hint="eastAsia"/>
          <w:b/>
          <w:bCs/>
          <w:sz w:val="24"/>
        </w:rPr>
        <w:t>】</w:t>
      </w:r>
      <w:r>
        <w:rPr>
          <w:rFonts w:ascii="Times New Roman" w:eastAsia="黑体" w:hAnsi="Times New Roman" w:hint="eastAsia"/>
          <w:b/>
          <w:bCs/>
          <w:sz w:val="24"/>
        </w:rPr>
        <w:t>第一段介绍作者所处的自然环境。</w:t>
      </w:r>
      <w:bookmarkStart w:id="0" w:name="_Hlk85928812"/>
      <w:r>
        <w:rPr>
          <w:rFonts w:ascii="Times New Roman" w:eastAsia="黑体" w:hAnsi="Times New Roman" w:hint="eastAsia"/>
          <w:b/>
          <w:bCs/>
          <w:sz w:val="24"/>
        </w:rPr>
        <w:t>落点在于：</w:t>
      </w:r>
      <w:r>
        <w:rPr>
          <w:rFonts w:ascii="Times New Roman" w:eastAsia="黑体" w:hAnsi="Times New Roman"/>
          <w:b/>
          <w:bCs/>
          <w:sz w:val="24"/>
        </w:rPr>
        <w:fldChar w:fldCharType="begin"/>
      </w:r>
      <w:r>
        <w:rPr>
          <w:rFonts w:ascii="Times New Roman" w:eastAsia="黑体" w:hAnsi="Times New Roman"/>
          <w:b/>
          <w:bCs/>
          <w:sz w:val="24"/>
        </w:rPr>
        <w:instrText xml:space="preserve"> </w:instrText>
      </w:r>
      <w:r>
        <w:rPr>
          <w:rFonts w:ascii="Times New Roman" w:eastAsia="黑体" w:hAnsi="Times New Roman" w:hint="eastAsia"/>
          <w:b/>
          <w:bCs/>
          <w:sz w:val="24"/>
        </w:rPr>
        <w:instrText>= 1 \* GB3</w:instrText>
      </w:r>
      <w:r>
        <w:rPr>
          <w:rFonts w:ascii="Times New Roman" w:eastAsia="黑体" w:hAnsi="Times New Roman"/>
          <w:b/>
          <w:bCs/>
          <w:sz w:val="24"/>
        </w:rPr>
        <w:instrText xml:space="preserve"> </w:instrText>
      </w:r>
      <w:r>
        <w:rPr>
          <w:rFonts w:ascii="Times New Roman" w:eastAsia="黑体" w:hAnsi="Times New Roman"/>
          <w:b/>
          <w:bCs/>
          <w:sz w:val="24"/>
        </w:rPr>
        <w:fldChar w:fldCharType="separate"/>
      </w:r>
      <w:r>
        <w:rPr>
          <w:rFonts w:ascii="Times New Roman" w:eastAsia="黑体" w:hAnsi="Times New Roman" w:hint="eastAsia"/>
          <w:b/>
          <w:bCs/>
          <w:noProof/>
          <w:sz w:val="24"/>
        </w:rPr>
        <w:t>①</w:t>
      </w:r>
      <w:r>
        <w:rPr>
          <w:rFonts w:ascii="Times New Roman" w:eastAsia="黑体" w:hAnsi="Times New Roman"/>
          <w:b/>
          <w:bCs/>
          <w:sz w:val="24"/>
        </w:rPr>
        <w:fldChar w:fldCharType="end"/>
      </w:r>
      <w:r>
        <w:rPr>
          <w:rFonts w:ascii="Times New Roman" w:eastAsia="黑体" w:hAnsi="Times New Roman"/>
          <w:b/>
          <w:bCs/>
          <w:sz w:val="24"/>
        </w:rPr>
        <w:t xml:space="preserve"> Match the subheadings with the paragraphs and find the </w:t>
      </w:r>
      <w:r w:rsidR="00743E31">
        <w:rPr>
          <w:rFonts w:ascii="Times New Roman" w:eastAsia="黑体" w:hAnsi="Times New Roman"/>
          <w:b/>
          <w:bCs/>
          <w:sz w:val="24"/>
        </w:rPr>
        <w:t>evidence</w:t>
      </w:r>
      <w:r>
        <w:rPr>
          <w:rFonts w:ascii="Times New Roman" w:eastAsia="黑体" w:hAnsi="Times New Roman"/>
          <w:b/>
          <w:bCs/>
          <w:sz w:val="24"/>
        </w:rPr>
        <w:t>.</w:t>
      </w:r>
    </w:p>
    <w:p w14:paraId="2D3F3689" w14:textId="31B863AA" w:rsidR="004E030D" w:rsidRDefault="004E030D" w:rsidP="004E030D">
      <w:pPr>
        <w:spacing w:line="360" w:lineRule="auto"/>
        <w:rPr>
          <w:rFonts w:ascii="Times New Roman" w:eastAsia="黑体" w:hAnsi="Times New Roman"/>
          <w:b/>
          <w:bCs/>
          <w:sz w:val="24"/>
        </w:rPr>
      </w:pPr>
      <w:r>
        <w:rPr>
          <w:rFonts w:ascii="Times New Roman" w:eastAsia="黑体" w:hAnsi="Times New Roman"/>
          <w:b/>
          <w:bCs/>
          <w:sz w:val="24"/>
        </w:rPr>
        <w:fldChar w:fldCharType="begin"/>
      </w:r>
      <w:r>
        <w:rPr>
          <w:rFonts w:ascii="Times New Roman" w:eastAsia="黑体" w:hAnsi="Times New Roman"/>
          <w:b/>
          <w:bCs/>
          <w:sz w:val="24"/>
        </w:rPr>
        <w:instrText xml:space="preserve"> </w:instrText>
      </w:r>
      <w:r>
        <w:rPr>
          <w:rFonts w:ascii="Times New Roman" w:eastAsia="黑体" w:hAnsi="Times New Roman" w:hint="eastAsia"/>
          <w:b/>
          <w:bCs/>
          <w:sz w:val="24"/>
        </w:rPr>
        <w:instrText>= 2 \* GB3</w:instrText>
      </w:r>
      <w:r>
        <w:rPr>
          <w:rFonts w:ascii="Times New Roman" w:eastAsia="黑体" w:hAnsi="Times New Roman"/>
          <w:b/>
          <w:bCs/>
          <w:sz w:val="24"/>
        </w:rPr>
        <w:instrText xml:space="preserve"> </w:instrText>
      </w:r>
      <w:r>
        <w:rPr>
          <w:rFonts w:ascii="Times New Roman" w:eastAsia="黑体" w:hAnsi="Times New Roman"/>
          <w:b/>
          <w:bCs/>
          <w:sz w:val="24"/>
        </w:rPr>
        <w:fldChar w:fldCharType="separate"/>
      </w:r>
      <w:r>
        <w:rPr>
          <w:rFonts w:ascii="Times New Roman" w:eastAsia="黑体" w:hAnsi="Times New Roman" w:hint="eastAsia"/>
          <w:b/>
          <w:bCs/>
          <w:noProof/>
          <w:sz w:val="24"/>
        </w:rPr>
        <w:t>②</w:t>
      </w:r>
      <w:r>
        <w:rPr>
          <w:rFonts w:ascii="Times New Roman" w:eastAsia="黑体" w:hAnsi="Times New Roman"/>
          <w:b/>
          <w:bCs/>
          <w:sz w:val="24"/>
        </w:rPr>
        <w:fldChar w:fldCharType="end"/>
      </w:r>
      <w:r>
        <w:rPr>
          <w:rFonts w:ascii="Times New Roman" w:eastAsia="黑体" w:hAnsi="Times New Roman"/>
          <w:b/>
          <w:bCs/>
          <w:sz w:val="24"/>
        </w:rPr>
        <w:t xml:space="preserve"> </w:t>
      </w:r>
      <w:r w:rsidR="00C11795">
        <w:rPr>
          <w:rFonts w:ascii="Times New Roman" w:eastAsia="黑体" w:hAnsi="Times New Roman"/>
          <w:b/>
          <w:bCs/>
          <w:sz w:val="24"/>
        </w:rPr>
        <w:t>W</w:t>
      </w:r>
      <w:r>
        <w:rPr>
          <w:rFonts w:ascii="Times New Roman" w:eastAsia="黑体" w:hAnsi="Times New Roman"/>
          <w:b/>
          <w:bCs/>
          <w:sz w:val="24"/>
        </w:rPr>
        <w:t>hat I saw in the national park?</w:t>
      </w:r>
    </w:p>
    <w:p w14:paraId="4948CF4D" w14:textId="52FEB0C5" w:rsidR="00C11795" w:rsidRPr="004E030D" w:rsidRDefault="00C11795" w:rsidP="004E030D">
      <w:pPr>
        <w:spacing w:line="360" w:lineRule="auto"/>
        <w:rPr>
          <w:rFonts w:ascii="Times New Roman" w:eastAsia="黑体" w:hAnsi="Times New Roman"/>
          <w:b/>
          <w:bCs/>
          <w:sz w:val="24"/>
        </w:rPr>
      </w:pPr>
      <w:r>
        <w:rPr>
          <w:rFonts w:ascii="Times New Roman" w:eastAsia="黑体" w:hAnsi="Times New Roman"/>
          <w:b/>
          <w:bCs/>
          <w:sz w:val="24"/>
        </w:rPr>
        <w:fldChar w:fldCharType="begin"/>
      </w:r>
      <w:r>
        <w:rPr>
          <w:rFonts w:ascii="Times New Roman" w:eastAsia="黑体" w:hAnsi="Times New Roman"/>
          <w:b/>
          <w:bCs/>
          <w:sz w:val="24"/>
        </w:rPr>
        <w:instrText xml:space="preserve"> </w:instrText>
      </w:r>
      <w:r>
        <w:rPr>
          <w:rFonts w:ascii="Times New Roman" w:eastAsia="黑体" w:hAnsi="Times New Roman" w:hint="eastAsia"/>
          <w:b/>
          <w:bCs/>
          <w:sz w:val="24"/>
        </w:rPr>
        <w:instrText>= 3 \* GB3</w:instrText>
      </w:r>
      <w:r>
        <w:rPr>
          <w:rFonts w:ascii="Times New Roman" w:eastAsia="黑体" w:hAnsi="Times New Roman"/>
          <w:b/>
          <w:bCs/>
          <w:sz w:val="24"/>
        </w:rPr>
        <w:instrText xml:space="preserve"> </w:instrText>
      </w:r>
      <w:r>
        <w:rPr>
          <w:rFonts w:ascii="Times New Roman" w:eastAsia="黑体" w:hAnsi="Times New Roman"/>
          <w:b/>
          <w:bCs/>
          <w:sz w:val="24"/>
        </w:rPr>
        <w:fldChar w:fldCharType="separate"/>
      </w:r>
      <w:r>
        <w:rPr>
          <w:rFonts w:ascii="Times New Roman" w:eastAsia="黑体" w:hAnsi="Times New Roman" w:hint="eastAsia"/>
          <w:b/>
          <w:bCs/>
          <w:noProof/>
          <w:sz w:val="24"/>
        </w:rPr>
        <w:t>③</w:t>
      </w:r>
      <w:r>
        <w:rPr>
          <w:rFonts w:ascii="Times New Roman" w:eastAsia="黑体" w:hAnsi="Times New Roman"/>
          <w:b/>
          <w:bCs/>
          <w:sz w:val="24"/>
        </w:rPr>
        <w:fldChar w:fldCharType="end"/>
      </w:r>
      <w:r>
        <w:rPr>
          <w:rFonts w:ascii="Times New Roman" w:eastAsia="黑体" w:hAnsi="Times New Roman"/>
          <w:b/>
          <w:bCs/>
          <w:sz w:val="24"/>
        </w:rPr>
        <w:t xml:space="preserve"> What can we do in a national park?</w:t>
      </w:r>
    </w:p>
    <w:bookmarkEnd w:id="0"/>
    <w:p w14:paraId="41B2280C" w14:textId="37C253AD" w:rsidR="003D0D26" w:rsidRDefault="0057491C">
      <w:pPr>
        <w:spacing w:line="360" w:lineRule="auto"/>
        <w:rPr>
          <w:rFonts w:ascii="Times New Roman" w:hAnsi="Times New Roman"/>
          <w:sz w:val="24"/>
        </w:rPr>
      </w:pPr>
      <w:r>
        <w:rPr>
          <w:rFonts w:ascii="Times New Roman" w:hAnsi="Times New Roman" w:hint="eastAsia"/>
          <w:b/>
          <w:bCs/>
          <w:sz w:val="24"/>
        </w:rPr>
        <w:t>【设计意图】</w:t>
      </w:r>
      <w:r w:rsidR="004E030D">
        <w:rPr>
          <w:rFonts w:ascii="Times New Roman" w:hAnsi="Times New Roman" w:hint="eastAsia"/>
          <w:sz w:val="24"/>
        </w:rPr>
        <w:t>旅游日志不外乎所见、所闻、所感。该部分主要是在国家公园的所见：狂风、高山、河流、山谷</w:t>
      </w:r>
      <w:r w:rsidR="00743E31">
        <w:rPr>
          <w:rFonts w:ascii="Times New Roman" w:hAnsi="Times New Roman" w:hint="eastAsia"/>
          <w:sz w:val="24"/>
        </w:rPr>
        <w:t>。也在回答热身活动中的问题：我们在国家公园可以做什么？</w:t>
      </w:r>
    </w:p>
    <w:p w14:paraId="6AB73131" w14:textId="77777777" w:rsidR="003D0D26" w:rsidRDefault="0057491C">
      <w:pPr>
        <w:spacing w:line="360" w:lineRule="auto"/>
        <w:rPr>
          <w:b/>
          <w:bCs/>
          <w:sz w:val="24"/>
        </w:rPr>
      </w:pPr>
      <w:bookmarkStart w:id="1" w:name="_Hlk85929054"/>
      <w:r>
        <w:rPr>
          <w:rFonts w:hint="eastAsia"/>
          <w:b/>
          <w:bCs/>
          <w:sz w:val="24"/>
        </w:rPr>
        <w:t>【核心素养提升点】</w:t>
      </w:r>
    </w:p>
    <w:p w14:paraId="10E72708" w14:textId="5895C1E5" w:rsidR="003D0D26" w:rsidRDefault="0057491C">
      <w:pPr>
        <w:spacing w:line="360" w:lineRule="auto"/>
        <w:rPr>
          <w:rFonts w:ascii="Times New Roman" w:eastAsia="宋体" w:hAnsi="Times New Roman"/>
          <w:sz w:val="24"/>
        </w:rPr>
      </w:pPr>
      <w:r>
        <w:rPr>
          <w:rFonts w:hint="eastAsia"/>
          <w:b/>
          <w:bCs/>
          <w:sz w:val="24"/>
          <w:u w:val="single"/>
        </w:rPr>
        <w:t>学习能力：</w:t>
      </w:r>
      <w:r w:rsidR="00743E31">
        <w:rPr>
          <w:rFonts w:ascii="Times New Roman" w:eastAsia="宋体" w:hAnsi="Times New Roman" w:hint="eastAsia"/>
          <w:sz w:val="24"/>
        </w:rPr>
        <w:t>能够掌握文章的脉络，通过细节匹配小标题</w:t>
      </w:r>
      <w:r>
        <w:rPr>
          <w:rFonts w:ascii="Times New Roman" w:eastAsia="宋体" w:hAnsi="Times New Roman" w:hint="eastAsia"/>
          <w:sz w:val="24"/>
        </w:rPr>
        <w:t>，学生能够知道</w:t>
      </w:r>
      <w:r w:rsidR="004E030D">
        <w:rPr>
          <w:rFonts w:ascii="Times New Roman" w:eastAsia="宋体" w:hAnsi="Times New Roman" w:hint="eastAsia"/>
          <w:sz w:val="24"/>
        </w:rPr>
        <w:t>萨勒克国家公园的显著特点</w:t>
      </w:r>
      <w:r w:rsidR="00FE3522">
        <w:rPr>
          <w:rFonts w:ascii="Times New Roman" w:eastAsia="宋体" w:hAnsi="Times New Roman" w:hint="eastAsia"/>
          <w:sz w:val="24"/>
        </w:rPr>
        <w:t>一个夏季永不落日的地方。</w:t>
      </w:r>
    </w:p>
    <w:p w14:paraId="0ED1058C" w14:textId="3391E51F" w:rsidR="003D0D26" w:rsidRDefault="0057491C">
      <w:pPr>
        <w:spacing w:line="360" w:lineRule="auto"/>
        <w:rPr>
          <w:rFonts w:ascii="Times New Roman" w:eastAsia="宋体" w:hAnsi="Times New Roman"/>
          <w:sz w:val="24"/>
        </w:rPr>
      </w:pPr>
      <w:r>
        <w:rPr>
          <w:rFonts w:ascii="Times New Roman" w:eastAsia="宋体" w:hAnsi="Times New Roman" w:hint="eastAsia"/>
          <w:b/>
          <w:bCs/>
          <w:sz w:val="24"/>
          <w:u w:val="single"/>
        </w:rPr>
        <w:t>文化意识目标：</w:t>
      </w:r>
      <w:r>
        <w:rPr>
          <w:rFonts w:ascii="Times New Roman" w:eastAsia="宋体" w:hAnsi="Times New Roman" w:hint="eastAsia"/>
          <w:sz w:val="24"/>
        </w:rPr>
        <w:t>学生通过对文本的解读，能够</w:t>
      </w:r>
      <w:r w:rsidR="00FE3522">
        <w:rPr>
          <w:rFonts w:ascii="Times New Roman" w:eastAsia="宋体" w:hAnsi="Times New Roman" w:hint="eastAsia"/>
          <w:sz w:val="24"/>
        </w:rPr>
        <w:t>了解并欣赏国家公园。</w:t>
      </w:r>
    </w:p>
    <w:bookmarkEnd w:id="1"/>
    <w:p w14:paraId="7F0FA1F0" w14:textId="31386D47" w:rsidR="00FE3522" w:rsidRDefault="00FE3522">
      <w:pPr>
        <w:spacing w:line="360" w:lineRule="auto"/>
        <w:rPr>
          <w:rFonts w:ascii="Times New Roman" w:eastAsia="宋体" w:hAnsi="Times New Roman"/>
          <w:sz w:val="24"/>
        </w:rPr>
      </w:pPr>
      <w:r>
        <w:rPr>
          <w:noProof/>
        </w:rPr>
        <w:drawing>
          <wp:anchor distT="0" distB="0" distL="114300" distR="114300" simplePos="0" relativeHeight="251678720" behindDoc="0" locked="0" layoutInCell="1" allowOverlap="1" wp14:anchorId="5CC5027A" wp14:editId="0C3968D1">
            <wp:simplePos x="0" y="0"/>
            <wp:positionH relativeFrom="column">
              <wp:posOffset>318</wp:posOffset>
            </wp:positionH>
            <wp:positionV relativeFrom="paragraph">
              <wp:posOffset>43815</wp:posOffset>
            </wp:positionV>
            <wp:extent cx="3017520" cy="1890395"/>
            <wp:effectExtent l="0" t="0" r="0" b="0"/>
            <wp:wrapSquare wrapText="bothSides"/>
            <wp:docPr id="27" name="图形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017520" cy="1890395"/>
                    </a:xfrm>
                    <a:prstGeom prst="rect">
                      <a:avLst/>
                    </a:prstGeom>
                  </pic:spPr>
                </pic:pic>
              </a:graphicData>
            </a:graphic>
          </wp:anchor>
        </w:drawing>
      </w:r>
    </w:p>
    <w:p w14:paraId="4CFD0167" w14:textId="4E70542E" w:rsidR="003D0D26" w:rsidRDefault="00FE3522">
      <w:pPr>
        <w:spacing w:line="360" w:lineRule="auto"/>
        <w:rPr>
          <w:rFonts w:ascii="Times New Roman" w:hAnsi="Times New Roman"/>
          <w:b/>
          <w:bCs/>
          <w:sz w:val="24"/>
        </w:rPr>
      </w:pPr>
      <w:r>
        <w:rPr>
          <w:rFonts w:ascii="Times New Roman" w:eastAsia="黑体" w:hAnsi="Times New Roman" w:hint="eastAsia"/>
          <w:b/>
          <w:bCs/>
          <w:sz w:val="24"/>
        </w:rPr>
        <w:t>【教学活动</w:t>
      </w:r>
      <w:r w:rsidR="008A3218">
        <w:rPr>
          <w:rFonts w:ascii="Times New Roman" w:eastAsia="黑体" w:hAnsi="Times New Roman" w:hint="eastAsia"/>
          <w:b/>
          <w:bCs/>
          <w:sz w:val="24"/>
        </w:rPr>
        <w:t>2</w:t>
      </w:r>
      <w:r>
        <w:rPr>
          <w:rFonts w:ascii="Times New Roman" w:eastAsia="黑体" w:hAnsi="Times New Roman" w:hint="eastAsia"/>
          <w:b/>
          <w:bCs/>
          <w:sz w:val="24"/>
        </w:rPr>
        <w:t>】第二段介绍</w:t>
      </w:r>
      <w:proofErr w:type="gramStart"/>
      <w:r>
        <w:rPr>
          <w:rFonts w:ascii="Times New Roman" w:eastAsia="黑体" w:hAnsi="Times New Roman" w:hint="eastAsia"/>
          <w:b/>
          <w:bCs/>
          <w:sz w:val="24"/>
        </w:rPr>
        <w:t>萨洛</w:t>
      </w:r>
      <w:proofErr w:type="gramEnd"/>
      <w:r>
        <w:rPr>
          <w:rFonts w:ascii="Times New Roman" w:eastAsia="黑体" w:hAnsi="Times New Roman" w:hint="eastAsia"/>
          <w:b/>
          <w:bCs/>
          <w:sz w:val="24"/>
        </w:rPr>
        <w:t>克国家公园的地貌和概况</w:t>
      </w:r>
    </w:p>
    <w:p w14:paraId="062B3571" w14:textId="18B86E70" w:rsidR="00FE3522" w:rsidRDefault="00FE3522" w:rsidP="00FE3522">
      <w:pPr>
        <w:spacing w:line="360" w:lineRule="auto"/>
        <w:rPr>
          <w:rFonts w:ascii="Times New Roman" w:eastAsia="黑体" w:hAnsi="Times New Roman"/>
          <w:b/>
          <w:bCs/>
          <w:sz w:val="24"/>
        </w:rPr>
      </w:pPr>
      <w:r>
        <w:rPr>
          <w:rFonts w:ascii="Times New Roman" w:eastAsia="黑体" w:hAnsi="Times New Roman" w:hint="eastAsia"/>
          <w:b/>
          <w:bCs/>
          <w:sz w:val="24"/>
        </w:rPr>
        <w:t>落点在于：</w:t>
      </w:r>
      <w:r w:rsidR="00625CE7">
        <w:rPr>
          <w:rFonts w:ascii="Times New Roman" w:eastAsia="黑体" w:hAnsi="Times New Roman"/>
          <w:b/>
          <w:bCs/>
          <w:sz w:val="24"/>
        </w:rPr>
        <w:t>Q1:</w:t>
      </w:r>
      <w:r>
        <w:rPr>
          <w:rFonts w:ascii="Times New Roman" w:eastAsia="黑体" w:hAnsi="Times New Roman"/>
          <w:b/>
          <w:bCs/>
          <w:sz w:val="24"/>
        </w:rPr>
        <w:t xml:space="preserve"> Match the subheadings with the paragraphs and find the evidenc</w:t>
      </w:r>
      <w:r w:rsidR="00116D78">
        <w:rPr>
          <w:rFonts w:ascii="Times New Roman" w:eastAsia="黑体" w:hAnsi="Times New Roman" w:hint="eastAsia"/>
          <w:b/>
          <w:bCs/>
          <w:sz w:val="24"/>
        </w:rPr>
        <w:t>e</w:t>
      </w:r>
      <w:r>
        <w:rPr>
          <w:rFonts w:ascii="Times New Roman" w:eastAsia="黑体" w:hAnsi="Times New Roman"/>
          <w:b/>
          <w:bCs/>
          <w:sz w:val="24"/>
        </w:rPr>
        <w:t>.</w:t>
      </w:r>
    </w:p>
    <w:p w14:paraId="6780BF0F" w14:textId="0206762B" w:rsidR="00625CE7" w:rsidRDefault="00625CE7" w:rsidP="00FE3522">
      <w:pPr>
        <w:spacing w:line="360" w:lineRule="auto"/>
        <w:rPr>
          <w:rFonts w:ascii="Times New Roman" w:eastAsia="黑体" w:hAnsi="Times New Roman"/>
          <w:b/>
          <w:bCs/>
          <w:sz w:val="24"/>
        </w:rPr>
      </w:pPr>
      <w:r>
        <w:rPr>
          <w:rFonts w:ascii="Times New Roman" w:eastAsia="黑体" w:hAnsi="Times New Roman"/>
          <w:b/>
          <w:bCs/>
          <w:sz w:val="24"/>
        </w:rPr>
        <w:t>Q2: I</w:t>
      </w:r>
      <w:r>
        <w:rPr>
          <w:rFonts w:ascii="Times New Roman" w:eastAsia="黑体" w:hAnsi="Times New Roman" w:hint="eastAsia"/>
          <w:b/>
          <w:bCs/>
          <w:sz w:val="24"/>
        </w:rPr>
        <w:t>n</w:t>
      </w:r>
      <w:r>
        <w:rPr>
          <w:rFonts w:ascii="Times New Roman" w:eastAsia="黑体" w:hAnsi="Times New Roman"/>
          <w:b/>
          <w:bCs/>
          <w:sz w:val="24"/>
        </w:rPr>
        <w:t xml:space="preserve"> what order did the author organize the passage?</w:t>
      </w:r>
    </w:p>
    <w:p w14:paraId="4CEFF948" w14:textId="3F93324B" w:rsidR="00625CE7" w:rsidRDefault="00625CE7" w:rsidP="00FE3522">
      <w:pPr>
        <w:spacing w:line="360" w:lineRule="auto"/>
        <w:rPr>
          <w:rFonts w:ascii="Times New Roman" w:eastAsia="黑体" w:hAnsi="Times New Roman"/>
          <w:b/>
          <w:bCs/>
          <w:sz w:val="24"/>
        </w:rPr>
      </w:pPr>
      <w:r>
        <w:rPr>
          <w:rFonts w:ascii="Times New Roman" w:eastAsia="黑体" w:hAnsi="Times New Roman" w:hint="eastAsia"/>
          <w:b/>
          <w:bCs/>
          <w:sz w:val="24"/>
        </w:rPr>
        <w:t>Q</w:t>
      </w:r>
      <w:r>
        <w:rPr>
          <w:rFonts w:ascii="Times New Roman" w:eastAsia="黑体" w:hAnsi="Times New Roman"/>
          <w:b/>
          <w:bCs/>
          <w:sz w:val="24"/>
        </w:rPr>
        <w:t>3:</w:t>
      </w:r>
      <w:r w:rsidR="0051715E">
        <w:rPr>
          <w:rFonts w:ascii="Times New Roman" w:eastAsia="黑体" w:hAnsi="Times New Roman"/>
          <w:b/>
          <w:bCs/>
          <w:sz w:val="24"/>
        </w:rPr>
        <w:t xml:space="preserve"> </w:t>
      </w:r>
      <w:r>
        <w:rPr>
          <w:rFonts w:ascii="Times New Roman" w:eastAsia="黑体" w:hAnsi="Times New Roman"/>
          <w:b/>
          <w:bCs/>
          <w:sz w:val="24"/>
        </w:rPr>
        <w:t xml:space="preserve">Is </w:t>
      </w:r>
      <w:proofErr w:type="spellStart"/>
      <w:r>
        <w:rPr>
          <w:rFonts w:ascii="Times New Roman" w:eastAsia="黑体" w:hAnsi="Times New Roman"/>
          <w:b/>
          <w:bCs/>
          <w:sz w:val="24"/>
        </w:rPr>
        <w:t>Sarek</w:t>
      </w:r>
      <w:proofErr w:type="spellEnd"/>
      <w:r>
        <w:rPr>
          <w:rFonts w:ascii="Times New Roman" w:eastAsia="黑体" w:hAnsi="Times New Roman"/>
          <w:b/>
          <w:bCs/>
          <w:sz w:val="24"/>
        </w:rPr>
        <w:t xml:space="preserve"> national park an important one? Why? (</w:t>
      </w:r>
      <w:proofErr w:type="gramStart"/>
      <w:r>
        <w:rPr>
          <w:rFonts w:ascii="Times New Roman" w:eastAsia="黑体" w:hAnsi="Times New Roman"/>
          <w:b/>
          <w:bCs/>
          <w:sz w:val="24"/>
        </w:rPr>
        <w:t>anything</w:t>
      </w:r>
      <w:proofErr w:type="gramEnd"/>
      <w:r>
        <w:rPr>
          <w:rFonts w:ascii="Times New Roman" w:eastAsia="黑体" w:hAnsi="Times New Roman"/>
          <w:b/>
          <w:bCs/>
          <w:sz w:val="24"/>
        </w:rPr>
        <w:t xml:space="preserve"> special?)</w:t>
      </w:r>
    </w:p>
    <w:p w14:paraId="5504BC60" w14:textId="784DD902" w:rsidR="00FE3522" w:rsidRDefault="00FE3522" w:rsidP="00FE3522">
      <w:pPr>
        <w:spacing w:line="360" w:lineRule="auto"/>
        <w:rPr>
          <w:rFonts w:ascii="Times New Roman" w:hAnsi="Times New Roman"/>
          <w:sz w:val="24"/>
        </w:rPr>
      </w:pPr>
      <w:bookmarkStart w:id="2" w:name="_Hlk85929804"/>
      <w:r>
        <w:rPr>
          <w:rFonts w:ascii="Times New Roman" w:hAnsi="Times New Roman" w:hint="eastAsia"/>
          <w:b/>
          <w:bCs/>
          <w:sz w:val="24"/>
        </w:rPr>
        <w:t>【设计意图】</w:t>
      </w:r>
      <w:bookmarkEnd w:id="2"/>
      <w:r>
        <w:rPr>
          <w:rFonts w:ascii="Times New Roman" w:hAnsi="Times New Roman" w:hint="eastAsia"/>
          <w:sz w:val="24"/>
        </w:rPr>
        <w:t xml:space="preserve"> </w:t>
      </w:r>
      <w:r w:rsidR="008A3218">
        <w:rPr>
          <w:rFonts w:ascii="Times New Roman" w:hAnsi="Times New Roman" w:hint="eastAsia"/>
          <w:sz w:val="24"/>
        </w:rPr>
        <w:t>因为特殊的地貌以及悠久的历史，萨勒克国家公园具有很大的历史</w:t>
      </w:r>
      <w:r w:rsidR="00625CE7">
        <w:rPr>
          <w:rFonts w:ascii="Times New Roman" w:hAnsi="Times New Roman" w:hint="eastAsia"/>
          <w:sz w:val="24"/>
        </w:rPr>
        <w:t>与科学</w:t>
      </w:r>
      <w:r w:rsidR="008A3218">
        <w:rPr>
          <w:rFonts w:ascii="Times New Roman" w:hAnsi="Times New Roman" w:hint="eastAsia"/>
          <w:sz w:val="24"/>
        </w:rPr>
        <w:t>研究价值</w:t>
      </w:r>
      <w:r w:rsidR="00625CE7">
        <w:rPr>
          <w:rFonts w:ascii="Times New Roman" w:hAnsi="Times New Roman" w:hint="eastAsia"/>
          <w:sz w:val="24"/>
        </w:rPr>
        <w:t>，也就是被列为国家公园的重要原因及意义所在。</w:t>
      </w:r>
    </w:p>
    <w:p w14:paraId="20217F8B" w14:textId="77777777" w:rsidR="008A3218" w:rsidRDefault="008A3218" w:rsidP="008A3218">
      <w:pPr>
        <w:spacing w:line="360" w:lineRule="auto"/>
        <w:rPr>
          <w:b/>
          <w:bCs/>
          <w:sz w:val="24"/>
        </w:rPr>
      </w:pPr>
      <w:bookmarkStart w:id="3" w:name="_Hlk85929991"/>
      <w:r>
        <w:rPr>
          <w:rFonts w:hint="eastAsia"/>
          <w:b/>
          <w:bCs/>
          <w:sz w:val="24"/>
        </w:rPr>
        <w:t>【核心素养提升点】</w:t>
      </w:r>
    </w:p>
    <w:p w14:paraId="4026B158" w14:textId="0D2BE4FB" w:rsidR="008A3218" w:rsidRDefault="008A3218" w:rsidP="008A3218">
      <w:pPr>
        <w:spacing w:line="360" w:lineRule="auto"/>
        <w:rPr>
          <w:rFonts w:ascii="Times New Roman" w:eastAsia="宋体" w:hAnsi="Times New Roman"/>
          <w:sz w:val="24"/>
        </w:rPr>
      </w:pPr>
      <w:r>
        <w:rPr>
          <w:rFonts w:hint="eastAsia"/>
          <w:b/>
          <w:bCs/>
          <w:sz w:val="24"/>
          <w:u w:val="single"/>
        </w:rPr>
        <w:t>学习能力：</w:t>
      </w:r>
      <w:r>
        <w:rPr>
          <w:rFonts w:ascii="Times New Roman" w:eastAsia="宋体" w:hAnsi="Times New Roman" w:hint="eastAsia"/>
          <w:sz w:val="24"/>
        </w:rPr>
        <w:t>通过对文章整体的分析和段落内部的分析，学生能够从时间顺序来分析萨勒克国家公园的地貌与概况</w:t>
      </w:r>
      <w:r w:rsidR="00625CE7">
        <w:rPr>
          <w:rFonts w:ascii="Times New Roman" w:eastAsia="宋体" w:hAnsi="Times New Roman" w:hint="eastAsia"/>
          <w:sz w:val="24"/>
        </w:rPr>
        <w:t>,</w:t>
      </w:r>
      <w:r w:rsidR="00625CE7">
        <w:rPr>
          <w:rFonts w:ascii="Times New Roman" w:eastAsia="宋体" w:hAnsi="Times New Roman" w:hint="eastAsia"/>
          <w:sz w:val="24"/>
        </w:rPr>
        <w:t>从而意识到国家公园的重要性。</w:t>
      </w:r>
    </w:p>
    <w:p w14:paraId="276E44A4" w14:textId="5FBFA600" w:rsidR="008A3218" w:rsidRDefault="008A3218" w:rsidP="008A3218">
      <w:pPr>
        <w:spacing w:line="360" w:lineRule="auto"/>
        <w:rPr>
          <w:rFonts w:ascii="Times New Roman" w:eastAsia="宋体" w:hAnsi="Times New Roman"/>
          <w:sz w:val="24"/>
        </w:rPr>
      </w:pPr>
      <w:r>
        <w:rPr>
          <w:rFonts w:ascii="Times New Roman" w:eastAsia="宋体" w:hAnsi="Times New Roman" w:hint="eastAsia"/>
          <w:b/>
          <w:bCs/>
          <w:sz w:val="24"/>
          <w:u w:val="single"/>
        </w:rPr>
        <w:t>文化意识目标：</w:t>
      </w:r>
      <w:r>
        <w:rPr>
          <w:rFonts w:ascii="Times New Roman" w:eastAsia="宋体" w:hAnsi="Times New Roman" w:hint="eastAsia"/>
          <w:sz w:val="24"/>
        </w:rPr>
        <w:t>学生通过对文本的解读，能够了解并欣赏国家公园</w:t>
      </w:r>
      <w:r w:rsidR="00625CE7">
        <w:rPr>
          <w:rFonts w:ascii="Times New Roman" w:eastAsia="宋体" w:hAnsi="Times New Roman" w:hint="eastAsia"/>
          <w:sz w:val="24"/>
        </w:rPr>
        <w:t>的</w:t>
      </w:r>
      <w:r w:rsidR="00FF5854">
        <w:rPr>
          <w:rFonts w:ascii="Times New Roman" w:eastAsia="宋体" w:hAnsi="Times New Roman" w:hint="eastAsia"/>
          <w:sz w:val="24"/>
        </w:rPr>
        <w:t>对于历史，文化以及科学研究的重要意义</w:t>
      </w:r>
      <w:r>
        <w:rPr>
          <w:rFonts w:ascii="Times New Roman" w:eastAsia="宋体" w:hAnsi="Times New Roman" w:hint="eastAsia"/>
          <w:sz w:val="24"/>
        </w:rPr>
        <w:t>。</w:t>
      </w:r>
    </w:p>
    <w:p w14:paraId="05BA9CF7" w14:textId="63777918" w:rsidR="008A3218" w:rsidRDefault="008A3218" w:rsidP="008A3218">
      <w:pPr>
        <w:spacing w:line="360" w:lineRule="auto"/>
        <w:rPr>
          <w:rFonts w:ascii="Times New Roman" w:eastAsia="黑体" w:hAnsi="Times New Roman"/>
          <w:b/>
          <w:bCs/>
          <w:sz w:val="24"/>
        </w:rPr>
      </w:pPr>
      <w:bookmarkStart w:id="4" w:name="_Hlk85930251"/>
      <w:bookmarkEnd w:id="3"/>
      <w:r>
        <w:rPr>
          <w:rFonts w:ascii="Times New Roman" w:eastAsia="黑体" w:hAnsi="Times New Roman" w:hint="eastAsia"/>
          <w:b/>
          <w:bCs/>
          <w:sz w:val="24"/>
        </w:rPr>
        <w:lastRenderedPageBreak/>
        <w:t>【教学活动</w:t>
      </w:r>
      <w:r>
        <w:rPr>
          <w:rFonts w:ascii="Times New Roman" w:eastAsia="黑体" w:hAnsi="Times New Roman"/>
          <w:b/>
          <w:bCs/>
          <w:sz w:val="24"/>
        </w:rPr>
        <w:t>3</w:t>
      </w:r>
      <w:r>
        <w:rPr>
          <w:rFonts w:ascii="Times New Roman" w:eastAsia="黑体" w:hAnsi="Times New Roman" w:hint="eastAsia"/>
          <w:b/>
          <w:bCs/>
          <w:sz w:val="24"/>
        </w:rPr>
        <w:t>】</w:t>
      </w:r>
      <w:r>
        <w:rPr>
          <w:rFonts w:ascii="Times New Roman" w:eastAsia="黑体" w:hAnsi="Times New Roman" w:hint="eastAsia"/>
          <w:b/>
          <w:bCs/>
          <w:sz w:val="24"/>
        </w:rPr>
        <w:t xml:space="preserve"> </w:t>
      </w:r>
      <w:r>
        <w:rPr>
          <w:rFonts w:ascii="Times New Roman" w:eastAsia="黑体" w:hAnsi="Times New Roman" w:hint="eastAsia"/>
          <w:b/>
          <w:bCs/>
          <w:sz w:val="24"/>
        </w:rPr>
        <w:t>第三段承接前一段提到的</w:t>
      </w:r>
      <w:proofErr w:type="gramStart"/>
      <w:r>
        <w:rPr>
          <w:rFonts w:ascii="Times New Roman" w:eastAsia="黑体" w:hAnsi="Times New Roman" w:hint="eastAsia"/>
          <w:b/>
          <w:bCs/>
          <w:sz w:val="24"/>
        </w:rPr>
        <w:t>萨</w:t>
      </w:r>
      <w:proofErr w:type="gramEnd"/>
      <w:r>
        <w:rPr>
          <w:rFonts w:ascii="Times New Roman" w:eastAsia="黑体" w:hAnsi="Times New Roman" w:hint="eastAsia"/>
          <w:b/>
          <w:bCs/>
          <w:sz w:val="24"/>
        </w:rPr>
        <w:t>米人，介绍</w:t>
      </w:r>
      <w:proofErr w:type="gramStart"/>
      <w:r>
        <w:rPr>
          <w:rFonts w:ascii="Times New Roman" w:eastAsia="黑体" w:hAnsi="Times New Roman" w:hint="eastAsia"/>
          <w:b/>
          <w:bCs/>
          <w:sz w:val="24"/>
        </w:rPr>
        <w:t>萨</w:t>
      </w:r>
      <w:proofErr w:type="gramEnd"/>
      <w:r>
        <w:rPr>
          <w:rFonts w:ascii="Times New Roman" w:eastAsia="黑体" w:hAnsi="Times New Roman" w:hint="eastAsia"/>
          <w:b/>
          <w:bCs/>
          <w:sz w:val="24"/>
        </w:rPr>
        <w:t>米人的现代生活</w:t>
      </w:r>
      <w:r w:rsidR="00F44357">
        <w:rPr>
          <w:rFonts w:ascii="Times New Roman" w:eastAsia="黑体" w:hAnsi="Times New Roman" w:hint="eastAsia"/>
          <w:b/>
          <w:bCs/>
          <w:sz w:val="24"/>
        </w:rPr>
        <w:t>。</w:t>
      </w:r>
    </w:p>
    <w:bookmarkEnd w:id="4"/>
    <w:p w14:paraId="17275836" w14:textId="12ED9F9D" w:rsidR="00F44357" w:rsidRDefault="00F44357" w:rsidP="00F44357">
      <w:pPr>
        <w:spacing w:line="360" w:lineRule="auto"/>
        <w:rPr>
          <w:rFonts w:ascii="Times New Roman" w:eastAsia="黑体" w:hAnsi="Times New Roman"/>
          <w:b/>
          <w:bCs/>
          <w:sz w:val="24"/>
        </w:rPr>
      </w:pPr>
      <w:r>
        <w:rPr>
          <w:rFonts w:ascii="Times New Roman" w:eastAsia="黑体" w:hAnsi="Times New Roman" w:hint="eastAsia"/>
          <w:b/>
          <w:bCs/>
          <w:sz w:val="24"/>
        </w:rPr>
        <w:t>落点在于：</w:t>
      </w:r>
      <w:r>
        <w:rPr>
          <w:rFonts w:ascii="Times New Roman" w:eastAsia="黑体" w:hAnsi="Times New Roman"/>
          <w:b/>
          <w:bCs/>
          <w:sz w:val="24"/>
        </w:rPr>
        <w:fldChar w:fldCharType="begin"/>
      </w:r>
      <w:r>
        <w:rPr>
          <w:rFonts w:ascii="Times New Roman" w:eastAsia="黑体" w:hAnsi="Times New Roman"/>
          <w:b/>
          <w:bCs/>
          <w:sz w:val="24"/>
        </w:rPr>
        <w:instrText xml:space="preserve"> </w:instrText>
      </w:r>
      <w:r>
        <w:rPr>
          <w:rFonts w:ascii="Times New Roman" w:eastAsia="黑体" w:hAnsi="Times New Roman" w:hint="eastAsia"/>
          <w:b/>
          <w:bCs/>
          <w:sz w:val="24"/>
        </w:rPr>
        <w:instrText>= 1 \* GB3</w:instrText>
      </w:r>
      <w:r>
        <w:rPr>
          <w:rFonts w:ascii="Times New Roman" w:eastAsia="黑体" w:hAnsi="Times New Roman"/>
          <w:b/>
          <w:bCs/>
          <w:sz w:val="24"/>
        </w:rPr>
        <w:instrText xml:space="preserve"> </w:instrText>
      </w:r>
      <w:r>
        <w:rPr>
          <w:rFonts w:ascii="Times New Roman" w:eastAsia="黑体" w:hAnsi="Times New Roman"/>
          <w:b/>
          <w:bCs/>
          <w:sz w:val="24"/>
        </w:rPr>
        <w:fldChar w:fldCharType="separate"/>
      </w:r>
      <w:r>
        <w:rPr>
          <w:rFonts w:ascii="Times New Roman" w:eastAsia="黑体" w:hAnsi="Times New Roman" w:hint="eastAsia"/>
          <w:b/>
          <w:bCs/>
          <w:noProof/>
          <w:sz w:val="24"/>
        </w:rPr>
        <w:t>①</w:t>
      </w:r>
      <w:r>
        <w:rPr>
          <w:rFonts w:ascii="Times New Roman" w:eastAsia="黑体" w:hAnsi="Times New Roman"/>
          <w:b/>
          <w:bCs/>
          <w:sz w:val="24"/>
        </w:rPr>
        <w:fldChar w:fldCharType="end"/>
      </w:r>
      <w:r>
        <w:rPr>
          <w:rFonts w:ascii="Times New Roman" w:eastAsia="黑体" w:hAnsi="Times New Roman"/>
          <w:b/>
          <w:bCs/>
          <w:sz w:val="24"/>
        </w:rPr>
        <w:t xml:space="preserve"> Match the subheadings with the paragraphs and find the </w:t>
      </w:r>
      <w:r w:rsidR="00953224">
        <w:rPr>
          <w:rFonts w:ascii="Times New Roman" w:eastAsia="黑体" w:hAnsi="Times New Roman"/>
          <w:b/>
          <w:bCs/>
          <w:sz w:val="24"/>
        </w:rPr>
        <w:t>evidence</w:t>
      </w:r>
      <w:r>
        <w:rPr>
          <w:rFonts w:ascii="Times New Roman" w:eastAsia="黑体" w:hAnsi="Times New Roman"/>
          <w:b/>
          <w:bCs/>
          <w:sz w:val="24"/>
        </w:rPr>
        <w:t>.</w:t>
      </w:r>
    </w:p>
    <w:p w14:paraId="796D6A2D" w14:textId="6AD72EFE" w:rsidR="00F44357" w:rsidRDefault="00F44357" w:rsidP="00F44357">
      <w:pPr>
        <w:spacing w:line="360" w:lineRule="auto"/>
        <w:rPr>
          <w:rFonts w:ascii="Times New Roman" w:eastAsia="黑体" w:hAnsi="Times New Roman"/>
          <w:b/>
          <w:bCs/>
          <w:sz w:val="24"/>
        </w:rPr>
      </w:pPr>
      <w:r>
        <w:rPr>
          <w:rFonts w:ascii="Times New Roman" w:eastAsia="黑体" w:hAnsi="Times New Roman"/>
          <w:b/>
          <w:bCs/>
          <w:sz w:val="24"/>
        </w:rPr>
        <w:fldChar w:fldCharType="begin"/>
      </w:r>
      <w:r>
        <w:rPr>
          <w:rFonts w:ascii="Times New Roman" w:eastAsia="黑体" w:hAnsi="Times New Roman"/>
          <w:b/>
          <w:bCs/>
          <w:sz w:val="24"/>
        </w:rPr>
        <w:instrText xml:space="preserve"> </w:instrText>
      </w:r>
      <w:r>
        <w:rPr>
          <w:rFonts w:ascii="Times New Roman" w:eastAsia="黑体" w:hAnsi="Times New Roman" w:hint="eastAsia"/>
          <w:b/>
          <w:bCs/>
          <w:sz w:val="24"/>
        </w:rPr>
        <w:instrText>= 2 \* GB3</w:instrText>
      </w:r>
      <w:r>
        <w:rPr>
          <w:rFonts w:ascii="Times New Roman" w:eastAsia="黑体" w:hAnsi="Times New Roman"/>
          <w:b/>
          <w:bCs/>
          <w:sz w:val="24"/>
        </w:rPr>
        <w:instrText xml:space="preserve"> </w:instrText>
      </w:r>
      <w:r>
        <w:rPr>
          <w:rFonts w:ascii="Times New Roman" w:eastAsia="黑体" w:hAnsi="Times New Roman"/>
          <w:b/>
          <w:bCs/>
          <w:sz w:val="24"/>
        </w:rPr>
        <w:fldChar w:fldCharType="separate"/>
      </w:r>
      <w:r>
        <w:rPr>
          <w:rFonts w:ascii="Times New Roman" w:eastAsia="黑体" w:hAnsi="Times New Roman" w:hint="eastAsia"/>
          <w:b/>
          <w:bCs/>
          <w:noProof/>
          <w:sz w:val="24"/>
        </w:rPr>
        <w:t>②</w:t>
      </w:r>
      <w:r>
        <w:rPr>
          <w:rFonts w:ascii="Times New Roman" w:eastAsia="黑体" w:hAnsi="Times New Roman"/>
          <w:b/>
          <w:bCs/>
          <w:sz w:val="24"/>
        </w:rPr>
        <w:fldChar w:fldCharType="end"/>
      </w:r>
      <w:r>
        <w:rPr>
          <w:rFonts w:ascii="Times New Roman" w:eastAsia="黑体" w:hAnsi="Times New Roman"/>
          <w:b/>
          <w:bCs/>
          <w:sz w:val="24"/>
        </w:rPr>
        <w:t xml:space="preserve"> what kind of </w:t>
      </w:r>
      <w:r w:rsidR="009B1C31">
        <w:rPr>
          <w:rFonts w:ascii="Times New Roman" w:eastAsia="黑体" w:hAnsi="Times New Roman"/>
          <w:b/>
          <w:bCs/>
          <w:sz w:val="24"/>
        </w:rPr>
        <w:t>changes</w:t>
      </w:r>
      <w:r>
        <w:rPr>
          <w:rFonts w:ascii="Times New Roman" w:eastAsia="黑体" w:hAnsi="Times New Roman"/>
          <w:b/>
          <w:bCs/>
          <w:sz w:val="24"/>
        </w:rPr>
        <w:t xml:space="preserve"> did the national par</w:t>
      </w:r>
      <w:r w:rsidR="009B1C31">
        <w:rPr>
          <w:rFonts w:ascii="Times New Roman" w:eastAsia="黑体" w:hAnsi="Times New Roman" w:hint="eastAsia"/>
          <w:b/>
          <w:bCs/>
          <w:sz w:val="24"/>
        </w:rPr>
        <w:t>k</w:t>
      </w:r>
      <w:r>
        <w:rPr>
          <w:rFonts w:ascii="Times New Roman" w:eastAsia="黑体" w:hAnsi="Times New Roman"/>
          <w:b/>
          <w:bCs/>
          <w:sz w:val="24"/>
        </w:rPr>
        <w:t xml:space="preserve"> bring to Sami and wildlife there? </w:t>
      </w:r>
    </w:p>
    <w:p w14:paraId="666925AC" w14:textId="5282738C" w:rsidR="0051715E" w:rsidRDefault="0051715E" w:rsidP="00F44357">
      <w:pPr>
        <w:spacing w:line="360" w:lineRule="auto"/>
        <w:rPr>
          <w:rFonts w:ascii="Times New Roman" w:eastAsia="黑体" w:hAnsi="Times New Roman" w:hint="eastAsia"/>
          <w:b/>
          <w:bCs/>
          <w:sz w:val="24"/>
        </w:rPr>
      </w:pPr>
      <w:r>
        <w:rPr>
          <w:rFonts w:ascii="Times New Roman" w:eastAsia="黑体" w:hAnsi="Times New Roman"/>
          <w:b/>
          <w:bCs/>
          <w:sz w:val="24"/>
        </w:rPr>
        <w:fldChar w:fldCharType="begin"/>
      </w:r>
      <w:r>
        <w:rPr>
          <w:rFonts w:ascii="Times New Roman" w:eastAsia="黑体" w:hAnsi="Times New Roman"/>
          <w:b/>
          <w:bCs/>
          <w:sz w:val="24"/>
        </w:rPr>
        <w:instrText xml:space="preserve"> </w:instrText>
      </w:r>
      <w:r>
        <w:rPr>
          <w:rFonts w:ascii="Times New Roman" w:eastAsia="黑体" w:hAnsi="Times New Roman" w:hint="eastAsia"/>
          <w:b/>
          <w:bCs/>
          <w:sz w:val="24"/>
        </w:rPr>
        <w:instrText>= 3 \* GB3</w:instrText>
      </w:r>
      <w:r>
        <w:rPr>
          <w:rFonts w:ascii="Times New Roman" w:eastAsia="黑体" w:hAnsi="Times New Roman"/>
          <w:b/>
          <w:bCs/>
          <w:sz w:val="24"/>
        </w:rPr>
        <w:instrText xml:space="preserve"> </w:instrText>
      </w:r>
      <w:r>
        <w:rPr>
          <w:rFonts w:ascii="Times New Roman" w:eastAsia="黑体" w:hAnsi="Times New Roman"/>
          <w:b/>
          <w:bCs/>
          <w:sz w:val="24"/>
        </w:rPr>
        <w:fldChar w:fldCharType="separate"/>
      </w:r>
      <w:r>
        <w:rPr>
          <w:rFonts w:ascii="Times New Roman" w:eastAsia="黑体" w:hAnsi="Times New Roman" w:hint="eastAsia"/>
          <w:b/>
          <w:bCs/>
          <w:noProof/>
          <w:sz w:val="24"/>
        </w:rPr>
        <w:t>③</w:t>
      </w:r>
      <w:r>
        <w:rPr>
          <w:rFonts w:ascii="Times New Roman" w:eastAsia="黑体" w:hAnsi="Times New Roman"/>
          <w:b/>
          <w:bCs/>
          <w:sz w:val="24"/>
        </w:rPr>
        <w:fldChar w:fldCharType="end"/>
      </w:r>
      <w:r>
        <w:rPr>
          <w:rFonts w:ascii="Times New Roman" w:eastAsia="黑体" w:hAnsi="Times New Roman"/>
          <w:b/>
          <w:bCs/>
          <w:sz w:val="24"/>
        </w:rPr>
        <w:t xml:space="preserve"> What do you think of these changes? Are they positive or negative?</w:t>
      </w:r>
    </w:p>
    <w:p w14:paraId="466E01B0" w14:textId="1D44864F" w:rsidR="00F44357" w:rsidRDefault="00F44357" w:rsidP="00F44357">
      <w:pPr>
        <w:spacing w:line="360" w:lineRule="auto"/>
        <w:rPr>
          <w:rFonts w:ascii="Times New Roman" w:eastAsia="宋体" w:hAnsi="Times New Roman"/>
          <w:sz w:val="24"/>
        </w:rPr>
      </w:pPr>
      <w:bookmarkStart w:id="5" w:name="_Hlk85930464"/>
      <w:r>
        <w:rPr>
          <w:rFonts w:ascii="Times New Roman" w:hAnsi="Times New Roman" w:hint="eastAsia"/>
          <w:b/>
          <w:bCs/>
          <w:sz w:val="24"/>
        </w:rPr>
        <w:t>【设计意图】</w:t>
      </w:r>
      <w:bookmarkEnd w:id="5"/>
      <w:r>
        <w:rPr>
          <w:rFonts w:ascii="Times New Roman" w:hAnsi="Times New Roman" w:hint="eastAsia"/>
          <w:b/>
          <w:bCs/>
          <w:sz w:val="24"/>
        </w:rPr>
        <w:t>这一段看似没有介绍公园，却是本文介绍国家公园必不可少的重要内容。</w:t>
      </w:r>
      <w:r>
        <w:rPr>
          <w:noProof/>
        </w:rPr>
        <w:drawing>
          <wp:anchor distT="0" distB="0" distL="114300" distR="114300" simplePos="0" relativeHeight="251661312" behindDoc="0" locked="0" layoutInCell="1" allowOverlap="1" wp14:anchorId="245AA7A4" wp14:editId="71F54C48">
            <wp:simplePos x="0" y="0"/>
            <wp:positionH relativeFrom="column">
              <wp:posOffset>81280</wp:posOffset>
            </wp:positionH>
            <wp:positionV relativeFrom="paragraph">
              <wp:posOffset>-9525</wp:posOffset>
            </wp:positionV>
            <wp:extent cx="3048000" cy="2144395"/>
            <wp:effectExtent l="0" t="0" r="0" b="8255"/>
            <wp:wrapSquare wrapText="bothSides"/>
            <wp:docPr id="37" name="图形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048000" cy="21443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hint="eastAsia"/>
          <w:b/>
          <w:bCs/>
          <w:sz w:val="24"/>
        </w:rPr>
        <w:t>国家公园的建立，尽力保护了自然，也给世代生活在当地的</w:t>
      </w:r>
      <w:proofErr w:type="gramStart"/>
      <w:r>
        <w:rPr>
          <w:rFonts w:ascii="Times New Roman" w:hAnsi="Times New Roman" w:hint="eastAsia"/>
          <w:b/>
          <w:bCs/>
          <w:sz w:val="24"/>
        </w:rPr>
        <w:t>萨</w:t>
      </w:r>
      <w:proofErr w:type="gramEnd"/>
      <w:r>
        <w:rPr>
          <w:rFonts w:ascii="Times New Roman" w:hAnsi="Times New Roman" w:hint="eastAsia"/>
          <w:b/>
          <w:bCs/>
          <w:sz w:val="24"/>
        </w:rPr>
        <w:t>米人带来变化。让学生充分意识到，既要对传统优秀习惯的继承，又要与时俱进的创新。</w:t>
      </w:r>
    </w:p>
    <w:p w14:paraId="39AD586C" w14:textId="77777777" w:rsidR="00F44357" w:rsidRDefault="00F44357" w:rsidP="00F44357">
      <w:pPr>
        <w:spacing w:line="360" w:lineRule="auto"/>
        <w:rPr>
          <w:b/>
          <w:bCs/>
          <w:sz w:val="24"/>
        </w:rPr>
      </w:pPr>
      <w:bookmarkStart w:id="6" w:name="_Hlk85930633"/>
      <w:r>
        <w:rPr>
          <w:rFonts w:hint="eastAsia"/>
          <w:b/>
          <w:bCs/>
          <w:sz w:val="24"/>
        </w:rPr>
        <w:t>【核心素养提升点】</w:t>
      </w:r>
    </w:p>
    <w:bookmarkEnd w:id="6"/>
    <w:p w14:paraId="4A260844" w14:textId="2CC21EA2" w:rsidR="00F44357" w:rsidRDefault="00F44357" w:rsidP="00F44357">
      <w:pPr>
        <w:spacing w:line="360" w:lineRule="auto"/>
        <w:rPr>
          <w:rFonts w:ascii="Times New Roman" w:eastAsia="宋体" w:hAnsi="Times New Roman"/>
          <w:sz w:val="24"/>
        </w:rPr>
      </w:pPr>
      <w:r>
        <w:rPr>
          <w:rFonts w:hint="eastAsia"/>
          <w:b/>
          <w:bCs/>
          <w:sz w:val="24"/>
          <w:u w:val="single"/>
        </w:rPr>
        <w:t>学习能力：</w:t>
      </w:r>
      <w:r>
        <w:rPr>
          <w:rFonts w:ascii="Times New Roman" w:eastAsia="宋体" w:hAnsi="Times New Roman" w:hint="eastAsia"/>
          <w:sz w:val="24"/>
        </w:rPr>
        <w:t>通过对文章整体的分析和段落内部的分析，学生能够找出随着时代的变迁，</w:t>
      </w:r>
      <w:proofErr w:type="gramStart"/>
      <w:r>
        <w:rPr>
          <w:rFonts w:ascii="Times New Roman" w:eastAsia="宋体" w:hAnsi="Times New Roman" w:hint="eastAsia"/>
          <w:sz w:val="24"/>
        </w:rPr>
        <w:t>萨</w:t>
      </w:r>
      <w:proofErr w:type="gramEnd"/>
      <w:r>
        <w:rPr>
          <w:rFonts w:ascii="Times New Roman" w:eastAsia="宋体" w:hAnsi="Times New Roman" w:hint="eastAsia"/>
          <w:sz w:val="24"/>
        </w:rPr>
        <w:t>米人顺应时代所</w:t>
      </w:r>
      <w:proofErr w:type="gramStart"/>
      <w:r>
        <w:rPr>
          <w:rFonts w:ascii="Times New Roman" w:eastAsia="宋体" w:hAnsi="Times New Roman" w:hint="eastAsia"/>
          <w:sz w:val="24"/>
        </w:rPr>
        <w:t>作出</w:t>
      </w:r>
      <w:proofErr w:type="gramEnd"/>
      <w:r>
        <w:rPr>
          <w:rFonts w:ascii="Times New Roman" w:eastAsia="宋体" w:hAnsi="Times New Roman" w:hint="eastAsia"/>
          <w:sz w:val="24"/>
        </w:rPr>
        <w:t>的一些创新活动。</w:t>
      </w:r>
    </w:p>
    <w:p w14:paraId="3017FB29" w14:textId="748508C1" w:rsidR="00F44357" w:rsidRDefault="00F44357" w:rsidP="00F44357">
      <w:pPr>
        <w:spacing w:line="360" w:lineRule="auto"/>
        <w:rPr>
          <w:rFonts w:ascii="Times New Roman" w:eastAsia="宋体" w:hAnsi="Times New Roman"/>
          <w:sz w:val="24"/>
        </w:rPr>
      </w:pPr>
      <w:r>
        <w:rPr>
          <w:rFonts w:ascii="Times New Roman" w:eastAsia="宋体" w:hAnsi="Times New Roman" w:hint="eastAsia"/>
          <w:b/>
          <w:bCs/>
          <w:sz w:val="24"/>
          <w:u w:val="single"/>
        </w:rPr>
        <w:t>文化意识目标：</w:t>
      </w:r>
      <w:r>
        <w:rPr>
          <w:rFonts w:ascii="Times New Roman" w:eastAsia="宋体" w:hAnsi="Times New Roman" w:hint="eastAsia"/>
          <w:sz w:val="24"/>
        </w:rPr>
        <w:t>学生通过对文本的解读，能够了解并欣赏国家公园以及国家公园对于当地人、野生动植物以及人与自然的关系起到了至关重要的作用。</w:t>
      </w:r>
    </w:p>
    <w:p w14:paraId="2EADCA5B" w14:textId="4AAEFFBC" w:rsidR="00F44357" w:rsidRDefault="00F44357" w:rsidP="00F44357">
      <w:pPr>
        <w:spacing w:line="360" w:lineRule="auto"/>
        <w:rPr>
          <w:rFonts w:ascii="Times New Roman" w:eastAsia="宋体" w:hAnsi="Times New Roman"/>
          <w:sz w:val="24"/>
        </w:rPr>
      </w:pPr>
      <w:r w:rsidRPr="00F44357">
        <w:rPr>
          <w:rFonts w:ascii="Times New Roman" w:eastAsia="宋体" w:hAnsi="Times New Roman" w:hint="eastAsia"/>
          <w:sz w:val="24"/>
          <w:u w:val="single"/>
        </w:rPr>
        <w:t>思维品质</w:t>
      </w:r>
      <w:r>
        <w:rPr>
          <w:rFonts w:ascii="Times New Roman" w:eastAsia="宋体" w:hAnsi="Times New Roman" w:hint="eastAsia"/>
          <w:sz w:val="24"/>
          <w:u w:val="single"/>
        </w:rPr>
        <w:t>：</w:t>
      </w:r>
      <w:r w:rsidR="00953224">
        <w:rPr>
          <w:rFonts w:ascii="Times New Roman" w:eastAsia="宋体" w:hAnsi="Times New Roman" w:hint="eastAsia"/>
          <w:sz w:val="24"/>
        </w:rPr>
        <w:t xml:space="preserve"> </w:t>
      </w:r>
      <w:r w:rsidR="00953224">
        <w:rPr>
          <w:rFonts w:ascii="Times New Roman" w:eastAsia="宋体" w:hAnsi="Times New Roman" w:hint="eastAsia"/>
          <w:sz w:val="24"/>
        </w:rPr>
        <w:t>传统不是一成不变的，传统也是要与时俱进的。</w:t>
      </w:r>
    </w:p>
    <w:p w14:paraId="36959DC9" w14:textId="24D2F8F2" w:rsidR="00953224" w:rsidRDefault="00953224" w:rsidP="00F44357">
      <w:pPr>
        <w:spacing w:line="360" w:lineRule="auto"/>
        <w:rPr>
          <w:rFonts w:ascii="Times New Roman" w:eastAsia="宋体" w:hAnsi="Times New Roman"/>
          <w:sz w:val="24"/>
        </w:rPr>
      </w:pPr>
    </w:p>
    <w:p w14:paraId="4CA515FC" w14:textId="4342031E" w:rsidR="00953224" w:rsidRDefault="00953224" w:rsidP="00F44357">
      <w:pPr>
        <w:spacing w:line="360" w:lineRule="auto"/>
        <w:rPr>
          <w:rFonts w:ascii="Times New Roman" w:eastAsia="黑体" w:hAnsi="Times New Roman"/>
          <w:b/>
          <w:bCs/>
          <w:sz w:val="24"/>
        </w:rPr>
      </w:pPr>
      <w:r>
        <w:rPr>
          <w:rFonts w:ascii="Times New Roman" w:eastAsia="黑体" w:hAnsi="Times New Roman" w:hint="eastAsia"/>
          <w:b/>
          <w:bCs/>
          <w:sz w:val="24"/>
        </w:rPr>
        <w:t>【教学活动</w:t>
      </w:r>
      <w:r>
        <w:rPr>
          <w:rFonts w:ascii="Times New Roman" w:eastAsia="黑体" w:hAnsi="Times New Roman"/>
          <w:b/>
          <w:bCs/>
          <w:sz w:val="24"/>
        </w:rPr>
        <w:t>3</w:t>
      </w:r>
      <w:r>
        <w:rPr>
          <w:rFonts w:ascii="Times New Roman" w:eastAsia="黑体" w:hAnsi="Times New Roman" w:hint="eastAsia"/>
          <w:b/>
          <w:bCs/>
          <w:sz w:val="24"/>
        </w:rPr>
        <w:t>】</w:t>
      </w:r>
      <w:r>
        <w:rPr>
          <w:rFonts w:ascii="Times New Roman" w:eastAsia="黑体" w:hAnsi="Times New Roman" w:hint="eastAsia"/>
          <w:b/>
          <w:bCs/>
          <w:sz w:val="24"/>
        </w:rPr>
        <w:t xml:space="preserve"> </w:t>
      </w:r>
      <w:r>
        <w:rPr>
          <w:rFonts w:ascii="Times New Roman" w:eastAsia="黑体" w:hAnsi="Times New Roman" w:hint="eastAsia"/>
          <w:b/>
          <w:bCs/>
          <w:sz w:val="24"/>
        </w:rPr>
        <w:t>第四段作为文章结尾，也是作者新一天的开始。新的一天依然会充满艰辛又是幸福的。</w:t>
      </w:r>
    </w:p>
    <w:p w14:paraId="49BCEC69" w14:textId="78B5F722" w:rsidR="00953224" w:rsidRDefault="00FF5854" w:rsidP="00953224">
      <w:pPr>
        <w:spacing w:line="360" w:lineRule="auto"/>
        <w:rPr>
          <w:rFonts w:ascii="Times New Roman" w:eastAsia="黑体" w:hAnsi="Times New Roman"/>
          <w:b/>
          <w:bCs/>
          <w:sz w:val="24"/>
        </w:rPr>
      </w:pPr>
      <w:r>
        <w:rPr>
          <w:noProof/>
        </w:rPr>
        <w:drawing>
          <wp:anchor distT="0" distB="0" distL="114300" distR="114300" simplePos="0" relativeHeight="251679744" behindDoc="0" locked="0" layoutInCell="1" allowOverlap="1" wp14:anchorId="77D6BCD9" wp14:editId="0FFE193A">
            <wp:simplePos x="0" y="0"/>
            <wp:positionH relativeFrom="column">
              <wp:posOffset>318</wp:posOffset>
            </wp:positionH>
            <wp:positionV relativeFrom="paragraph">
              <wp:posOffset>55245</wp:posOffset>
            </wp:positionV>
            <wp:extent cx="3598332" cy="2024062"/>
            <wp:effectExtent l="0" t="0" r="2540" b="0"/>
            <wp:wrapSquare wrapText="bothSides"/>
            <wp:docPr id="5" name="图形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598332" cy="2024062"/>
                    </a:xfrm>
                    <a:prstGeom prst="rect">
                      <a:avLst/>
                    </a:prstGeom>
                  </pic:spPr>
                </pic:pic>
              </a:graphicData>
            </a:graphic>
          </wp:anchor>
        </w:drawing>
      </w:r>
      <w:r w:rsidR="00953224">
        <w:rPr>
          <w:rFonts w:ascii="Times New Roman" w:eastAsia="黑体" w:hAnsi="Times New Roman" w:hint="eastAsia"/>
          <w:b/>
          <w:bCs/>
          <w:sz w:val="24"/>
        </w:rPr>
        <w:t>落点在于：</w:t>
      </w:r>
      <w:r w:rsidR="00953224">
        <w:rPr>
          <w:rFonts w:ascii="Times New Roman" w:eastAsia="黑体" w:hAnsi="Times New Roman"/>
          <w:b/>
          <w:bCs/>
          <w:sz w:val="24"/>
        </w:rPr>
        <w:fldChar w:fldCharType="begin"/>
      </w:r>
      <w:r w:rsidR="00953224">
        <w:rPr>
          <w:rFonts w:ascii="Times New Roman" w:eastAsia="黑体" w:hAnsi="Times New Roman"/>
          <w:b/>
          <w:bCs/>
          <w:sz w:val="24"/>
        </w:rPr>
        <w:instrText xml:space="preserve"> </w:instrText>
      </w:r>
      <w:r w:rsidR="00953224">
        <w:rPr>
          <w:rFonts w:ascii="Times New Roman" w:eastAsia="黑体" w:hAnsi="Times New Roman" w:hint="eastAsia"/>
          <w:b/>
          <w:bCs/>
          <w:sz w:val="24"/>
        </w:rPr>
        <w:instrText>= 1 \* GB3</w:instrText>
      </w:r>
      <w:r w:rsidR="00953224">
        <w:rPr>
          <w:rFonts w:ascii="Times New Roman" w:eastAsia="黑体" w:hAnsi="Times New Roman"/>
          <w:b/>
          <w:bCs/>
          <w:sz w:val="24"/>
        </w:rPr>
        <w:instrText xml:space="preserve"> </w:instrText>
      </w:r>
      <w:r w:rsidR="00953224">
        <w:rPr>
          <w:rFonts w:ascii="Times New Roman" w:eastAsia="黑体" w:hAnsi="Times New Roman"/>
          <w:b/>
          <w:bCs/>
          <w:sz w:val="24"/>
        </w:rPr>
        <w:fldChar w:fldCharType="separate"/>
      </w:r>
      <w:r w:rsidR="00953224">
        <w:rPr>
          <w:rFonts w:ascii="Times New Roman" w:eastAsia="黑体" w:hAnsi="Times New Roman" w:hint="eastAsia"/>
          <w:b/>
          <w:bCs/>
          <w:noProof/>
          <w:sz w:val="24"/>
        </w:rPr>
        <w:t>①</w:t>
      </w:r>
      <w:r w:rsidR="00953224">
        <w:rPr>
          <w:rFonts w:ascii="Times New Roman" w:eastAsia="黑体" w:hAnsi="Times New Roman"/>
          <w:b/>
          <w:bCs/>
          <w:sz w:val="24"/>
        </w:rPr>
        <w:fldChar w:fldCharType="end"/>
      </w:r>
      <w:r w:rsidR="00953224">
        <w:rPr>
          <w:rFonts w:ascii="Times New Roman" w:eastAsia="黑体" w:hAnsi="Times New Roman"/>
          <w:b/>
          <w:bCs/>
          <w:sz w:val="24"/>
        </w:rPr>
        <w:t xml:space="preserve"> Match the subheadings with the paragraphs and find the evidence.</w:t>
      </w:r>
    </w:p>
    <w:p w14:paraId="44ADB011" w14:textId="2374D5A8" w:rsidR="00953224" w:rsidRDefault="00953224" w:rsidP="00953224">
      <w:pPr>
        <w:spacing w:line="360" w:lineRule="auto"/>
        <w:rPr>
          <w:rFonts w:ascii="Times New Roman" w:eastAsia="黑体" w:hAnsi="Times New Roman"/>
          <w:b/>
          <w:bCs/>
          <w:sz w:val="24"/>
        </w:rPr>
      </w:pPr>
      <w:r>
        <w:rPr>
          <w:rFonts w:ascii="Times New Roman" w:eastAsia="黑体" w:hAnsi="Times New Roman"/>
          <w:b/>
          <w:bCs/>
          <w:sz w:val="24"/>
        </w:rPr>
        <w:fldChar w:fldCharType="begin"/>
      </w:r>
      <w:r>
        <w:rPr>
          <w:rFonts w:ascii="Times New Roman" w:eastAsia="黑体" w:hAnsi="Times New Roman"/>
          <w:b/>
          <w:bCs/>
          <w:sz w:val="24"/>
        </w:rPr>
        <w:instrText xml:space="preserve"> </w:instrText>
      </w:r>
      <w:r>
        <w:rPr>
          <w:rFonts w:ascii="Times New Roman" w:eastAsia="黑体" w:hAnsi="Times New Roman" w:hint="eastAsia"/>
          <w:b/>
          <w:bCs/>
          <w:sz w:val="24"/>
        </w:rPr>
        <w:instrText>= 2 \* GB3</w:instrText>
      </w:r>
      <w:r>
        <w:rPr>
          <w:rFonts w:ascii="Times New Roman" w:eastAsia="黑体" w:hAnsi="Times New Roman"/>
          <w:b/>
          <w:bCs/>
          <w:sz w:val="24"/>
        </w:rPr>
        <w:instrText xml:space="preserve"> </w:instrText>
      </w:r>
      <w:r>
        <w:rPr>
          <w:rFonts w:ascii="Times New Roman" w:eastAsia="黑体" w:hAnsi="Times New Roman"/>
          <w:b/>
          <w:bCs/>
          <w:sz w:val="24"/>
        </w:rPr>
        <w:fldChar w:fldCharType="separate"/>
      </w:r>
      <w:r>
        <w:rPr>
          <w:rFonts w:ascii="Times New Roman" w:eastAsia="黑体" w:hAnsi="Times New Roman" w:hint="eastAsia"/>
          <w:b/>
          <w:bCs/>
          <w:noProof/>
          <w:sz w:val="24"/>
        </w:rPr>
        <w:t>②</w:t>
      </w:r>
      <w:r>
        <w:rPr>
          <w:rFonts w:ascii="Times New Roman" w:eastAsia="黑体" w:hAnsi="Times New Roman"/>
          <w:b/>
          <w:bCs/>
          <w:sz w:val="24"/>
        </w:rPr>
        <w:fldChar w:fldCharType="end"/>
      </w:r>
      <w:r>
        <w:rPr>
          <w:rFonts w:ascii="Times New Roman" w:eastAsia="黑体" w:hAnsi="Times New Roman"/>
          <w:b/>
          <w:bCs/>
          <w:sz w:val="24"/>
        </w:rPr>
        <w:t xml:space="preserve"> How do I feel?</w:t>
      </w:r>
    </w:p>
    <w:p w14:paraId="543548A0" w14:textId="01D08061" w:rsidR="00953224" w:rsidRDefault="00953224" w:rsidP="00953224">
      <w:pPr>
        <w:spacing w:line="360" w:lineRule="auto"/>
        <w:rPr>
          <w:rFonts w:ascii="Times New Roman" w:eastAsia="黑体" w:hAnsi="Times New Roman"/>
          <w:b/>
          <w:bCs/>
          <w:sz w:val="24"/>
        </w:rPr>
      </w:pPr>
      <w:r>
        <w:rPr>
          <w:rFonts w:ascii="Times New Roman" w:eastAsia="黑体" w:hAnsi="Times New Roman"/>
          <w:b/>
          <w:bCs/>
          <w:sz w:val="24"/>
        </w:rPr>
        <w:fldChar w:fldCharType="begin"/>
      </w:r>
      <w:r>
        <w:rPr>
          <w:rFonts w:ascii="Times New Roman" w:eastAsia="黑体" w:hAnsi="Times New Roman"/>
          <w:b/>
          <w:bCs/>
          <w:sz w:val="24"/>
        </w:rPr>
        <w:instrText xml:space="preserve"> </w:instrText>
      </w:r>
      <w:r>
        <w:rPr>
          <w:rFonts w:ascii="Times New Roman" w:eastAsia="黑体" w:hAnsi="Times New Roman" w:hint="eastAsia"/>
          <w:b/>
          <w:bCs/>
          <w:sz w:val="24"/>
        </w:rPr>
        <w:instrText>= 3 \* GB3</w:instrText>
      </w:r>
      <w:r>
        <w:rPr>
          <w:rFonts w:ascii="Times New Roman" w:eastAsia="黑体" w:hAnsi="Times New Roman"/>
          <w:b/>
          <w:bCs/>
          <w:sz w:val="24"/>
        </w:rPr>
        <w:instrText xml:space="preserve"> </w:instrText>
      </w:r>
      <w:r>
        <w:rPr>
          <w:rFonts w:ascii="Times New Roman" w:eastAsia="黑体" w:hAnsi="Times New Roman"/>
          <w:b/>
          <w:bCs/>
          <w:sz w:val="24"/>
        </w:rPr>
        <w:fldChar w:fldCharType="separate"/>
      </w:r>
      <w:r>
        <w:rPr>
          <w:rFonts w:ascii="Times New Roman" w:eastAsia="黑体" w:hAnsi="Times New Roman" w:hint="eastAsia"/>
          <w:b/>
          <w:bCs/>
          <w:noProof/>
          <w:sz w:val="24"/>
        </w:rPr>
        <w:t>③</w:t>
      </w:r>
      <w:r>
        <w:rPr>
          <w:rFonts w:ascii="Times New Roman" w:eastAsia="黑体" w:hAnsi="Times New Roman"/>
          <w:b/>
          <w:bCs/>
          <w:sz w:val="24"/>
        </w:rPr>
        <w:fldChar w:fldCharType="end"/>
      </w:r>
      <w:r>
        <w:rPr>
          <w:rFonts w:ascii="Times New Roman" w:eastAsia="黑体" w:hAnsi="Times New Roman"/>
          <w:b/>
          <w:bCs/>
          <w:sz w:val="24"/>
        </w:rPr>
        <w:t xml:space="preserve"> Why don</w:t>
      </w:r>
      <w:proofErr w:type="gramStart"/>
      <w:r>
        <w:rPr>
          <w:rFonts w:ascii="Times New Roman" w:eastAsia="黑体" w:hAnsi="Times New Roman"/>
          <w:b/>
          <w:bCs/>
          <w:sz w:val="24"/>
        </w:rPr>
        <w:t>’</w:t>
      </w:r>
      <w:proofErr w:type="gramEnd"/>
      <w:r>
        <w:rPr>
          <w:rFonts w:ascii="Times New Roman" w:eastAsia="黑体" w:hAnsi="Times New Roman"/>
          <w:b/>
          <w:bCs/>
          <w:sz w:val="24"/>
        </w:rPr>
        <w:t>t I give up ?</w:t>
      </w:r>
    </w:p>
    <w:p w14:paraId="567E6386" w14:textId="7B2F540F" w:rsidR="00953224" w:rsidRPr="00953224" w:rsidRDefault="00953224" w:rsidP="00F44357">
      <w:pPr>
        <w:spacing w:line="360" w:lineRule="auto"/>
        <w:rPr>
          <w:rFonts w:ascii="Times New Roman" w:eastAsia="黑体" w:hAnsi="Times New Roman"/>
          <w:b/>
          <w:bCs/>
          <w:sz w:val="24"/>
        </w:rPr>
      </w:pPr>
      <w:r>
        <w:rPr>
          <w:rFonts w:ascii="Times New Roman" w:hAnsi="Times New Roman" w:hint="eastAsia"/>
          <w:b/>
          <w:bCs/>
          <w:sz w:val="24"/>
        </w:rPr>
        <w:t>【设计意图】启发学生思考作</w:t>
      </w:r>
      <w:r>
        <w:rPr>
          <w:rFonts w:ascii="Times New Roman" w:hAnsi="Times New Roman" w:hint="eastAsia"/>
          <w:b/>
          <w:bCs/>
          <w:sz w:val="24"/>
        </w:rPr>
        <w:lastRenderedPageBreak/>
        <w:t>者的旅行，不仅仅是为了欣赏与体验原始的自然风貌，更是为了追寻内心的追寻和对自我的挑战。</w:t>
      </w:r>
    </w:p>
    <w:p w14:paraId="7D02EEE5" w14:textId="77777777" w:rsidR="00953224" w:rsidRDefault="00953224" w:rsidP="00953224">
      <w:pPr>
        <w:spacing w:line="360" w:lineRule="auto"/>
        <w:rPr>
          <w:b/>
          <w:bCs/>
          <w:sz w:val="24"/>
        </w:rPr>
      </w:pPr>
      <w:bookmarkStart w:id="7" w:name="_Hlk85931389"/>
      <w:r>
        <w:rPr>
          <w:rFonts w:hint="eastAsia"/>
          <w:b/>
          <w:bCs/>
          <w:sz w:val="24"/>
        </w:rPr>
        <w:t>【核心素养提升点】</w:t>
      </w:r>
    </w:p>
    <w:p w14:paraId="077F38A0" w14:textId="4B09D343" w:rsidR="008A3218" w:rsidRPr="00772DA9" w:rsidRDefault="00011E4A" w:rsidP="00FE3522">
      <w:pPr>
        <w:spacing w:line="360" w:lineRule="auto"/>
        <w:rPr>
          <w:rFonts w:ascii="Times New Roman" w:hAnsi="Times New Roman"/>
          <w:sz w:val="24"/>
        </w:rPr>
      </w:pPr>
      <w:bookmarkStart w:id="8" w:name="_Hlk85931416"/>
      <w:bookmarkEnd w:id="7"/>
      <w:r w:rsidRPr="00F44357">
        <w:rPr>
          <w:rFonts w:ascii="Times New Roman" w:eastAsia="宋体" w:hAnsi="Times New Roman" w:hint="eastAsia"/>
          <w:sz w:val="24"/>
          <w:u w:val="single"/>
        </w:rPr>
        <w:t>思维品质</w:t>
      </w:r>
      <w:r w:rsidR="00772DA9">
        <w:rPr>
          <w:rFonts w:ascii="Times New Roman" w:eastAsia="宋体" w:hAnsi="Times New Roman" w:hint="eastAsia"/>
          <w:sz w:val="24"/>
          <w:u w:val="single"/>
        </w:rPr>
        <w:t>：</w:t>
      </w:r>
      <w:r w:rsidR="00772DA9">
        <w:rPr>
          <w:rFonts w:ascii="Times New Roman" w:eastAsia="宋体" w:hAnsi="Times New Roman" w:hint="eastAsia"/>
          <w:sz w:val="24"/>
        </w:rPr>
        <w:t xml:space="preserve"> </w:t>
      </w:r>
      <w:r w:rsidR="00772DA9">
        <w:rPr>
          <w:rFonts w:ascii="Times New Roman" w:eastAsia="宋体" w:hAnsi="Times New Roman" w:hint="eastAsia"/>
          <w:sz w:val="24"/>
        </w:rPr>
        <w:t>启发学生结合语篇内容进行思考国家公园的建立对像作者这样徒步旅行的意义进行更深层次的思考。</w:t>
      </w:r>
    </w:p>
    <w:bookmarkEnd w:id="8"/>
    <w:p w14:paraId="42ADD60A" w14:textId="31BB84BE" w:rsidR="00FE3522" w:rsidRPr="00FE3522" w:rsidRDefault="00FE3522" w:rsidP="00FE3522">
      <w:pPr>
        <w:spacing w:line="360" w:lineRule="auto"/>
        <w:rPr>
          <w:rFonts w:ascii="Times New Roman" w:eastAsia="黑体" w:hAnsi="Times New Roman"/>
          <w:b/>
          <w:bCs/>
          <w:sz w:val="24"/>
        </w:rPr>
      </w:pPr>
    </w:p>
    <w:p w14:paraId="212BB984" w14:textId="0EE9F059" w:rsidR="003D0D26" w:rsidRPr="00FE3522" w:rsidRDefault="00772DA9">
      <w:pPr>
        <w:spacing w:line="360" w:lineRule="auto"/>
        <w:rPr>
          <w:rFonts w:ascii="Times New Roman" w:hAnsi="Times New Roman"/>
          <w:b/>
          <w:bCs/>
          <w:sz w:val="24"/>
        </w:rPr>
      </w:pPr>
      <w:bookmarkStart w:id="9" w:name="_Hlk85965893"/>
      <w:r>
        <w:rPr>
          <w:rFonts w:ascii="Times New Roman" w:hAnsi="Times New Roman"/>
          <w:b/>
          <w:bCs/>
          <w:sz w:val="24"/>
        </w:rPr>
        <w:t xml:space="preserve">Step 4 Reading </w:t>
      </w:r>
      <w:proofErr w:type="gramStart"/>
      <w:r>
        <w:rPr>
          <w:rFonts w:ascii="Times New Roman" w:hAnsi="Times New Roman"/>
          <w:b/>
          <w:bCs/>
          <w:sz w:val="24"/>
        </w:rPr>
        <w:t>And</w:t>
      </w:r>
      <w:proofErr w:type="gramEnd"/>
      <w:r>
        <w:rPr>
          <w:rFonts w:ascii="Times New Roman" w:hAnsi="Times New Roman"/>
          <w:b/>
          <w:bCs/>
          <w:sz w:val="24"/>
        </w:rPr>
        <w:t xml:space="preserve"> Thinking</w:t>
      </w:r>
    </w:p>
    <w:bookmarkEnd w:id="9"/>
    <w:p w14:paraId="2578C26A" w14:textId="6C493C93" w:rsidR="003D0D26" w:rsidRPr="00772DA9" w:rsidRDefault="00772DA9" w:rsidP="00772DA9">
      <w:pPr>
        <w:pStyle w:val="a6"/>
        <w:numPr>
          <w:ilvl w:val="0"/>
          <w:numId w:val="5"/>
        </w:numPr>
        <w:spacing w:line="360" w:lineRule="auto"/>
        <w:ind w:firstLineChars="0"/>
        <w:rPr>
          <w:rFonts w:ascii="Times New Roman" w:hAnsi="Times New Roman"/>
          <w:b/>
          <w:bCs/>
          <w:sz w:val="24"/>
        </w:rPr>
      </w:pPr>
      <w:r>
        <w:rPr>
          <w:noProof/>
        </w:rPr>
        <w:drawing>
          <wp:inline distT="0" distB="0" distL="0" distR="0" wp14:anchorId="0FF902E9" wp14:editId="386FD751">
            <wp:extent cx="2519045" cy="2842622"/>
            <wp:effectExtent l="0" t="0" r="0" b="0"/>
            <wp:docPr id="39" name="图形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531785" cy="2856999"/>
                    </a:xfrm>
                    <a:prstGeom prst="rect">
                      <a:avLst/>
                    </a:prstGeom>
                  </pic:spPr>
                </pic:pic>
              </a:graphicData>
            </a:graphic>
          </wp:inline>
        </w:drawing>
      </w:r>
      <w:r w:rsidRPr="00772DA9">
        <w:rPr>
          <w:noProof/>
        </w:rPr>
        <w:t xml:space="preserve"> </w:t>
      </w:r>
      <w:r>
        <w:rPr>
          <w:noProof/>
        </w:rPr>
        <w:drawing>
          <wp:inline distT="0" distB="0" distL="0" distR="0" wp14:anchorId="4376E6A6" wp14:editId="2CC95E1E">
            <wp:extent cx="2790825" cy="2697480"/>
            <wp:effectExtent l="0" t="0" r="9525" b="7620"/>
            <wp:docPr id="40" name="图形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2802370" cy="2708639"/>
                    </a:xfrm>
                    <a:prstGeom prst="rect">
                      <a:avLst/>
                    </a:prstGeom>
                  </pic:spPr>
                </pic:pic>
              </a:graphicData>
            </a:graphic>
          </wp:inline>
        </w:drawing>
      </w:r>
    </w:p>
    <w:p w14:paraId="24C71E99" w14:textId="231BECC1" w:rsidR="003D0D26" w:rsidRDefault="00772DA9">
      <w:pPr>
        <w:spacing w:line="360" w:lineRule="auto"/>
        <w:rPr>
          <w:rFonts w:ascii="Times New Roman" w:hAnsi="Times New Roman"/>
          <w:b/>
          <w:bCs/>
          <w:sz w:val="24"/>
        </w:rPr>
      </w:pPr>
      <w:bookmarkStart w:id="10" w:name="_Hlk85965971"/>
      <w:r>
        <w:rPr>
          <w:rFonts w:ascii="Times New Roman" w:hAnsi="Times New Roman" w:hint="eastAsia"/>
          <w:b/>
          <w:bCs/>
          <w:sz w:val="24"/>
        </w:rPr>
        <w:t>【设计意图】</w:t>
      </w:r>
      <w:bookmarkEnd w:id="10"/>
      <w:r w:rsidR="00E2013E">
        <w:rPr>
          <w:rFonts w:ascii="Times New Roman" w:hAnsi="Times New Roman" w:hint="eastAsia"/>
          <w:b/>
          <w:bCs/>
          <w:sz w:val="24"/>
        </w:rPr>
        <w:t>想给学生一个独立思考的时间。</w:t>
      </w:r>
      <w:r>
        <w:rPr>
          <w:rFonts w:ascii="Times New Roman" w:hAnsi="Times New Roman" w:hint="eastAsia"/>
          <w:b/>
          <w:bCs/>
          <w:sz w:val="24"/>
        </w:rPr>
        <w:t>该部分主要在与引导学生在完成阅读后，能进行自我消化进行一个内化</w:t>
      </w:r>
      <w:r>
        <w:rPr>
          <w:rFonts w:ascii="Times New Roman" w:hAnsi="Times New Roman"/>
          <w:b/>
          <w:bCs/>
          <w:sz w:val="24"/>
        </w:rPr>
        <w:t>—</w:t>
      </w:r>
      <w:r>
        <w:rPr>
          <w:rFonts w:ascii="Times New Roman" w:hAnsi="Times New Roman" w:hint="eastAsia"/>
          <w:b/>
          <w:bCs/>
          <w:sz w:val="24"/>
        </w:rPr>
        <w:t>迁移</w:t>
      </w:r>
      <w:r>
        <w:rPr>
          <w:rFonts w:ascii="Times New Roman" w:hAnsi="Times New Roman"/>
          <w:b/>
          <w:bCs/>
          <w:sz w:val="24"/>
        </w:rPr>
        <w:t>—</w:t>
      </w:r>
      <w:r>
        <w:rPr>
          <w:rFonts w:ascii="Times New Roman" w:hAnsi="Times New Roman" w:hint="eastAsia"/>
          <w:b/>
          <w:bCs/>
          <w:sz w:val="24"/>
        </w:rPr>
        <w:t>创新的过程。读入</w:t>
      </w:r>
      <w:r>
        <w:rPr>
          <w:rFonts w:ascii="Times New Roman" w:hAnsi="Times New Roman" w:hint="eastAsia"/>
          <w:b/>
          <w:bCs/>
          <w:sz w:val="24"/>
        </w:rPr>
        <w:t>-</w:t>
      </w:r>
      <w:r>
        <w:rPr>
          <w:rFonts w:ascii="Times New Roman" w:hAnsi="Times New Roman"/>
          <w:b/>
          <w:bCs/>
          <w:sz w:val="24"/>
        </w:rPr>
        <w:t>--</w:t>
      </w:r>
      <w:r>
        <w:rPr>
          <w:rFonts w:ascii="Times New Roman" w:hAnsi="Times New Roman" w:hint="eastAsia"/>
          <w:b/>
          <w:bCs/>
          <w:sz w:val="24"/>
        </w:rPr>
        <w:t>说出这样一个思考、巩固的过程。</w:t>
      </w:r>
      <w:r>
        <w:rPr>
          <w:rFonts w:ascii="Times New Roman" w:hAnsi="Times New Roman"/>
          <w:b/>
          <w:bCs/>
          <w:sz w:val="24"/>
        </w:rPr>
        <w:t xml:space="preserve">Thinking </w:t>
      </w:r>
      <w:r>
        <w:rPr>
          <w:rFonts w:ascii="Times New Roman" w:hAnsi="Times New Roman" w:hint="eastAsia"/>
          <w:b/>
          <w:bCs/>
          <w:sz w:val="24"/>
        </w:rPr>
        <w:t>部分是一个内化</w:t>
      </w:r>
      <w:r>
        <w:rPr>
          <w:rFonts w:ascii="Times New Roman" w:hAnsi="Times New Roman"/>
          <w:b/>
          <w:bCs/>
          <w:sz w:val="24"/>
        </w:rPr>
        <w:t>—</w:t>
      </w:r>
      <w:r>
        <w:rPr>
          <w:rFonts w:ascii="Times New Roman" w:hAnsi="Times New Roman" w:hint="eastAsia"/>
          <w:b/>
          <w:bCs/>
          <w:sz w:val="24"/>
        </w:rPr>
        <w:t>迁徙的过程。</w:t>
      </w:r>
    </w:p>
    <w:p w14:paraId="3BE3717E" w14:textId="3969CD22" w:rsidR="00086364" w:rsidRPr="00FE3522" w:rsidRDefault="00086364" w:rsidP="00086364">
      <w:pPr>
        <w:spacing w:line="360" w:lineRule="auto"/>
        <w:rPr>
          <w:rFonts w:ascii="Times New Roman" w:hAnsi="Times New Roman"/>
          <w:b/>
          <w:bCs/>
          <w:sz w:val="24"/>
        </w:rPr>
      </w:pPr>
      <w:r>
        <w:rPr>
          <w:rFonts w:ascii="Times New Roman" w:hAnsi="Times New Roman"/>
          <w:b/>
          <w:bCs/>
          <w:sz w:val="24"/>
        </w:rPr>
        <w:t>Step 4 Homework</w:t>
      </w:r>
    </w:p>
    <w:p w14:paraId="76F20B5E" w14:textId="08894A6C" w:rsidR="00086364" w:rsidRPr="00086364" w:rsidRDefault="00086364" w:rsidP="00086364">
      <w:pPr>
        <w:spacing w:line="360" w:lineRule="auto"/>
        <w:rPr>
          <w:rFonts w:ascii="Times New Roman" w:hAnsi="Times New Roman"/>
          <w:b/>
          <w:bCs/>
          <w:sz w:val="24"/>
        </w:rPr>
      </w:pPr>
      <w:r w:rsidRPr="00086364">
        <w:rPr>
          <w:rFonts w:ascii="Times New Roman" w:hAnsi="Times New Roman"/>
          <w:b/>
          <w:bCs/>
          <w:sz w:val="24"/>
        </w:rPr>
        <w:t>Based on what we have learned, prepare a presentation for 5 minutes about a national park</w:t>
      </w:r>
      <w:r>
        <w:rPr>
          <w:rFonts w:ascii="Times New Roman" w:hAnsi="Times New Roman"/>
          <w:b/>
          <w:bCs/>
          <w:sz w:val="24"/>
        </w:rPr>
        <w:t xml:space="preserve"> </w:t>
      </w:r>
      <w:r>
        <w:rPr>
          <w:rFonts w:ascii="Times New Roman" w:hAnsi="Times New Roman" w:hint="eastAsia"/>
          <w:b/>
          <w:bCs/>
          <w:sz w:val="24"/>
        </w:rPr>
        <w:t>in</w:t>
      </w:r>
      <w:r>
        <w:rPr>
          <w:rFonts w:ascii="Times New Roman" w:hAnsi="Times New Roman"/>
          <w:b/>
          <w:bCs/>
          <w:sz w:val="24"/>
        </w:rPr>
        <w:t xml:space="preserve"> China</w:t>
      </w:r>
      <w:r w:rsidRPr="00086364">
        <w:rPr>
          <w:rFonts w:ascii="Times New Roman" w:hAnsi="Times New Roman"/>
          <w:b/>
          <w:bCs/>
          <w:sz w:val="24"/>
        </w:rPr>
        <w:t>.</w:t>
      </w:r>
    </w:p>
    <w:p w14:paraId="0156737F" w14:textId="0ABC2C02" w:rsidR="00086364" w:rsidRPr="00086364" w:rsidRDefault="00086364">
      <w:pPr>
        <w:spacing w:line="360" w:lineRule="auto"/>
        <w:rPr>
          <w:rFonts w:ascii="Times New Roman" w:hAnsi="Times New Roman"/>
          <w:b/>
          <w:bCs/>
          <w:sz w:val="24"/>
        </w:rPr>
      </w:pPr>
      <w:r>
        <w:rPr>
          <w:rFonts w:ascii="Times New Roman" w:hAnsi="Times New Roman" w:hint="eastAsia"/>
          <w:b/>
          <w:bCs/>
          <w:sz w:val="24"/>
        </w:rPr>
        <w:t>【设计意图】根据课堂中学过的文本的已知结构与脉络，让学生再去课外寻找更多关于国家公园的知识，组织成文，在下一节课中呈现给同学，内化所学文本</w:t>
      </w:r>
      <w:r>
        <w:rPr>
          <w:rFonts w:ascii="Times New Roman" w:hAnsi="Times New Roman"/>
          <w:b/>
          <w:bCs/>
          <w:sz w:val="24"/>
        </w:rPr>
        <w:t>---</w:t>
      </w:r>
      <w:r>
        <w:rPr>
          <w:rFonts w:ascii="Times New Roman" w:hAnsi="Times New Roman" w:hint="eastAsia"/>
          <w:b/>
          <w:bCs/>
          <w:sz w:val="24"/>
        </w:rPr>
        <w:t>迁移所学知识</w:t>
      </w:r>
      <w:r>
        <w:rPr>
          <w:rFonts w:ascii="Times New Roman" w:hAnsi="Times New Roman"/>
          <w:b/>
          <w:bCs/>
          <w:sz w:val="24"/>
        </w:rPr>
        <w:t>—</w:t>
      </w:r>
      <w:r>
        <w:rPr>
          <w:rFonts w:ascii="Times New Roman" w:hAnsi="Times New Roman" w:hint="eastAsia"/>
          <w:b/>
          <w:bCs/>
          <w:sz w:val="24"/>
        </w:rPr>
        <w:t>外化于说这样一个过程。</w:t>
      </w:r>
    </w:p>
    <w:p w14:paraId="178BEDAB" w14:textId="77777777" w:rsidR="00E2013E" w:rsidRDefault="00E2013E" w:rsidP="00E2013E">
      <w:pPr>
        <w:spacing w:line="360" w:lineRule="auto"/>
        <w:rPr>
          <w:b/>
          <w:bCs/>
          <w:sz w:val="24"/>
        </w:rPr>
      </w:pPr>
      <w:r>
        <w:rPr>
          <w:rFonts w:hint="eastAsia"/>
          <w:b/>
          <w:bCs/>
          <w:sz w:val="24"/>
        </w:rPr>
        <w:t>【核心素养提升点】</w:t>
      </w:r>
    </w:p>
    <w:p w14:paraId="491C95F1" w14:textId="1044C8CF" w:rsidR="00E2013E" w:rsidRDefault="00E2013E" w:rsidP="00E2013E">
      <w:pPr>
        <w:spacing w:line="360" w:lineRule="auto"/>
        <w:rPr>
          <w:rFonts w:ascii="Times New Roman" w:eastAsia="宋体" w:hAnsi="Times New Roman"/>
          <w:sz w:val="24"/>
        </w:rPr>
      </w:pPr>
      <w:r w:rsidRPr="00F44357">
        <w:rPr>
          <w:rFonts w:ascii="Times New Roman" w:eastAsia="宋体" w:hAnsi="Times New Roman" w:hint="eastAsia"/>
          <w:sz w:val="24"/>
          <w:u w:val="single"/>
        </w:rPr>
        <w:t>思维品质</w:t>
      </w:r>
      <w:r>
        <w:rPr>
          <w:rFonts w:ascii="Times New Roman" w:eastAsia="宋体" w:hAnsi="Times New Roman" w:hint="eastAsia"/>
          <w:sz w:val="24"/>
          <w:u w:val="single"/>
        </w:rPr>
        <w:t>：</w:t>
      </w:r>
      <w:r>
        <w:rPr>
          <w:rFonts w:ascii="Times New Roman" w:eastAsia="宋体" w:hAnsi="Times New Roman" w:hint="eastAsia"/>
          <w:sz w:val="24"/>
        </w:rPr>
        <w:t xml:space="preserve"> </w:t>
      </w:r>
      <w:r>
        <w:rPr>
          <w:rFonts w:ascii="Times New Roman" w:eastAsia="宋体" w:hAnsi="Times New Roman" w:hint="eastAsia"/>
          <w:sz w:val="24"/>
        </w:rPr>
        <w:t>引导学生进行独立、有效思考。</w:t>
      </w:r>
    </w:p>
    <w:p w14:paraId="676DC7A3" w14:textId="1673AC1E" w:rsidR="003D0D26" w:rsidRPr="00086364" w:rsidRDefault="005735D7" w:rsidP="005735D7">
      <w:pPr>
        <w:pStyle w:val="a6"/>
        <w:numPr>
          <w:ilvl w:val="0"/>
          <w:numId w:val="6"/>
        </w:numPr>
        <w:spacing w:line="360" w:lineRule="auto"/>
        <w:ind w:firstLineChars="0"/>
        <w:rPr>
          <w:rFonts w:ascii="Times New Roman" w:hAnsi="Times New Roman"/>
          <w:b/>
          <w:bCs/>
          <w:sz w:val="24"/>
        </w:rPr>
      </w:pPr>
      <w:r w:rsidRPr="00086364">
        <w:rPr>
          <w:rFonts w:ascii="Times New Roman" w:eastAsia="宋体" w:hAnsi="Times New Roman" w:hint="eastAsia"/>
          <w:b/>
          <w:bCs/>
          <w:sz w:val="24"/>
        </w:rPr>
        <w:t>板书设计</w:t>
      </w:r>
    </w:p>
    <w:p w14:paraId="6E9EAF92" w14:textId="0A8D3450" w:rsidR="00B309EE" w:rsidRPr="005735D7" w:rsidRDefault="00DE14BD" w:rsidP="00B309EE">
      <w:pPr>
        <w:pStyle w:val="a6"/>
        <w:spacing w:line="360" w:lineRule="auto"/>
        <w:ind w:left="480" w:firstLineChars="0" w:firstLine="0"/>
        <w:rPr>
          <w:rFonts w:ascii="Times New Roman" w:hAnsi="Times New Roman"/>
          <w:sz w:val="24"/>
        </w:rPr>
      </w:pPr>
      <w:r>
        <w:rPr>
          <w:noProof/>
        </w:rPr>
        <w:lastRenderedPageBreak/>
        <w:drawing>
          <wp:inline distT="0" distB="0" distL="0" distR="0" wp14:anchorId="661C851A" wp14:editId="61CEF368">
            <wp:extent cx="4927600" cy="2085975"/>
            <wp:effectExtent l="0" t="0" r="6350" b="9525"/>
            <wp:docPr id="6" name="图形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4940848" cy="2091583"/>
                    </a:xfrm>
                    <a:prstGeom prst="rect">
                      <a:avLst/>
                    </a:prstGeom>
                  </pic:spPr>
                </pic:pic>
              </a:graphicData>
            </a:graphic>
          </wp:inline>
        </w:drawing>
      </w:r>
    </w:p>
    <w:p w14:paraId="0254D5EA" w14:textId="036CF82A" w:rsidR="003D0D26" w:rsidRDefault="005735D7" w:rsidP="005735D7">
      <w:pPr>
        <w:spacing w:line="360" w:lineRule="auto"/>
        <w:rPr>
          <w:b/>
          <w:bCs/>
          <w:sz w:val="24"/>
        </w:rPr>
      </w:pPr>
      <w:r>
        <w:rPr>
          <w:rFonts w:hint="eastAsia"/>
          <w:b/>
          <w:bCs/>
          <w:sz w:val="24"/>
          <w:highlight w:val="lightGray"/>
        </w:rPr>
        <w:t>六、</w:t>
      </w:r>
      <w:r w:rsidR="0057491C">
        <w:rPr>
          <w:rFonts w:hint="eastAsia"/>
          <w:b/>
          <w:bCs/>
          <w:sz w:val="24"/>
        </w:rPr>
        <w:t>反思与感悟</w:t>
      </w:r>
    </w:p>
    <w:p w14:paraId="0B9F3453" w14:textId="63435771" w:rsidR="003D0D26" w:rsidRDefault="00CA2B7C">
      <w:pPr>
        <w:numPr>
          <w:ilvl w:val="0"/>
          <w:numId w:val="4"/>
        </w:numPr>
        <w:spacing w:line="360" w:lineRule="auto"/>
        <w:jc w:val="left"/>
        <w:rPr>
          <w:rFonts w:ascii="Times New Roman" w:eastAsia="宋体" w:hAnsi="Times New Roman" w:cs="宋体"/>
          <w:b/>
          <w:sz w:val="24"/>
        </w:rPr>
      </w:pPr>
      <w:r>
        <w:rPr>
          <w:rFonts w:ascii="Times New Roman" w:eastAsia="宋体" w:hAnsi="Times New Roman" w:cs="宋体" w:hint="eastAsia"/>
          <w:b/>
          <w:sz w:val="24"/>
        </w:rPr>
        <w:t>有效的教学目标是成功的一半，以主题意义为导向制订单元教学目标以及课堂教学目标。</w:t>
      </w:r>
    </w:p>
    <w:p w14:paraId="68BEBEB8" w14:textId="0A23B774" w:rsidR="00CA2B7C" w:rsidRPr="00CA2B7C" w:rsidRDefault="00CA2B7C" w:rsidP="00CA2B7C">
      <w:pPr>
        <w:spacing w:line="360" w:lineRule="auto"/>
        <w:ind w:firstLine="531"/>
        <w:jc w:val="left"/>
        <w:rPr>
          <w:rFonts w:ascii="Times New Roman" w:eastAsia="宋体" w:hAnsi="Times New Roman" w:cs="宋体"/>
          <w:bCs/>
          <w:sz w:val="24"/>
        </w:rPr>
      </w:pPr>
      <w:r w:rsidRPr="00CA2B7C">
        <w:rPr>
          <w:rFonts w:ascii="Times New Roman" w:eastAsia="宋体" w:hAnsi="Times New Roman" w:cs="宋体"/>
          <w:bCs/>
          <w:sz w:val="24"/>
        </w:rPr>
        <w:t>合理的教学目标是课堂各种活动设计的指路明灯</w:t>
      </w:r>
      <w:r w:rsidRPr="00CA2B7C">
        <w:rPr>
          <w:rFonts w:ascii="Times New Roman" w:eastAsia="宋体" w:hAnsi="Times New Roman" w:cs="宋体" w:hint="eastAsia"/>
          <w:bCs/>
          <w:sz w:val="24"/>
        </w:rPr>
        <w:t>，</w:t>
      </w:r>
      <w:r w:rsidRPr="00CA2B7C">
        <w:rPr>
          <w:rFonts w:ascii="Times New Roman" w:eastAsia="宋体" w:hAnsi="Times New Roman" w:cs="宋体"/>
          <w:bCs/>
          <w:sz w:val="24"/>
        </w:rPr>
        <w:t>在教学设计中发挥着不可忽视的指导性作用。</w:t>
      </w:r>
    </w:p>
    <w:p w14:paraId="131EDF8F" w14:textId="1D35C4ED" w:rsidR="00CA2B7C" w:rsidRDefault="00CA2B7C" w:rsidP="00CA2B7C">
      <w:pPr>
        <w:spacing w:line="360" w:lineRule="auto"/>
        <w:jc w:val="left"/>
        <w:rPr>
          <w:rFonts w:ascii="Times New Roman" w:eastAsia="宋体" w:hAnsi="Times New Roman" w:cs="宋体"/>
          <w:b/>
          <w:sz w:val="24"/>
        </w:rPr>
      </w:pPr>
      <w:r w:rsidRPr="00CA2B7C">
        <w:rPr>
          <w:rFonts w:ascii="Times New Roman" w:eastAsia="宋体" w:hAnsi="Times New Roman" w:cs="宋体" w:hint="eastAsia"/>
          <w:b/>
          <w:sz w:val="24"/>
        </w:rPr>
        <w:t>2</w:t>
      </w:r>
      <w:r w:rsidRPr="00CA2B7C">
        <w:rPr>
          <w:rFonts w:ascii="Times New Roman" w:eastAsia="宋体" w:hAnsi="Times New Roman" w:cs="宋体"/>
          <w:b/>
          <w:sz w:val="24"/>
        </w:rPr>
        <w:t>.</w:t>
      </w:r>
      <w:r>
        <w:rPr>
          <w:rFonts w:ascii="Times New Roman" w:eastAsia="宋体" w:hAnsi="Times New Roman" w:cs="宋体"/>
          <w:b/>
          <w:sz w:val="24"/>
        </w:rPr>
        <w:t xml:space="preserve"> </w:t>
      </w:r>
      <w:r>
        <w:rPr>
          <w:rFonts w:ascii="Times New Roman" w:eastAsia="宋体" w:hAnsi="Times New Roman" w:cs="宋体" w:hint="eastAsia"/>
          <w:b/>
          <w:sz w:val="24"/>
        </w:rPr>
        <w:t>以生为本，要给学生充足的阅读和思考时间</w:t>
      </w:r>
    </w:p>
    <w:p w14:paraId="2847CC75" w14:textId="657B78F2" w:rsidR="002A00BD" w:rsidRDefault="00CA2B7C" w:rsidP="002A00BD">
      <w:pPr>
        <w:spacing w:line="360" w:lineRule="auto"/>
        <w:ind w:firstLineChars="200" w:firstLine="480"/>
        <w:jc w:val="left"/>
        <w:rPr>
          <w:rFonts w:ascii="Times New Roman" w:eastAsia="宋体" w:hAnsi="Times New Roman" w:cs="宋体"/>
          <w:bCs/>
          <w:sz w:val="24"/>
        </w:rPr>
      </w:pPr>
      <w:r>
        <w:rPr>
          <w:rFonts w:ascii="Times New Roman" w:eastAsia="宋体" w:hAnsi="Times New Roman" w:cs="宋体" w:hint="eastAsia"/>
          <w:bCs/>
          <w:sz w:val="24"/>
        </w:rPr>
        <w:t>不管是什么样的课堂，我总喜欢主导课堂。课后总是抱怨学生不够配合。其实很多</w:t>
      </w:r>
      <w:r w:rsidR="002A00BD">
        <w:rPr>
          <w:rFonts w:ascii="Times New Roman" w:eastAsia="宋体" w:hAnsi="Times New Roman" w:cs="宋体" w:hint="eastAsia"/>
          <w:bCs/>
          <w:sz w:val="24"/>
        </w:rPr>
        <w:t>的时候是教师本人阻碍了学生与老师的交流。因此我们要学会在课堂上有留白的时间，学会等待。</w:t>
      </w:r>
    </w:p>
    <w:p w14:paraId="270A153E" w14:textId="71F65D23" w:rsidR="003D0D26" w:rsidRDefault="002A00BD" w:rsidP="002A00BD">
      <w:pPr>
        <w:spacing w:line="360" w:lineRule="auto"/>
        <w:jc w:val="left"/>
        <w:rPr>
          <w:rFonts w:ascii="Times New Roman" w:eastAsia="宋体" w:hAnsi="Times New Roman" w:cs="宋体"/>
          <w:bCs/>
          <w:sz w:val="24"/>
        </w:rPr>
      </w:pPr>
      <w:r>
        <w:rPr>
          <w:rFonts w:ascii="Times New Roman" w:eastAsia="宋体" w:hAnsi="Times New Roman" w:cs="宋体" w:hint="eastAsia"/>
          <w:b/>
          <w:sz w:val="24"/>
        </w:rPr>
        <w:t>3</w:t>
      </w:r>
      <w:r>
        <w:rPr>
          <w:rFonts w:ascii="Times New Roman" w:eastAsia="宋体" w:hAnsi="Times New Roman" w:cs="宋体"/>
          <w:b/>
          <w:sz w:val="24"/>
        </w:rPr>
        <w:t xml:space="preserve">. </w:t>
      </w:r>
      <w:r w:rsidR="0057491C">
        <w:rPr>
          <w:rFonts w:ascii="Times New Roman" w:eastAsia="宋体" w:hAnsi="Times New Roman" w:cs="宋体" w:hint="eastAsia"/>
          <w:b/>
          <w:sz w:val="24"/>
        </w:rPr>
        <w:t>以实践为动力，以学习活动观为依据，设计单元教学的活动以及所提升的素养</w:t>
      </w:r>
      <w:r w:rsidR="0057491C">
        <w:rPr>
          <w:rFonts w:ascii="Times New Roman" w:eastAsia="宋体" w:hAnsi="Times New Roman" w:cs="宋体" w:hint="eastAsia"/>
          <w:b/>
          <w:sz w:val="24"/>
        </w:rPr>
        <w:t xml:space="preserve">  </w:t>
      </w:r>
    </w:p>
    <w:p w14:paraId="48DDB780" w14:textId="77777777" w:rsidR="003D0D26" w:rsidRDefault="0057491C">
      <w:pPr>
        <w:spacing w:line="360" w:lineRule="auto"/>
        <w:ind w:firstLineChars="200" w:firstLine="480"/>
        <w:jc w:val="left"/>
        <w:rPr>
          <w:rFonts w:ascii="Times New Roman" w:eastAsia="宋体" w:hAnsi="Times New Roman" w:cs="宋体"/>
          <w:bCs/>
          <w:sz w:val="24"/>
        </w:rPr>
      </w:pPr>
      <w:r>
        <w:rPr>
          <w:rFonts w:ascii="Times New Roman" w:eastAsia="宋体" w:hAnsi="Times New Roman" w:cs="宋体" w:hint="eastAsia"/>
          <w:bCs/>
          <w:sz w:val="24"/>
        </w:rPr>
        <w:t>英语学习活动的设计应以学生认知能力和学习能力为基础，以促进学生英语学科核心素养的发展为目标，围绕主题语境，基于口头、书面、图片、视频等多模态形式的语篇，引导学生加深对主题意义的理解。在本单元学习活动的设计过程中，笔者关注了不同类型语篇和多模态形式的语</w:t>
      </w:r>
      <w:proofErr w:type="gramStart"/>
      <w:r>
        <w:rPr>
          <w:rFonts w:ascii="Times New Roman" w:eastAsia="宋体" w:hAnsi="Times New Roman" w:cs="宋体" w:hint="eastAsia"/>
          <w:bCs/>
          <w:sz w:val="24"/>
        </w:rPr>
        <w:t>篇进行</w:t>
      </w:r>
      <w:proofErr w:type="gramEnd"/>
      <w:r>
        <w:rPr>
          <w:rFonts w:ascii="Times New Roman" w:eastAsia="宋体" w:hAnsi="Times New Roman" w:cs="宋体" w:hint="eastAsia"/>
          <w:bCs/>
          <w:sz w:val="24"/>
        </w:rPr>
        <w:t>活动的设计，让学生有机会接触和学习不同类型的语篇，从而加深单元主题意义的理解。</w:t>
      </w:r>
    </w:p>
    <w:p w14:paraId="7CD58A61" w14:textId="135FFBB5" w:rsidR="003D0D26" w:rsidRDefault="003D0D26">
      <w:pPr>
        <w:spacing w:line="360" w:lineRule="auto"/>
        <w:ind w:firstLineChars="200" w:firstLine="480"/>
        <w:rPr>
          <w:rFonts w:ascii="Times New Roman" w:eastAsia="宋体" w:hAnsi="Times New Roman" w:cs="宋体"/>
          <w:bCs/>
          <w:sz w:val="24"/>
        </w:rPr>
      </w:pPr>
    </w:p>
    <w:sectPr w:rsidR="003D0D26">
      <w:footerReference w:type="default" r:id="rId29"/>
      <w:pgSz w:w="11906" w:h="16838"/>
      <w:pgMar w:top="1440" w:right="1417" w:bottom="1440" w:left="1417"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554624" w14:textId="77777777" w:rsidR="001A7F72" w:rsidRDefault="001A7F72">
      <w:r>
        <w:separator/>
      </w:r>
    </w:p>
  </w:endnote>
  <w:endnote w:type="continuationSeparator" w:id="0">
    <w:p w14:paraId="419FEBE7" w14:textId="77777777" w:rsidR="001A7F72" w:rsidRDefault="001A7F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29F5B" w14:textId="77777777" w:rsidR="003D0D26" w:rsidRDefault="0057491C">
    <w:pPr>
      <w:pStyle w:val="a3"/>
    </w:pPr>
    <w:r>
      <w:rPr>
        <w:noProof/>
      </w:rPr>
      <mc:AlternateContent>
        <mc:Choice Requires="wps">
          <w:drawing>
            <wp:anchor distT="0" distB="0" distL="114300" distR="114300" simplePos="0" relativeHeight="251659264" behindDoc="0" locked="0" layoutInCell="1" allowOverlap="1" wp14:anchorId="2D933D23" wp14:editId="049D28AE">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3CF85E" w14:textId="77777777" w:rsidR="003D0D26" w:rsidRDefault="0057491C">
                          <w:pPr>
                            <w:pStyle w:val="a3"/>
                          </w:pP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D933D23" id="_x0000_t202" coordsize="21600,21600" o:spt="202" path="m,l,21600r21600,l21600,xe">
              <v:stroke joinstyle="miter"/>
              <v:path gradientshapeok="t" o:connecttype="rect"/>
            </v:shapetype>
            <v:shape id="文本框 33" o:spid="_x0000_s1026"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EBlYgIAAAwFAAAOAAAAZHJzL2Uyb0RvYy54bWysVE1uEzEU3iNxB8t7OmkrqijKpAqtipAq&#10;WlEQa8djNyNsP8t2MxMOADdgxYY95+o5+OzJpKiwKWLjefP+3/d+5qe9NWyjQmzJ1fzwYMKZcpKa&#10;1t3W/MP7ixdTzmISrhGGnKr5VkV+unj+bN75mTqiNZlGBQYnLs46X/N1Sn5WVVGulRXxgLxyEGoK&#10;ViT8htuqCaKDd2uqo8nkpOooND6QVDGCez4I+aL411rJdKV1VImZmiO3VN5Q3lV+q8VczG6D8OtW&#10;7tIQ/5CFFa1D0L2rc5EEuwvtH65sKwNF0ulAkq1I61aqUgOqOZw8quZmLbwqtQCc6Pcwxf/nVr7d&#10;XAfWNjU/PubMCYse3X/7ev/95/2PLww8ANT5OIPejYdm6l9Rj0aP/AhmrrvXweYvKmKQA+rtHl7V&#10;Jyaz0fRoOp1AJCEbf+C/ejD3IabXiizLRM0D+ldgFZvLmAbVUSVHc3TRGlN6aBzran5y/HJSDPYS&#10;ODcOMXIRQ7KFSlujsgfj3imN+kvOmVEmT52ZwDYCMyOkVC6VcosnaGctjbBPMdzpZ1NVpvIpxnuL&#10;Eplc2hvb1lEo9T5Ku/k0pqwH/RGBoe4MQepX/a65K2q26G2gYT2ilxct8L8UMV2LgH1Az7Dj6QqP&#10;NgScaUdxtqbw+W/8rI8xhZSzDvtVc4cDwJl54zC+eRVHIozEaiTcnT0jgH+I2+FlIWEQkhlJHch+&#10;xOIvcwyIhJOIVPM0kmdp2HEcDqmWy6KEhfMiXbobL7Pr0my/vEuYoTJaGZQBiR1YWLkynLvzkHf6&#10;9/+i9XDEFr8A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BxKEBlYgIAAAwFAAAOAAAAAAAAAAAAAAAAAC4CAABkcnMvZTJvRG9jLnht&#10;bFBLAQItABQABgAIAAAAIQBxqtG51wAAAAUBAAAPAAAAAAAAAAAAAAAAALwEAABkcnMvZG93bnJl&#10;di54bWxQSwUGAAAAAAQABADzAAAAwAUAAAAA&#10;" filled="f" stroked="f" strokeweight=".5pt">
              <v:textbox style="mso-fit-shape-to-text:t" inset="0,0,0,0">
                <w:txbxContent>
                  <w:p w14:paraId="523CF85E" w14:textId="77777777" w:rsidR="003D0D26" w:rsidRDefault="0057491C">
                    <w:pPr>
                      <w:pStyle w:val="a3"/>
                    </w:pP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E13E47" w14:textId="77777777" w:rsidR="001A7F72" w:rsidRDefault="001A7F72">
      <w:r>
        <w:separator/>
      </w:r>
    </w:p>
  </w:footnote>
  <w:footnote w:type="continuationSeparator" w:id="0">
    <w:p w14:paraId="7C16B354" w14:textId="77777777" w:rsidR="001A7F72" w:rsidRDefault="001A7F7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BA0F61D"/>
    <w:multiLevelType w:val="singleLevel"/>
    <w:tmpl w:val="ABA0F61D"/>
    <w:lvl w:ilvl="0">
      <w:start w:val="1"/>
      <w:numFmt w:val="decimal"/>
      <w:suff w:val="space"/>
      <w:lvlText w:val="%1."/>
      <w:lvlJc w:val="left"/>
    </w:lvl>
  </w:abstractNum>
  <w:abstractNum w:abstractNumId="1" w15:restartNumberingAfterBreak="0">
    <w:nsid w:val="0D79F5EF"/>
    <w:multiLevelType w:val="singleLevel"/>
    <w:tmpl w:val="0D79F5EF"/>
    <w:lvl w:ilvl="0">
      <w:start w:val="1"/>
      <w:numFmt w:val="chineseCounting"/>
      <w:suff w:val="nothing"/>
      <w:lvlText w:val="%1、"/>
      <w:lvlJc w:val="left"/>
      <w:rPr>
        <w:rFonts w:hint="eastAsia"/>
      </w:rPr>
    </w:lvl>
  </w:abstractNum>
  <w:abstractNum w:abstractNumId="2" w15:restartNumberingAfterBreak="0">
    <w:nsid w:val="27436FDB"/>
    <w:multiLevelType w:val="hybridMultilevel"/>
    <w:tmpl w:val="EEEEB332"/>
    <w:lvl w:ilvl="0" w:tplc="134CCDE8">
      <w:start w:val="1"/>
      <w:numFmt w:val="bullet"/>
      <w:lvlText w:val="•"/>
      <w:lvlJc w:val="left"/>
      <w:pPr>
        <w:tabs>
          <w:tab w:val="num" w:pos="720"/>
        </w:tabs>
        <w:ind w:left="720" w:hanging="360"/>
      </w:pPr>
      <w:rPr>
        <w:rFonts w:ascii="Arial" w:hAnsi="Arial" w:hint="default"/>
      </w:rPr>
    </w:lvl>
    <w:lvl w:ilvl="1" w:tplc="DBCA7078" w:tentative="1">
      <w:start w:val="1"/>
      <w:numFmt w:val="bullet"/>
      <w:lvlText w:val="•"/>
      <w:lvlJc w:val="left"/>
      <w:pPr>
        <w:tabs>
          <w:tab w:val="num" w:pos="1440"/>
        </w:tabs>
        <w:ind w:left="1440" w:hanging="360"/>
      </w:pPr>
      <w:rPr>
        <w:rFonts w:ascii="Arial" w:hAnsi="Arial" w:hint="default"/>
      </w:rPr>
    </w:lvl>
    <w:lvl w:ilvl="2" w:tplc="243A15E4" w:tentative="1">
      <w:start w:val="1"/>
      <w:numFmt w:val="bullet"/>
      <w:lvlText w:val="•"/>
      <w:lvlJc w:val="left"/>
      <w:pPr>
        <w:tabs>
          <w:tab w:val="num" w:pos="2160"/>
        </w:tabs>
        <w:ind w:left="2160" w:hanging="360"/>
      </w:pPr>
      <w:rPr>
        <w:rFonts w:ascii="Arial" w:hAnsi="Arial" w:hint="default"/>
      </w:rPr>
    </w:lvl>
    <w:lvl w:ilvl="3" w:tplc="49B41206" w:tentative="1">
      <w:start w:val="1"/>
      <w:numFmt w:val="bullet"/>
      <w:lvlText w:val="•"/>
      <w:lvlJc w:val="left"/>
      <w:pPr>
        <w:tabs>
          <w:tab w:val="num" w:pos="2880"/>
        </w:tabs>
        <w:ind w:left="2880" w:hanging="360"/>
      </w:pPr>
      <w:rPr>
        <w:rFonts w:ascii="Arial" w:hAnsi="Arial" w:hint="default"/>
      </w:rPr>
    </w:lvl>
    <w:lvl w:ilvl="4" w:tplc="F60CB31E" w:tentative="1">
      <w:start w:val="1"/>
      <w:numFmt w:val="bullet"/>
      <w:lvlText w:val="•"/>
      <w:lvlJc w:val="left"/>
      <w:pPr>
        <w:tabs>
          <w:tab w:val="num" w:pos="3600"/>
        </w:tabs>
        <w:ind w:left="3600" w:hanging="360"/>
      </w:pPr>
      <w:rPr>
        <w:rFonts w:ascii="Arial" w:hAnsi="Arial" w:hint="default"/>
      </w:rPr>
    </w:lvl>
    <w:lvl w:ilvl="5" w:tplc="22E4FF76" w:tentative="1">
      <w:start w:val="1"/>
      <w:numFmt w:val="bullet"/>
      <w:lvlText w:val="•"/>
      <w:lvlJc w:val="left"/>
      <w:pPr>
        <w:tabs>
          <w:tab w:val="num" w:pos="4320"/>
        </w:tabs>
        <w:ind w:left="4320" w:hanging="360"/>
      </w:pPr>
      <w:rPr>
        <w:rFonts w:ascii="Arial" w:hAnsi="Arial" w:hint="default"/>
      </w:rPr>
    </w:lvl>
    <w:lvl w:ilvl="6" w:tplc="E50210F4" w:tentative="1">
      <w:start w:val="1"/>
      <w:numFmt w:val="bullet"/>
      <w:lvlText w:val="•"/>
      <w:lvlJc w:val="left"/>
      <w:pPr>
        <w:tabs>
          <w:tab w:val="num" w:pos="5040"/>
        </w:tabs>
        <w:ind w:left="5040" w:hanging="360"/>
      </w:pPr>
      <w:rPr>
        <w:rFonts w:ascii="Arial" w:hAnsi="Arial" w:hint="default"/>
      </w:rPr>
    </w:lvl>
    <w:lvl w:ilvl="7" w:tplc="DB04A870" w:tentative="1">
      <w:start w:val="1"/>
      <w:numFmt w:val="bullet"/>
      <w:lvlText w:val="•"/>
      <w:lvlJc w:val="left"/>
      <w:pPr>
        <w:tabs>
          <w:tab w:val="num" w:pos="5760"/>
        </w:tabs>
        <w:ind w:left="5760" w:hanging="360"/>
      </w:pPr>
      <w:rPr>
        <w:rFonts w:ascii="Arial" w:hAnsi="Arial" w:hint="default"/>
      </w:rPr>
    </w:lvl>
    <w:lvl w:ilvl="8" w:tplc="3E9E8F6A"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442B7526"/>
    <w:multiLevelType w:val="hybridMultilevel"/>
    <w:tmpl w:val="05F250E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5B0E61F1"/>
    <w:multiLevelType w:val="hybridMultilevel"/>
    <w:tmpl w:val="65BEC2E6"/>
    <w:lvl w:ilvl="0" w:tplc="C130F242">
      <w:start w:val="5"/>
      <w:numFmt w:val="japaneseCounting"/>
      <w:lvlText w:val="%1、"/>
      <w:lvlJc w:val="left"/>
      <w:pPr>
        <w:ind w:left="480" w:hanging="480"/>
      </w:pPr>
      <w:rPr>
        <w:rFonts w:eastAsia="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7191F7B1"/>
    <w:multiLevelType w:val="singleLevel"/>
    <w:tmpl w:val="7191F7B1"/>
    <w:lvl w:ilvl="0">
      <w:start w:val="5"/>
      <w:numFmt w:val="chineseCounting"/>
      <w:suff w:val="nothing"/>
      <w:lvlText w:val="%1、"/>
      <w:lvlJc w:val="left"/>
      <w:rPr>
        <w:rFonts w:hint="eastAsia"/>
      </w:rPr>
    </w:lvl>
  </w:abstractNum>
  <w:abstractNum w:abstractNumId="6" w15:restartNumberingAfterBreak="0">
    <w:nsid w:val="786A9457"/>
    <w:multiLevelType w:val="singleLevel"/>
    <w:tmpl w:val="786A9457"/>
    <w:lvl w:ilvl="0">
      <w:start w:val="1"/>
      <w:numFmt w:val="decimal"/>
      <w:suff w:val="space"/>
      <w:lvlText w:val="%1."/>
      <w:lvlJc w:val="left"/>
    </w:lvl>
  </w:abstractNum>
  <w:num w:numId="1">
    <w:abstractNumId w:val="1"/>
  </w:num>
  <w:num w:numId="2">
    <w:abstractNumId w:val="0"/>
  </w:num>
  <w:num w:numId="3">
    <w:abstractNumId w:val="5"/>
  </w:num>
  <w:num w:numId="4">
    <w:abstractNumId w:val="6"/>
  </w:num>
  <w:num w:numId="5">
    <w:abstractNumId w:val="3"/>
  </w:num>
  <w:num w:numId="6">
    <w:abstractNumId w:val="4"/>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34E13221"/>
    <w:rsid w:val="00011E4A"/>
    <w:rsid w:val="00086364"/>
    <w:rsid w:val="00116D78"/>
    <w:rsid w:val="001A7F72"/>
    <w:rsid w:val="002A00BD"/>
    <w:rsid w:val="002E1924"/>
    <w:rsid w:val="003357CB"/>
    <w:rsid w:val="003D0D26"/>
    <w:rsid w:val="004E030D"/>
    <w:rsid w:val="00503AC8"/>
    <w:rsid w:val="0051715E"/>
    <w:rsid w:val="005735D7"/>
    <w:rsid w:val="0057491C"/>
    <w:rsid w:val="005A2977"/>
    <w:rsid w:val="005C19EA"/>
    <w:rsid w:val="00625CE7"/>
    <w:rsid w:val="006D39E7"/>
    <w:rsid w:val="00743E31"/>
    <w:rsid w:val="00772DA9"/>
    <w:rsid w:val="00836672"/>
    <w:rsid w:val="008A3218"/>
    <w:rsid w:val="008E74EC"/>
    <w:rsid w:val="00953224"/>
    <w:rsid w:val="00972064"/>
    <w:rsid w:val="009B1C31"/>
    <w:rsid w:val="009B7B5A"/>
    <w:rsid w:val="00AA3949"/>
    <w:rsid w:val="00B309EE"/>
    <w:rsid w:val="00C11795"/>
    <w:rsid w:val="00C2762E"/>
    <w:rsid w:val="00CA2B7C"/>
    <w:rsid w:val="00DE14BD"/>
    <w:rsid w:val="00E2013E"/>
    <w:rsid w:val="00EE50A5"/>
    <w:rsid w:val="00F44357"/>
    <w:rsid w:val="00FE3522"/>
    <w:rsid w:val="00FF5854"/>
    <w:rsid w:val="019131BD"/>
    <w:rsid w:val="025B2FC7"/>
    <w:rsid w:val="038B1BE6"/>
    <w:rsid w:val="04130749"/>
    <w:rsid w:val="0453634D"/>
    <w:rsid w:val="061E29E0"/>
    <w:rsid w:val="08D82B03"/>
    <w:rsid w:val="08E34E96"/>
    <w:rsid w:val="09DC36C2"/>
    <w:rsid w:val="09E3054E"/>
    <w:rsid w:val="0BF5726A"/>
    <w:rsid w:val="0DE02595"/>
    <w:rsid w:val="0E244DE4"/>
    <w:rsid w:val="0F3B7331"/>
    <w:rsid w:val="0F447F78"/>
    <w:rsid w:val="109475E0"/>
    <w:rsid w:val="112A3E5C"/>
    <w:rsid w:val="13153BF1"/>
    <w:rsid w:val="13826BCB"/>
    <w:rsid w:val="154E4714"/>
    <w:rsid w:val="16566155"/>
    <w:rsid w:val="17090A03"/>
    <w:rsid w:val="179C099C"/>
    <w:rsid w:val="180E536B"/>
    <w:rsid w:val="181D5352"/>
    <w:rsid w:val="186359D8"/>
    <w:rsid w:val="18B02F54"/>
    <w:rsid w:val="19481FD9"/>
    <w:rsid w:val="1B083EAB"/>
    <w:rsid w:val="1D087C0C"/>
    <w:rsid w:val="1E5E0802"/>
    <w:rsid w:val="1EBF284D"/>
    <w:rsid w:val="20373A7C"/>
    <w:rsid w:val="20AC40F0"/>
    <w:rsid w:val="218E7248"/>
    <w:rsid w:val="22660D78"/>
    <w:rsid w:val="23C07F59"/>
    <w:rsid w:val="24066617"/>
    <w:rsid w:val="26316FBE"/>
    <w:rsid w:val="28043CEB"/>
    <w:rsid w:val="28764583"/>
    <w:rsid w:val="2B0B7F3B"/>
    <w:rsid w:val="2B3C5796"/>
    <w:rsid w:val="2D093E00"/>
    <w:rsid w:val="2DC659AC"/>
    <w:rsid w:val="2E770153"/>
    <w:rsid w:val="2F47512D"/>
    <w:rsid w:val="2FFD550F"/>
    <w:rsid w:val="31A83457"/>
    <w:rsid w:val="32287A62"/>
    <w:rsid w:val="32D4239E"/>
    <w:rsid w:val="332D5177"/>
    <w:rsid w:val="33BA4B79"/>
    <w:rsid w:val="34E13221"/>
    <w:rsid w:val="366F7235"/>
    <w:rsid w:val="395A5EE0"/>
    <w:rsid w:val="397028FB"/>
    <w:rsid w:val="3C781627"/>
    <w:rsid w:val="3DBD52E4"/>
    <w:rsid w:val="3E341570"/>
    <w:rsid w:val="3F622F75"/>
    <w:rsid w:val="4044787E"/>
    <w:rsid w:val="40870B4C"/>
    <w:rsid w:val="40D61111"/>
    <w:rsid w:val="417966A2"/>
    <w:rsid w:val="42624B63"/>
    <w:rsid w:val="43392619"/>
    <w:rsid w:val="436D147B"/>
    <w:rsid w:val="43E41B79"/>
    <w:rsid w:val="452441AE"/>
    <w:rsid w:val="45636C6C"/>
    <w:rsid w:val="45F470E5"/>
    <w:rsid w:val="46174F53"/>
    <w:rsid w:val="46B331BD"/>
    <w:rsid w:val="48F90056"/>
    <w:rsid w:val="49333130"/>
    <w:rsid w:val="493A20F2"/>
    <w:rsid w:val="49674191"/>
    <w:rsid w:val="498A589F"/>
    <w:rsid w:val="498E6F8A"/>
    <w:rsid w:val="49DF2BB0"/>
    <w:rsid w:val="4B5F59AE"/>
    <w:rsid w:val="4B8B75E8"/>
    <w:rsid w:val="4BF06C12"/>
    <w:rsid w:val="4CA0789E"/>
    <w:rsid w:val="4D3711B0"/>
    <w:rsid w:val="4E725203"/>
    <w:rsid w:val="4F0058EB"/>
    <w:rsid w:val="50813FCE"/>
    <w:rsid w:val="50A80399"/>
    <w:rsid w:val="518606FB"/>
    <w:rsid w:val="54AF4184"/>
    <w:rsid w:val="559327D3"/>
    <w:rsid w:val="55B90F0E"/>
    <w:rsid w:val="56774EEC"/>
    <w:rsid w:val="5709696B"/>
    <w:rsid w:val="57164FCE"/>
    <w:rsid w:val="580A7504"/>
    <w:rsid w:val="58621EE3"/>
    <w:rsid w:val="59D3110C"/>
    <w:rsid w:val="5E0E0E62"/>
    <w:rsid w:val="5E6140E9"/>
    <w:rsid w:val="5F1875E3"/>
    <w:rsid w:val="62861B6D"/>
    <w:rsid w:val="634B2B83"/>
    <w:rsid w:val="638441F2"/>
    <w:rsid w:val="64356E6B"/>
    <w:rsid w:val="667D67F7"/>
    <w:rsid w:val="68926280"/>
    <w:rsid w:val="68AA2550"/>
    <w:rsid w:val="6A3F3F53"/>
    <w:rsid w:val="6A607364"/>
    <w:rsid w:val="6ABC11E7"/>
    <w:rsid w:val="6AE910AF"/>
    <w:rsid w:val="6B1C1BFB"/>
    <w:rsid w:val="6BE23F84"/>
    <w:rsid w:val="6BFB7EFF"/>
    <w:rsid w:val="6D276F82"/>
    <w:rsid w:val="6DBC5BBA"/>
    <w:rsid w:val="6DC61792"/>
    <w:rsid w:val="6E054B96"/>
    <w:rsid w:val="6F08423B"/>
    <w:rsid w:val="6FA72CBF"/>
    <w:rsid w:val="70591E73"/>
    <w:rsid w:val="70A40D59"/>
    <w:rsid w:val="70AC1F4C"/>
    <w:rsid w:val="737964D2"/>
    <w:rsid w:val="73B65028"/>
    <w:rsid w:val="74576E9D"/>
    <w:rsid w:val="747D3630"/>
    <w:rsid w:val="74DC7C6B"/>
    <w:rsid w:val="76C12827"/>
    <w:rsid w:val="76EC562E"/>
    <w:rsid w:val="781F521B"/>
    <w:rsid w:val="78E64614"/>
    <w:rsid w:val="79860B07"/>
    <w:rsid w:val="79B76AEA"/>
    <w:rsid w:val="79C17013"/>
    <w:rsid w:val="7B396EB6"/>
    <w:rsid w:val="7C446BE3"/>
    <w:rsid w:val="7D4E307D"/>
    <w:rsid w:val="7E9C24F6"/>
    <w:rsid w:val="7EE548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3B6FBA95"/>
  <w15:docId w15:val="{774ABFEA-891E-40E2-986A-89249673F6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qFormat="1"/>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qFormat/>
    <w:pPr>
      <w:tabs>
        <w:tab w:val="center" w:pos="4153"/>
        <w:tab w:val="right" w:pos="8306"/>
      </w:tabs>
      <w:snapToGrid w:val="0"/>
      <w:jc w:val="left"/>
    </w:pPr>
    <w:rPr>
      <w:sz w:val="18"/>
    </w:rPr>
  </w:style>
  <w:style w:type="paragraph" w:styleId="a4">
    <w:name w:val="header"/>
    <w:basedOn w:val="a"/>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5">
    <w:name w:val="Normal (Web)"/>
    <w:basedOn w:val="a"/>
    <w:rPr>
      <w:sz w:val="24"/>
    </w:rPr>
  </w:style>
  <w:style w:type="paragraph" w:styleId="a6">
    <w:name w:val="List Paragraph"/>
    <w:basedOn w:val="a"/>
    <w:uiPriority w:val="34"/>
    <w:qFormat/>
    <w:rsid w:val="00972064"/>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292759">
      <w:bodyDiv w:val="1"/>
      <w:marLeft w:val="0"/>
      <w:marRight w:val="0"/>
      <w:marTop w:val="0"/>
      <w:marBottom w:val="0"/>
      <w:divBdr>
        <w:top w:val="none" w:sz="0" w:space="0" w:color="auto"/>
        <w:left w:val="none" w:sz="0" w:space="0" w:color="auto"/>
        <w:bottom w:val="none" w:sz="0" w:space="0" w:color="auto"/>
        <w:right w:val="none" w:sz="0" w:space="0" w:color="auto"/>
      </w:divBdr>
      <w:divsChild>
        <w:div w:id="978730592">
          <w:marLeft w:val="360"/>
          <w:marRight w:val="0"/>
          <w:marTop w:val="20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svg"/><Relationship Id="rId26" Type="http://schemas.openxmlformats.org/officeDocument/2006/relationships/image" Target="media/image18.svg"/><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sv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8.svg"/><Relationship Id="rId20" Type="http://schemas.openxmlformats.org/officeDocument/2006/relationships/image" Target="media/image12.sv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sv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sv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svg"/><Relationship Id="rId22" Type="http://schemas.openxmlformats.org/officeDocument/2006/relationships/image" Target="media/image14.svg"/><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788BC550-4680-4D15-BD88-9A6DB245E4D4}">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241</TotalTime>
  <Pages>8</Pages>
  <Words>749</Words>
  <Characters>4270</Characters>
  <Application>Microsoft Office Word</Application>
  <DocSecurity>0</DocSecurity>
  <Lines>35</Lines>
  <Paragraphs>10</Paragraphs>
  <ScaleCrop>false</ScaleCrop>
  <Company/>
  <LinksUpToDate>false</LinksUpToDate>
  <CharactersWithSpaces>5009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溜妈</dc:creator>
  <cp:lastModifiedBy>汪 剑</cp:lastModifiedBy>
  <cp:revision>14</cp:revision>
  <dcterms:created xsi:type="dcterms:W3CDTF">2020-11-04T05:05:00Z</dcterms:created>
  <dcterms:modified xsi:type="dcterms:W3CDTF">2021-12-06T06:33:00Z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176D17BF6177418ABAEDF260B29111E8</vt:lpwstr>
  </property>
</Properties>
</file>