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60162" w14:textId="631298CE" w:rsidR="000B7914" w:rsidRPr="00A32281" w:rsidRDefault="00A32281" w:rsidP="000B7914">
      <w:pPr>
        <w:spacing w:after="80" w:line="322" w:lineRule="exact"/>
        <w:jc w:val="center"/>
        <w:rPr>
          <w:b/>
        </w:rPr>
      </w:pPr>
      <w:r w:rsidRPr="00A32281">
        <w:rPr>
          <w:rFonts w:hint="eastAsia"/>
          <w:b/>
        </w:rPr>
        <w:t>杭州市高三教学质量检测读后续写</w:t>
      </w:r>
      <w:r w:rsidRPr="00A32281">
        <w:rPr>
          <w:rFonts w:hint="eastAsia"/>
          <w:b/>
        </w:rPr>
        <w:t>My neighbor Bill</w:t>
      </w:r>
      <w:r w:rsidR="00AF2FF2" w:rsidRPr="00A32281">
        <w:rPr>
          <w:b/>
        </w:rPr>
        <w:t>-</w:t>
      </w:r>
      <w:r w:rsidR="00AF2FF2" w:rsidRPr="00A32281">
        <w:rPr>
          <w:rFonts w:hint="eastAsia"/>
          <w:b/>
        </w:rPr>
        <w:t>导语</w:t>
      </w:r>
    </w:p>
    <w:p w14:paraId="582FE9BC" w14:textId="77777777" w:rsidR="00AF2FF2" w:rsidRPr="00A32281" w:rsidRDefault="00AF2FF2" w:rsidP="00AF2FF2">
      <w:pPr>
        <w:pStyle w:val="a8"/>
        <w:numPr>
          <w:ilvl w:val="0"/>
          <w:numId w:val="17"/>
        </w:numPr>
        <w:spacing w:after="80" w:line="322" w:lineRule="exact"/>
        <w:ind w:firstLineChars="0"/>
        <w:rPr>
          <w:rFonts w:ascii="Times New Roman" w:hAnsiTheme="minorEastAsia" w:cs="Times New Roman"/>
          <w:bCs/>
          <w:spacing w:val="8"/>
          <w:kern w:val="0"/>
          <w:szCs w:val="21"/>
        </w:rPr>
      </w:pPr>
      <w:r w:rsidRPr="00A32281">
        <w:rPr>
          <w:rFonts w:ascii="Times New Roman" w:hAnsiTheme="minorEastAsia" w:cs="Times New Roman" w:hint="eastAsia"/>
          <w:bCs/>
          <w:spacing w:val="8"/>
          <w:kern w:val="0"/>
          <w:szCs w:val="21"/>
        </w:rPr>
        <w:t>进行</w:t>
      </w:r>
      <w:r w:rsidRPr="00A32281">
        <w:rPr>
          <w:rFonts w:ascii="Times New Roman" w:hAnsiTheme="minorEastAsia" w:cs="Times New Roman"/>
          <w:bCs/>
          <w:spacing w:val="8"/>
          <w:kern w:val="0"/>
          <w:szCs w:val="21"/>
        </w:rPr>
        <w:t>主题语境</w:t>
      </w:r>
      <w:r w:rsidRPr="00A32281">
        <w:rPr>
          <w:rFonts w:ascii="Times New Roman" w:hAnsiTheme="minorEastAsia" w:cs="Times New Roman" w:hint="eastAsia"/>
          <w:bCs/>
          <w:spacing w:val="8"/>
          <w:kern w:val="0"/>
          <w:szCs w:val="21"/>
        </w:rPr>
        <w:t>分析</w:t>
      </w:r>
      <w:r w:rsidRPr="00A32281">
        <w:rPr>
          <w:rFonts w:ascii="Times New Roman" w:hAnsiTheme="minorEastAsia" w:cs="Times New Roman"/>
          <w:bCs/>
          <w:spacing w:val="8"/>
          <w:kern w:val="0"/>
          <w:szCs w:val="21"/>
        </w:rPr>
        <w:t>：</w:t>
      </w:r>
    </w:p>
    <w:p w14:paraId="5B7792B0" w14:textId="1425F832" w:rsidR="00F80F39" w:rsidRDefault="00DE5221" w:rsidP="00F80F39">
      <w:pPr>
        <w:spacing w:after="80" w:line="322" w:lineRule="exact"/>
        <w:ind w:firstLine="360"/>
        <w:rPr>
          <w:szCs w:val="21"/>
        </w:rPr>
      </w:pPr>
      <w:r w:rsidRPr="00A32281">
        <w:rPr>
          <w:rFonts w:ascii="Times New Roman" w:hAnsi="Times New Roman" w:cs="Times New Roman"/>
          <w:bCs/>
          <w:spacing w:val="8"/>
          <w:kern w:val="0"/>
          <w:szCs w:val="21"/>
        </w:rPr>
        <w:t>本文属于</w:t>
      </w:r>
      <w:r w:rsidR="00F80F39" w:rsidRPr="00E145B7">
        <w:rPr>
          <w:rFonts w:hint="eastAsia"/>
          <w:szCs w:val="21"/>
        </w:rPr>
        <w:t>人与自我，人与社会，主题语境下的人际交往相关的内容</w:t>
      </w:r>
      <w:r w:rsidR="00F80F39">
        <w:rPr>
          <w:rFonts w:hint="eastAsia"/>
          <w:szCs w:val="21"/>
        </w:rPr>
        <w:t>。</w:t>
      </w:r>
      <w:bookmarkStart w:id="0" w:name="_GoBack"/>
      <w:bookmarkEnd w:id="0"/>
    </w:p>
    <w:p w14:paraId="07FB1BCA" w14:textId="650BE3C8" w:rsidR="00AF2FF2" w:rsidRPr="00A32281" w:rsidRDefault="00F80F39" w:rsidP="00F80F39">
      <w:pPr>
        <w:spacing w:after="80" w:line="322" w:lineRule="exact"/>
        <w:rPr>
          <w:rFonts w:ascii="Times New Roman" w:hAnsi="Times New Roman" w:cs="Times New Roman"/>
          <w:bCs/>
          <w:szCs w:val="21"/>
        </w:rPr>
      </w:pPr>
      <w:r>
        <w:rPr>
          <w:szCs w:val="21"/>
        </w:rPr>
        <w:t xml:space="preserve">2. </w:t>
      </w:r>
      <w:r w:rsidR="00AF2FF2" w:rsidRPr="00A32281">
        <w:rPr>
          <w:rFonts w:ascii="Times New Roman" w:cs="Times New Roman" w:hint="eastAsia"/>
          <w:bCs/>
          <w:szCs w:val="21"/>
        </w:rPr>
        <w:t>进行</w:t>
      </w:r>
      <w:r w:rsidR="00AF2FF2" w:rsidRPr="00A32281">
        <w:rPr>
          <w:rFonts w:ascii="Times New Roman" w:cs="Times New Roman"/>
          <w:bCs/>
          <w:szCs w:val="21"/>
        </w:rPr>
        <w:t>文本</w:t>
      </w:r>
      <w:r w:rsidR="00AF2FF2" w:rsidRPr="00A32281">
        <w:rPr>
          <w:rFonts w:ascii="Times New Roman" w:cs="Times New Roman" w:hint="eastAsia"/>
          <w:bCs/>
          <w:szCs w:val="21"/>
        </w:rPr>
        <w:t>故事解读</w:t>
      </w:r>
      <w:r w:rsidR="00AF2FF2" w:rsidRPr="00A32281">
        <w:rPr>
          <w:rFonts w:ascii="Times New Roman" w:cs="Times New Roman"/>
          <w:bCs/>
          <w:szCs w:val="21"/>
        </w:rPr>
        <w:t>：</w:t>
      </w:r>
    </w:p>
    <w:p w14:paraId="4765CCBB" w14:textId="77777777" w:rsidR="0043595D" w:rsidRPr="00A32281" w:rsidRDefault="00AF2FF2" w:rsidP="0043595D">
      <w:pPr>
        <w:widowControl/>
        <w:shd w:val="clear" w:color="auto" w:fill="FFFFFF"/>
        <w:rPr>
          <w:rFonts w:ascii="Times New Roman" w:hAnsi="Times New Roman" w:cs="Times New Roman"/>
          <w:spacing w:val="8"/>
          <w:kern w:val="0"/>
          <w:szCs w:val="21"/>
        </w:rPr>
      </w:pPr>
      <w:r w:rsidRPr="00A32281">
        <w:rPr>
          <w:rFonts w:ascii="Times New Roman" w:hAnsiTheme="minorEastAsia" w:cs="Times New Roman"/>
          <w:spacing w:val="8"/>
          <w:kern w:val="0"/>
          <w:szCs w:val="21"/>
        </w:rPr>
        <w:t>3.</w:t>
      </w:r>
      <w:r w:rsidRPr="00A32281">
        <w:rPr>
          <w:rFonts w:ascii="Times New Roman" w:hAnsiTheme="minorEastAsia" w:cs="Times New Roman" w:hint="eastAsia"/>
          <w:spacing w:val="8"/>
          <w:kern w:val="0"/>
          <w:szCs w:val="21"/>
        </w:rPr>
        <w:t xml:space="preserve"> </w:t>
      </w:r>
      <w:r w:rsidR="0043595D" w:rsidRPr="00A32281">
        <w:rPr>
          <w:rFonts w:ascii="Times New Roman" w:hAnsiTheme="minorEastAsia" w:cs="Times New Roman"/>
          <w:spacing w:val="8"/>
          <w:kern w:val="0"/>
          <w:szCs w:val="21"/>
        </w:rPr>
        <w:t>本节课主要分为两个环节：</w:t>
      </w:r>
    </w:p>
    <w:p w14:paraId="276BEC30" w14:textId="77777777" w:rsidR="0043595D" w:rsidRPr="00A32281" w:rsidRDefault="00AF2FF2" w:rsidP="0043595D">
      <w:pPr>
        <w:widowControl/>
        <w:shd w:val="clear" w:color="auto" w:fill="FFFFFF"/>
        <w:rPr>
          <w:rFonts w:ascii="Times New Roman" w:hAnsi="Times New Roman" w:cs="Times New Roman"/>
          <w:spacing w:val="8"/>
          <w:kern w:val="0"/>
          <w:szCs w:val="21"/>
        </w:rPr>
      </w:pPr>
      <w:r w:rsidRPr="00A32281">
        <w:rPr>
          <w:rFonts w:ascii="Times New Roman" w:hAnsi="Times New Roman" w:cs="Times New Roman"/>
          <w:spacing w:val="8"/>
          <w:kern w:val="0"/>
          <w:szCs w:val="21"/>
        </w:rPr>
        <w:t>1</w:t>
      </w:r>
      <w:r w:rsidRPr="00A32281">
        <w:rPr>
          <w:rFonts w:ascii="Times New Roman" w:hAnsi="Times New Roman" w:cs="Times New Roman"/>
          <w:spacing w:val="8"/>
          <w:kern w:val="0"/>
          <w:szCs w:val="21"/>
        </w:rPr>
        <w:t>）</w:t>
      </w:r>
      <w:r w:rsidR="0043595D" w:rsidRPr="00A32281">
        <w:rPr>
          <w:rFonts w:ascii="Times New Roman" w:hAnsi="Times New Roman" w:cs="Times New Roman"/>
          <w:spacing w:val="8"/>
          <w:kern w:val="0"/>
          <w:szCs w:val="21"/>
        </w:rPr>
        <w:t xml:space="preserve"> </w:t>
      </w:r>
      <w:r w:rsidR="0043595D" w:rsidRPr="00A32281">
        <w:rPr>
          <w:rFonts w:ascii="Times New Roman" w:hAnsiTheme="minorEastAsia" w:cs="Times New Roman"/>
          <w:spacing w:val="8"/>
          <w:kern w:val="0"/>
          <w:szCs w:val="21"/>
        </w:rPr>
        <w:t>情节分析环节：该环节主要是对两个所给</w:t>
      </w:r>
      <w:r w:rsidR="00340220" w:rsidRPr="00A32281">
        <w:rPr>
          <w:rFonts w:ascii="Times New Roman" w:hAnsiTheme="minorEastAsia" w:cs="Times New Roman" w:hint="eastAsia"/>
          <w:spacing w:val="8"/>
          <w:kern w:val="0"/>
          <w:szCs w:val="21"/>
        </w:rPr>
        <w:t>段</w:t>
      </w:r>
      <w:r w:rsidR="0043595D" w:rsidRPr="00A32281">
        <w:rPr>
          <w:rFonts w:ascii="Times New Roman" w:hAnsiTheme="minorEastAsia" w:cs="Times New Roman"/>
          <w:spacing w:val="8"/>
          <w:kern w:val="0"/>
          <w:szCs w:val="21"/>
        </w:rPr>
        <w:t>首句的把握，预测可能的情节走向，和情节的侧重，详略；</w:t>
      </w:r>
    </w:p>
    <w:p w14:paraId="7250C780" w14:textId="77777777" w:rsidR="0043595D" w:rsidRPr="00A32281" w:rsidRDefault="00AF2FF2" w:rsidP="0043595D">
      <w:pPr>
        <w:widowControl/>
        <w:shd w:val="clear" w:color="auto" w:fill="FFFFFF"/>
        <w:rPr>
          <w:rFonts w:ascii="Times New Roman" w:hAnsi="Times New Roman" w:cs="Times New Roman"/>
          <w:spacing w:val="8"/>
          <w:kern w:val="0"/>
          <w:szCs w:val="21"/>
        </w:rPr>
      </w:pPr>
      <w:r w:rsidRPr="00A32281">
        <w:rPr>
          <w:rFonts w:ascii="Times New Roman" w:hAnsi="Times New Roman" w:cs="Times New Roman"/>
          <w:spacing w:val="8"/>
          <w:kern w:val="0"/>
          <w:szCs w:val="21"/>
        </w:rPr>
        <w:t>2</w:t>
      </w:r>
      <w:r w:rsidRPr="00A32281">
        <w:rPr>
          <w:rFonts w:ascii="Times New Roman" w:hAnsi="Times New Roman" w:cs="Times New Roman"/>
          <w:spacing w:val="8"/>
          <w:kern w:val="0"/>
          <w:szCs w:val="21"/>
        </w:rPr>
        <w:t>）</w:t>
      </w:r>
      <w:r w:rsidR="0043595D" w:rsidRPr="00A32281">
        <w:rPr>
          <w:rFonts w:ascii="Times New Roman" w:hAnsi="Times New Roman" w:cs="Times New Roman"/>
          <w:spacing w:val="8"/>
          <w:kern w:val="0"/>
          <w:szCs w:val="21"/>
        </w:rPr>
        <w:t xml:space="preserve"> </w:t>
      </w:r>
      <w:r w:rsidR="0043595D" w:rsidRPr="00A32281">
        <w:rPr>
          <w:rFonts w:ascii="Times New Roman" w:hAnsiTheme="minorEastAsia" w:cs="Times New Roman"/>
          <w:spacing w:val="8"/>
          <w:kern w:val="0"/>
          <w:szCs w:val="21"/>
        </w:rPr>
        <w:t>情节描写环节：该环节主要秉承</w:t>
      </w:r>
      <w:r w:rsidR="0043595D" w:rsidRPr="00A32281">
        <w:rPr>
          <w:rFonts w:ascii="Times New Roman" w:hAnsi="Times New Roman" w:cs="Times New Roman"/>
          <w:spacing w:val="8"/>
          <w:kern w:val="0"/>
          <w:szCs w:val="21"/>
        </w:rPr>
        <w:t>“</w:t>
      </w:r>
      <w:r w:rsidR="0043595D" w:rsidRPr="00A32281">
        <w:rPr>
          <w:rFonts w:ascii="Times New Roman" w:hAnsiTheme="minorEastAsia" w:cs="Times New Roman"/>
          <w:spacing w:val="8"/>
          <w:kern w:val="0"/>
          <w:szCs w:val="21"/>
        </w:rPr>
        <w:t>感知</w:t>
      </w:r>
      <w:r w:rsidR="0043595D" w:rsidRPr="00A32281">
        <w:rPr>
          <w:rFonts w:ascii="Times New Roman" w:hAnsi="Times New Roman" w:cs="Times New Roman"/>
          <w:spacing w:val="8"/>
          <w:kern w:val="0"/>
          <w:szCs w:val="21"/>
        </w:rPr>
        <w:t>-</w:t>
      </w:r>
      <w:r w:rsidR="0043595D" w:rsidRPr="00A32281">
        <w:rPr>
          <w:rFonts w:ascii="Times New Roman" w:hAnsiTheme="minorEastAsia" w:cs="Times New Roman"/>
          <w:spacing w:val="8"/>
          <w:kern w:val="0"/>
          <w:szCs w:val="21"/>
        </w:rPr>
        <w:t>模仿</w:t>
      </w:r>
      <w:r w:rsidR="0043595D" w:rsidRPr="00A32281">
        <w:rPr>
          <w:rFonts w:ascii="Times New Roman" w:hAnsi="Times New Roman" w:cs="Times New Roman"/>
          <w:spacing w:val="8"/>
          <w:kern w:val="0"/>
          <w:szCs w:val="21"/>
        </w:rPr>
        <w:t>”</w:t>
      </w:r>
      <w:r w:rsidR="0043595D" w:rsidRPr="00A32281">
        <w:rPr>
          <w:rFonts w:ascii="Times New Roman" w:hAnsiTheme="minorEastAsia" w:cs="Times New Roman"/>
          <w:spacing w:val="8"/>
          <w:kern w:val="0"/>
          <w:szCs w:val="21"/>
        </w:rPr>
        <w:t>的设计思路，以相关语料的赏析，品味语言的运用和情节的构思。</w:t>
      </w:r>
    </w:p>
    <w:p w14:paraId="20026014" w14:textId="77777777" w:rsidR="005774F3" w:rsidRPr="00A32281" w:rsidRDefault="00AF2FF2" w:rsidP="005774F3">
      <w:pPr>
        <w:rPr>
          <w:rFonts w:ascii="Times New Roman" w:hAnsi="Times New Roman" w:cs="Times New Roman"/>
          <w:bCs/>
          <w:szCs w:val="21"/>
        </w:rPr>
      </w:pPr>
      <w:r w:rsidRPr="00A32281">
        <w:rPr>
          <w:rFonts w:ascii="Times New Roman" w:cs="Times New Roman"/>
          <w:bCs/>
          <w:szCs w:val="21"/>
        </w:rPr>
        <w:t>4.</w:t>
      </w:r>
      <w:r w:rsidRPr="00A32281">
        <w:rPr>
          <w:rFonts w:ascii="Times New Roman" w:cs="Times New Roman" w:hint="eastAsia"/>
          <w:bCs/>
          <w:szCs w:val="21"/>
        </w:rPr>
        <w:t xml:space="preserve"> </w:t>
      </w:r>
      <w:r w:rsidR="005774F3" w:rsidRPr="00A32281">
        <w:rPr>
          <w:rFonts w:ascii="Times New Roman" w:cs="Times New Roman"/>
          <w:bCs/>
          <w:szCs w:val="21"/>
        </w:rPr>
        <w:t>设计思路：</w:t>
      </w:r>
    </w:p>
    <w:p w14:paraId="162CAC5F" w14:textId="16564FAE"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1</w:t>
      </w:r>
      <w:r w:rsidRPr="00A32281">
        <w:rPr>
          <w:rFonts w:ascii="Times New Roman" w:hAnsi="Times New Roman" w:cs="Times New Roman"/>
          <w:szCs w:val="21"/>
        </w:rPr>
        <w:t>）</w:t>
      </w:r>
      <w:r w:rsidR="005774F3" w:rsidRPr="00A32281">
        <w:rPr>
          <w:rFonts w:ascii="Times New Roman" w:cs="Times New Roman"/>
          <w:szCs w:val="21"/>
        </w:rPr>
        <w:t>从小说</w:t>
      </w:r>
      <w:r w:rsidR="005774F3" w:rsidRPr="00A32281">
        <w:rPr>
          <w:rFonts w:ascii="Times New Roman" w:hAnsi="Times New Roman" w:cs="Times New Roman"/>
          <w:bCs/>
          <w:szCs w:val="21"/>
        </w:rPr>
        <w:t>5W</w:t>
      </w:r>
      <w:r w:rsidR="005774F3" w:rsidRPr="00A32281">
        <w:rPr>
          <w:rFonts w:ascii="Times New Roman" w:cs="Times New Roman"/>
          <w:bCs/>
          <w:szCs w:val="21"/>
        </w:rPr>
        <w:t>和</w:t>
      </w:r>
      <w:r w:rsidR="005774F3" w:rsidRPr="00A32281">
        <w:rPr>
          <w:rFonts w:ascii="Times New Roman" w:hAnsi="Times New Roman" w:cs="Times New Roman"/>
          <w:bCs/>
          <w:szCs w:val="21"/>
        </w:rPr>
        <w:t>1H 6</w:t>
      </w:r>
      <w:r w:rsidR="005774F3" w:rsidRPr="00A32281">
        <w:rPr>
          <w:rFonts w:ascii="Times New Roman" w:cs="Times New Roman"/>
          <w:szCs w:val="21"/>
        </w:rPr>
        <w:t>要素入手，在角色连续、地点连线、时间</w:t>
      </w:r>
      <w:r w:rsidR="005774F3" w:rsidRPr="00A32281">
        <w:rPr>
          <w:rFonts w:ascii="Times New Roman" w:cs="Times New Roman" w:hint="eastAsia"/>
          <w:szCs w:val="21"/>
        </w:rPr>
        <w:t>延</w:t>
      </w:r>
      <w:r w:rsidR="005774F3" w:rsidRPr="00A32281">
        <w:rPr>
          <w:rFonts w:ascii="Times New Roman" w:cs="Times New Roman"/>
          <w:szCs w:val="21"/>
        </w:rPr>
        <w:t>续的基础上，将故事分为</w:t>
      </w:r>
      <w:r w:rsidR="005774F3" w:rsidRPr="00A32281">
        <w:rPr>
          <w:rFonts w:ascii="Times New Roman" w:cs="Times New Roman" w:hint="eastAsia"/>
          <w:szCs w:val="21"/>
        </w:rPr>
        <w:t>作者“</w:t>
      </w:r>
      <w:r w:rsidR="00A32281" w:rsidRPr="00A32281">
        <w:rPr>
          <w:rFonts w:ascii="Times New Roman" w:cs="Times New Roman" w:hint="eastAsia"/>
          <w:szCs w:val="21"/>
        </w:rPr>
        <w:t>搬家遇到了老人</w:t>
      </w:r>
      <w:r w:rsidR="005774F3" w:rsidRPr="00A32281">
        <w:rPr>
          <w:rFonts w:ascii="Times New Roman" w:cs="Times New Roman" w:hint="eastAsia"/>
          <w:szCs w:val="21"/>
        </w:rPr>
        <w:t>”“</w:t>
      </w:r>
      <w:r w:rsidR="00A32281" w:rsidRPr="00A32281">
        <w:rPr>
          <w:rFonts w:ascii="Times New Roman" w:cs="Times New Roman" w:hint="eastAsia"/>
          <w:szCs w:val="21"/>
        </w:rPr>
        <w:t>两人越走越近，关系融洽</w:t>
      </w:r>
      <w:r w:rsidR="005774F3" w:rsidRPr="00A32281">
        <w:rPr>
          <w:rFonts w:ascii="Times New Roman" w:cs="Times New Roman" w:hint="eastAsia"/>
          <w:szCs w:val="21"/>
        </w:rPr>
        <w:t>”</w:t>
      </w:r>
      <w:r w:rsidR="005774F3" w:rsidRPr="00A32281">
        <w:rPr>
          <w:rFonts w:ascii="Times New Roman" w:cs="Times New Roman" w:hint="eastAsia"/>
          <w:szCs w:val="21"/>
        </w:rPr>
        <w:t xml:space="preserve"> </w:t>
      </w:r>
      <w:r w:rsidR="005774F3" w:rsidRPr="00A32281">
        <w:rPr>
          <w:rFonts w:ascii="Times New Roman" w:cs="Times New Roman" w:hint="eastAsia"/>
          <w:szCs w:val="21"/>
        </w:rPr>
        <w:t>“</w:t>
      </w:r>
      <w:r w:rsidR="00A32281" w:rsidRPr="00A32281">
        <w:rPr>
          <w:rFonts w:ascii="Times New Roman" w:cs="Times New Roman" w:hint="eastAsia"/>
          <w:szCs w:val="21"/>
        </w:rPr>
        <w:t>Bill</w:t>
      </w:r>
      <w:r w:rsidR="00A32281" w:rsidRPr="00A32281">
        <w:rPr>
          <w:rFonts w:ascii="Times New Roman" w:cs="Times New Roman" w:hint="eastAsia"/>
          <w:szCs w:val="21"/>
        </w:rPr>
        <w:t>答应教我学开割草机</w:t>
      </w:r>
      <w:r w:rsidR="005774F3" w:rsidRPr="00A32281">
        <w:rPr>
          <w:rFonts w:ascii="Times New Roman" w:hAnsi="Times New Roman" w:cs="Times New Roman"/>
          <w:szCs w:val="21"/>
        </w:rPr>
        <w:t>”</w:t>
      </w:r>
      <w:r w:rsidR="005774F3" w:rsidRPr="00A32281">
        <w:rPr>
          <w:rFonts w:ascii="Times New Roman" w:hAnsi="Times New Roman" w:cs="Times New Roman" w:hint="eastAsia"/>
          <w:szCs w:val="21"/>
        </w:rPr>
        <w:t xml:space="preserve"> </w:t>
      </w:r>
      <w:r w:rsidR="00961FD8" w:rsidRPr="00A32281">
        <w:rPr>
          <w:rFonts w:ascii="Times New Roman" w:hAnsi="Times New Roman" w:cs="Times New Roman" w:hint="eastAsia"/>
          <w:szCs w:val="21"/>
        </w:rPr>
        <w:t>“</w:t>
      </w:r>
      <w:r w:rsidR="00A32281" w:rsidRPr="00A32281">
        <w:rPr>
          <w:rFonts w:ascii="Times New Roman" w:hAnsi="Times New Roman" w:cs="Times New Roman" w:hint="eastAsia"/>
          <w:szCs w:val="21"/>
        </w:rPr>
        <w:t>我想认老人当祖父</w:t>
      </w:r>
      <w:r w:rsidR="00961FD8" w:rsidRPr="00A32281">
        <w:rPr>
          <w:rFonts w:ascii="Times New Roman" w:hAnsi="Times New Roman" w:cs="Times New Roman" w:hint="eastAsia"/>
          <w:szCs w:val="21"/>
        </w:rPr>
        <w:t>”四</w:t>
      </w:r>
      <w:r w:rsidR="005774F3" w:rsidRPr="00A32281">
        <w:rPr>
          <w:rFonts w:ascii="Times New Roman" w:cs="Times New Roman"/>
          <w:szCs w:val="21"/>
        </w:rPr>
        <w:t>个阶段。</w:t>
      </w:r>
    </w:p>
    <w:p w14:paraId="4ADD6877"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2</w:t>
      </w:r>
      <w:r w:rsidRPr="00A32281">
        <w:rPr>
          <w:rFonts w:ascii="Times New Roman" w:hAnsi="Times New Roman" w:cs="Times New Roman"/>
          <w:szCs w:val="21"/>
        </w:rPr>
        <w:t>）</w:t>
      </w:r>
      <w:r w:rsidR="005774F3" w:rsidRPr="00A32281">
        <w:rPr>
          <w:rFonts w:ascii="Times New Roman" w:cs="Times New Roman"/>
          <w:szCs w:val="21"/>
        </w:rPr>
        <w:t>根据故事不同发展阶段，引导学生通过场景分析主要角色的情感变化：</w:t>
      </w:r>
    </w:p>
    <w:p w14:paraId="2AFD80A9"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3</w:t>
      </w:r>
      <w:r w:rsidRPr="00A32281">
        <w:rPr>
          <w:rFonts w:ascii="Times New Roman" w:hAnsi="Times New Roman" w:cs="Times New Roman"/>
          <w:szCs w:val="21"/>
        </w:rPr>
        <w:t>）</w:t>
      </w:r>
      <w:r w:rsidR="005774F3" w:rsidRPr="00A32281">
        <w:rPr>
          <w:rFonts w:ascii="Times New Roman" w:cs="Times New Roman"/>
          <w:szCs w:val="21"/>
        </w:rPr>
        <w:t>通过思维导图定位划线词将出现的段落位置，确定故事发展方向，备用词汇。</w:t>
      </w:r>
    </w:p>
    <w:p w14:paraId="5A3DAEA8"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4</w:t>
      </w:r>
      <w:r w:rsidRPr="00A32281">
        <w:rPr>
          <w:rFonts w:ascii="Times New Roman" w:hAnsi="Times New Roman" w:cs="Times New Roman"/>
          <w:szCs w:val="21"/>
        </w:rPr>
        <w:t>）</w:t>
      </w:r>
      <w:r w:rsidR="005774F3" w:rsidRPr="00A32281">
        <w:rPr>
          <w:rFonts w:ascii="Times New Roman" w:cs="Times New Roman"/>
          <w:szCs w:val="21"/>
        </w:rPr>
        <w:t>引导学生关注原文修辞和语言，启发学生尽可能做到文气连贯。</w:t>
      </w:r>
    </w:p>
    <w:p w14:paraId="0B624604" w14:textId="0D5FC9EB"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5</w:t>
      </w:r>
      <w:r w:rsidRPr="00A32281">
        <w:rPr>
          <w:rFonts w:ascii="Times New Roman" w:hAnsi="Times New Roman" w:cs="Times New Roman"/>
          <w:szCs w:val="21"/>
        </w:rPr>
        <w:t>）</w:t>
      </w:r>
      <w:r w:rsidR="00A32281" w:rsidRPr="00A32281">
        <w:rPr>
          <w:rFonts w:ascii="Times New Roman" w:hAnsi="Times New Roman" w:cs="Times New Roman" w:hint="eastAsia"/>
          <w:szCs w:val="21"/>
        </w:rPr>
        <w:t>续的部分的内容必然可以从所给部分找到影子。</w:t>
      </w:r>
    </w:p>
    <w:p w14:paraId="5424B8E8" w14:textId="77777777" w:rsidR="005774F3" w:rsidRPr="00A32281" w:rsidRDefault="00AF2FF2" w:rsidP="005774F3">
      <w:pPr>
        <w:rPr>
          <w:rFonts w:ascii="Times New Roman" w:hAnsi="Times New Roman" w:cs="Times New Roman"/>
          <w:bCs/>
          <w:szCs w:val="21"/>
        </w:rPr>
      </w:pPr>
      <w:r w:rsidRPr="00A32281">
        <w:rPr>
          <w:rFonts w:ascii="Times New Roman" w:cs="Times New Roman"/>
          <w:bCs/>
          <w:szCs w:val="21"/>
        </w:rPr>
        <w:t>5.</w:t>
      </w:r>
      <w:r w:rsidRPr="00A32281">
        <w:rPr>
          <w:rFonts w:ascii="Times New Roman" w:cs="Times New Roman" w:hint="eastAsia"/>
          <w:bCs/>
          <w:szCs w:val="21"/>
        </w:rPr>
        <w:t xml:space="preserve"> </w:t>
      </w:r>
      <w:r w:rsidR="005774F3" w:rsidRPr="00A32281">
        <w:rPr>
          <w:rFonts w:ascii="Times New Roman" w:cs="Times New Roman"/>
          <w:bCs/>
          <w:szCs w:val="21"/>
        </w:rPr>
        <w:t>设计步骤：</w:t>
      </w:r>
    </w:p>
    <w:p w14:paraId="1FD671A0" w14:textId="12D461CF"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1</w:t>
      </w:r>
      <w:r w:rsidRPr="00A32281">
        <w:rPr>
          <w:rFonts w:ascii="Times New Roman" w:hAnsi="Times New Roman" w:cs="Times New Roman"/>
          <w:szCs w:val="21"/>
        </w:rPr>
        <w:t>）</w:t>
      </w:r>
      <w:r w:rsidR="005774F3" w:rsidRPr="00A32281">
        <w:rPr>
          <w:rFonts w:ascii="Times New Roman" w:cs="Times New Roman"/>
          <w:szCs w:val="21"/>
        </w:rPr>
        <w:t>读故事角色、发生地点、发展时间，划分故事发展阶段。</w:t>
      </w:r>
    </w:p>
    <w:p w14:paraId="00D1DCB3"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2</w:t>
      </w:r>
      <w:r w:rsidRPr="00A32281">
        <w:rPr>
          <w:rFonts w:ascii="Times New Roman" w:hAnsi="Times New Roman" w:cs="Times New Roman"/>
          <w:szCs w:val="21"/>
        </w:rPr>
        <w:t>）</w:t>
      </w:r>
      <w:r w:rsidR="005774F3" w:rsidRPr="00A32281">
        <w:rPr>
          <w:rFonts w:ascii="Times New Roman" w:cs="Times New Roman"/>
          <w:szCs w:val="21"/>
        </w:rPr>
        <w:t>读角色情感变化，扫清词汇障碍，关注修辞手段。</w:t>
      </w:r>
    </w:p>
    <w:p w14:paraId="0E0C5CC7" w14:textId="77777777" w:rsidR="005774F3" w:rsidRPr="00A32281" w:rsidRDefault="00AF2FF2" w:rsidP="005774F3">
      <w:pPr>
        <w:rPr>
          <w:rFonts w:ascii="Times New Roman" w:hAnsi="Times New Roman" w:cs="Times New Roman"/>
          <w:szCs w:val="21"/>
        </w:rPr>
      </w:pPr>
      <w:r w:rsidRPr="00A32281">
        <w:rPr>
          <w:rFonts w:ascii="Times New Roman" w:hAnsi="Times New Roman" w:cs="Times New Roman"/>
          <w:szCs w:val="21"/>
        </w:rPr>
        <w:t>3</w:t>
      </w:r>
      <w:r w:rsidRPr="00A32281">
        <w:rPr>
          <w:rFonts w:ascii="Times New Roman" w:hAnsi="Times New Roman" w:cs="Times New Roman"/>
          <w:szCs w:val="21"/>
        </w:rPr>
        <w:t>）</w:t>
      </w:r>
      <w:r w:rsidR="005774F3" w:rsidRPr="00A32281">
        <w:rPr>
          <w:rFonts w:ascii="Times New Roman" w:cs="Times New Roman"/>
          <w:szCs w:val="21"/>
        </w:rPr>
        <w:t>画思维导图，定位划线词，罗列备用词汇。</w:t>
      </w:r>
    </w:p>
    <w:p w14:paraId="0B4FF60B" w14:textId="5470C420" w:rsidR="00F253AA" w:rsidRPr="00A32281" w:rsidRDefault="00AF2FF2" w:rsidP="005774F3">
      <w:pPr>
        <w:rPr>
          <w:rFonts w:ascii="Times New Roman" w:hAnsi="Times New Roman" w:cs="Times New Roman"/>
          <w:szCs w:val="21"/>
        </w:rPr>
      </w:pPr>
      <w:r w:rsidRPr="00A32281">
        <w:rPr>
          <w:rFonts w:ascii="Times New Roman" w:hAnsi="Times New Roman" w:cs="Times New Roman"/>
          <w:szCs w:val="21"/>
        </w:rPr>
        <w:t>4</w:t>
      </w:r>
      <w:r w:rsidRPr="00A32281">
        <w:rPr>
          <w:rFonts w:ascii="Times New Roman" w:hAnsi="Times New Roman" w:cs="Times New Roman"/>
          <w:szCs w:val="21"/>
        </w:rPr>
        <w:t>）</w:t>
      </w:r>
      <w:r w:rsidR="00F253AA" w:rsidRPr="00A32281">
        <w:rPr>
          <w:rFonts w:ascii="Times New Roman" w:hAnsi="Times New Roman" w:cs="Times New Roman" w:hint="eastAsia"/>
          <w:szCs w:val="21"/>
        </w:rPr>
        <w:t>以点线面相结合的</w:t>
      </w:r>
      <w:r w:rsidR="00340220" w:rsidRPr="00A32281">
        <w:rPr>
          <w:rFonts w:ascii="Times New Roman" w:hAnsi="Times New Roman" w:cs="Times New Roman" w:hint="eastAsia"/>
          <w:szCs w:val="21"/>
        </w:rPr>
        <w:t>方法</w:t>
      </w:r>
      <w:r w:rsidR="00F253AA" w:rsidRPr="00A32281">
        <w:rPr>
          <w:rFonts w:ascii="Times New Roman" w:hAnsi="Times New Roman" w:cs="Times New Roman" w:hint="eastAsia"/>
          <w:szCs w:val="21"/>
        </w:rPr>
        <w:t>分析文章情节和续写两个段首句和续写内容。</w:t>
      </w:r>
    </w:p>
    <w:p w14:paraId="0520F138" w14:textId="118A34E9" w:rsidR="00A32281" w:rsidRPr="00A32281" w:rsidRDefault="00A32281" w:rsidP="005774F3">
      <w:pPr>
        <w:rPr>
          <w:rFonts w:ascii="Times New Roman" w:hAnsi="Times New Roman" w:cs="Times New Roman"/>
          <w:szCs w:val="21"/>
        </w:rPr>
      </w:pPr>
      <w:r w:rsidRPr="00A32281">
        <w:rPr>
          <w:rFonts w:ascii="Times New Roman" w:hAnsi="Times New Roman" w:cs="Times New Roman" w:hint="eastAsia"/>
          <w:szCs w:val="21"/>
        </w:rPr>
        <w:t>5</w:t>
      </w:r>
      <w:r w:rsidRPr="00A32281">
        <w:rPr>
          <w:rFonts w:ascii="Times New Roman" w:hAnsi="Times New Roman" w:cs="Times New Roman" w:hint="eastAsia"/>
          <w:szCs w:val="21"/>
        </w:rPr>
        <w:t>）回找伏笔，把握短文关键信息和语言特点。</w:t>
      </w:r>
    </w:p>
    <w:p w14:paraId="7E1C9346" w14:textId="7B0116CC" w:rsidR="00A32281" w:rsidRPr="00A32281" w:rsidRDefault="00A32281" w:rsidP="005774F3">
      <w:pPr>
        <w:rPr>
          <w:rFonts w:ascii="Times New Roman" w:hAnsi="Times New Roman" w:cs="Times New Roman"/>
          <w:szCs w:val="21"/>
        </w:rPr>
      </w:pPr>
      <w:r w:rsidRPr="00A32281">
        <w:rPr>
          <w:rFonts w:ascii="Times New Roman" w:hAnsi="Times New Roman" w:cs="Times New Roman" w:hint="eastAsia"/>
          <w:szCs w:val="21"/>
        </w:rPr>
        <w:t>6</w:t>
      </w:r>
      <w:r w:rsidRPr="00A32281">
        <w:rPr>
          <w:rFonts w:ascii="Times New Roman" w:hAnsi="Times New Roman" w:cs="Times New Roman" w:hint="eastAsia"/>
          <w:szCs w:val="21"/>
        </w:rPr>
        <w:t>）两“情”相悦，做到情感连贯，情节合理，符合逻辑，符合常识。</w:t>
      </w:r>
    </w:p>
    <w:p w14:paraId="0779A178" w14:textId="77777777" w:rsidR="005774F3" w:rsidRPr="00A32281" w:rsidRDefault="00AF2FF2" w:rsidP="005774F3">
      <w:pPr>
        <w:rPr>
          <w:rFonts w:ascii="Times New Roman" w:hAnsi="Times New Roman" w:cs="Times New Roman"/>
          <w:bCs/>
          <w:szCs w:val="21"/>
        </w:rPr>
      </w:pPr>
      <w:r w:rsidRPr="00A32281">
        <w:rPr>
          <w:rFonts w:ascii="Times New Roman" w:cs="Times New Roman" w:hint="eastAsia"/>
          <w:bCs/>
          <w:szCs w:val="21"/>
        </w:rPr>
        <w:t xml:space="preserve">6. </w:t>
      </w:r>
      <w:r w:rsidRPr="00A32281">
        <w:rPr>
          <w:rFonts w:ascii="Times New Roman" w:cs="Times New Roman" w:hint="eastAsia"/>
          <w:bCs/>
          <w:szCs w:val="21"/>
        </w:rPr>
        <w:t>教学过程</w:t>
      </w:r>
      <w:r w:rsidR="005774F3" w:rsidRPr="00A32281">
        <w:rPr>
          <w:rFonts w:ascii="Times New Roman" w:cs="Times New Roman"/>
          <w:bCs/>
          <w:szCs w:val="21"/>
        </w:rPr>
        <w:t>亮点：</w:t>
      </w:r>
    </w:p>
    <w:p w14:paraId="60343638" w14:textId="77777777" w:rsidR="005774F3" w:rsidRPr="00A32281" w:rsidRDefault="005774F3" w:rsidP="005774F3">
      <w:pPr>
        <w:widowControl/>
        <w:jc w:val="left"/>
        <w:rPr>
          <w:rFonts w:ascii="Times New Roman" w:cs="Times New Roman"/>
          <w:szCs w:val="21"/>
        </w:rPr>
      </w:pPr>
      <w:r w:rsidRPr="00A32281">
        <w:rPr>
          <w:rFonts w:ascii="Times New Roman" w:cs="Times New Roman"/>
          <w:szCs w:val="21"/>
        </w:rPr>
        <w:t>以</w:t>
      </w:r>
      <w:r w:rsidRPr="00A32281">
        <w:rPr>
          <w:rFonts w:ascii="Times New Roman" w:hAnsi="Times New Roman" w:cs="Times New Roman"/>
          <w:szCs w:val="21"/>
        </w:rPr>
        <w:t>“</w:t>
      </w:r>
      <w:r w:rsidRPr="00A32281">
        <w:rPr>
          <w:rFonts w:ascii="Times New Roman" w:cs="Times New Roman"/>
          <w:szCs w:val="21"/>
        </w:rPr>
        <w:t>点、线、面</w:t>
      </w:r>
      <w:r w:rsidRPr="00A32281">
        <w:rPr>
          <w:rFonts w:ascii="Times New Roman" w:hAnsi="Times New Roman" w:cs="Times New Roman"/>
          <w:szCs w:val="21"/>
        </w:rPr>
        <w:t>”</w:t>
      </w:r>
      <w:r w:rsidRPr="00A32281">
        <w:rPr>
          <w:rFonts w:ascii="Times New Roman" w:cs="Times New Roman"/>
          <w:szCs w:val="21"/>
        </w:rPr>
        <w:t>的方式从小说</w:t>
      </w:r>
      <w:r w:rsidRPr="00A32281">
        <w:rPr>
          <w:rFonts w:ascii="Times New Roman" w:hAnsi="Times New Roman" w:cs="Times New Roman"/>
          <w:bCs/>
          <w:szCs w:val="21"/>
        </w:rPr>
        <w:t>5W</w:t>
      </w:r>
      <w:r w:rsidRPr="00A32281">
        <w:rPr>
          <w:rFonts w:ascii="Times New Roman" w:cs="Times New Roman"/>
          <w:bCs/>
          <w:szCs w:val="21"/>
        </w:rPr>
        <w:t>和</w:t>
      </w:r>
      <w:r w:rsidRPr="00A32281">
        <w:rPr>
          <w:rFonts w:ascii="Times New Roman" w:hAnsi="Times New Roman" w:cs="Times New Roman"/>
          <w:bCs/>
          <w:szCs w:val="21"/>
        </w:rPr>
        <w:t>1H 6</w:t>
      </w:r>
      <w:r w:rsidRPr="00A32281">
        <w:rPr>
          <w:rFonts w:ascii="Times New Roman" w:cs="Times New Roman"/>
          <w:szCs w:val="21"/>
        </w:rPr>
        <w:t>要素出发，以角色情感为主线，架构故事情节，丰富故事语言。</w:t>
      </w:r>
    </w:p>
    <w:p w14:paraId="2EE65106" w14:textId="77777777" w:rsidR="005774F3" w:rsidRPr="00A32281" w:rsidRDefault="005774F3" w:rsidP="005774F3">
      <w:pPr>
        <w:widowControl/>
        <w:jc w:val="left"/>
        <w:rPr>
          <w:rFonts w:ascii="Arial" w:eastAsia="宋体" w:hAnsi="Arial" w:cs="Arial"/>
          <w:kern w:val="0"/>
          <w:szCs w:val="21"/>
        </w:rPr>
      </w:pPr>
      <w:r w:rsidRPr="00A32281">
        <w:rPr>
          <w:rFonts w:ascii="Times New Roman" w:cs="Times New Roman" w:hint="eastAsia"/>
          <w:szCs w:val="21"/>
        </w:rPr>
        <w:t>根据</w:t>
      </w:r>
      <w:r w:rsidRPr="00A32281">
        <w:rPr>
          <w:rFonts w:ascii="Calibri" w:eastAsia="宋体" w:hAnsi="Arial" w:cs="Arial"/>
          <w:bCs/>
          <w:kern w:val="24"/>
          <w:szCs w:val="21"/>
        </w:rPr>
        <w:t>情节线</w:t>
      </w:r>
      <w:r w:rsidRPr="00A32281">
        <w:rPr>
          <w:rFonts w:ascii="Calibri" w:eastAsia="宋体" w:hAnsi="Calibri" w:cs="Arial"/>
          <w:bCs/>
          <w:kern w:val="24"/>
          <w:szCs w:val="21"/>
        </w:rPr>
        <w:t xml:space="preserve"> (Plot</w:t>
      </w:r>
      <w:r w:rsidRPr="00A32281">
        <w:rPr>
          <w:rFonts w:ascii="Calibri" w:eastAsia="宋体" w:hAnsi="Arial" w:cs="Arial"/>
          <w:bCs/>
          <w:kern w:val="24"/>
          <w:szCs w:val="21"/>
        </w:rPr>
        <w:t>明线</w:t>
      </w:r>
      <w:r w:rsidRPr="00A32281">
        <w:rPr>
          <w:rFonts w:ascii="Calibri" w:eastAsia="宋体" w:hAnsi="Calibri" w:cs="Arial"/>
          <w:bCs/>
          <w:kern w:val="24"/>
          <w:szCs w:val="21"/>
        </w:rPr>
        <w:t>)</w:t>
      </w:r>
      <w:r w:rsidRPr="00A32281">
        <w:rPr>
          <w:rFonts w:ascii="Times New Roman" w:hAnsi="Times New Roman" w:cs="Times New Roman"/>
          <w:spacing w:val="8"/>
          <w:kern w:val="0"/>
          <w:szCs w:val="21"/>
        </w:rPr>
        <w:t> </w:t>
      </w:r>
      <w:r w:rsidRPr="00A32281">
        <w:rPr>
          <w:rFonts w:ascii="Times New Roman" w:hAnsi="Times New Roman" w:cs="Times New Roman" w:hint="eastAsia"/>
          <w:spacing w:val="8"/>
          <w:kern w:val="0"/>
          <w:szCs w:val="21"/>
        </w:rPr>
        <w:t>：</w:t>
      </w:r>
      <w:r w:rsidRPr="00A32281">
        <w:rPr>
          <w:rFonts w:ascii="Calibri" w:eastAsia="宋体" w:hAnsi="Calibri" w:cs="Arial"/>
          <w:bCs/>
          <w:kern w:val="24"/>
          <w:szCs w:val="21"/>
        </w:rPr>
        <w:t>Opening (</w:t>
      </w:r>
      <w:r w:rsidRPr="00A32281">
        <w:rPr>
          <w:rFonts w:ascii="Calibri" w:eastAsia="宋体" w:hAnsi="Arial" w:cs="Arial"/>
          <w:bCs/>
          <w:kern w:val="24"/>
          <w:szCs w:val="21"/>
        </w:rPr>
        <w:t>起）</w:t>
      </w:r>
      <w:r w:rsidRPr="00A32281">
        <w:rPr>
          <w:rFonts w:ascii="Calibri" w:eastAsia="宋体" w:hAnsi="Calibri" w:cs="Arial"/>
          <w:bCs/>
          <w:kern w:val="24"/>
          <w:szCs w:val="21"/>
        </w:rPr>
        <w:t>inciting incident(</w:t>
      </w:r>
      <w:r w:rsidRPr="00A32281">
        <w:rPr>
          <w:rFonts w:ascii="Calibri" w:eastAsia="宋体" w:hAnsi="Arial" w:cs="Arial"/>
          <w:bCs/>
          <w:kern w:val="24"/>
          <w:szCs w:val="21"/>
        </w:rPr>
        <w:t>引发事件</w:t>
      </w:r>
      <w:r w:rsidRPr="00A32281">
        <w:rPr>
          <w:rFonts w:ascii="Calibri" w:eastAsia="宋体" w:hAnsi="Arial" w:cs="Arial" w:hint="eastAsia"/>
          <w:bCs/>
          <w:kern w:val="24"/>
          <w:szCs w:val="21"/>
        </w:rPr>
        <w:t>)---</w:t>
      </w:r>
      <w:r w:rsidRPr="00A32281">
        <w:rPr>
          <w:rFonts w:ascii="Calibri" w:eastAsia="宋体" w:hAnsi="Calibri" w:cs="Arial"/>
          <w:bCs/>
          <w:kern w:val="24"/>
          <w:szCs w:val="21"/>
        </w:rPr>
        <w:t xml:space="preserve"> Foreshadowing (</w:t>
      </w:r>
      <w:r w:rsidRPr="00A32281">
        <w:rPr>
          <w:rFonts w:ascii="Calibri" w:eastAsia="宋体" w:hAnsi="宋体" w:cs="Arial" w:hint="eastAsia"/>
          <w:bCs/>
          <w:kern w:val="24"/>
          <w:szCs w:val="21"/>
        </w:rPr>
        <w:t>伏笔）</w:t>
      </w:r>
    </w:p>
    <w:p w14:paraId="54BF1B43" w14:textId="77777777" w:rsidR="005774F3" w:rsidRPr="00A32281" w:rsidRDefault="005774F3" w:rsidP="005774F3">
      <w:pPr>
        <w:widowControl/>
        <w:jc w:val="left"/>
        <w:rPr>
          <w:rFonts w:ascii="Calibri" w:eastAsia="宋体" w:hAnsi="宋体" w:cs="Arial"/>
          <w:bCs/>
          <w:kern w:val="24"/>
          <w:szCs w:val="21"/>
        </w:rPr>
      </w:pPr>
      <w:r w:rsidRPr="00A32281">
        <w:rPr>
          <w:rFonts w:ascii="Calibri" w:eastAsia="宋体" w:hAnsi="Calibri" w:cs="Arial" w:hint="eastAsia"/>
          <w:bCs/>
          <w:kern w:val="24"/>
          <w:szCs w:val="21"/>
        </w:rPr>
        <w:t>-</w:t>
      </w:r>
      <w:r w:rsidRPr="00A32281">
        <w:rPr>
          <w:rFonts w:ascii="Calibri" w:eastAsia="宋体" w:hAnsi="Calibri" w:cs="Arial"/>
          <w:bCs/>
          <w:kern w:val="24"/>
          <w:szCs w:val="21"/>
        </w:rPr>
        <w:t xml:space="preserve">Developing ( </w:t>
      </w:r>
      <w:r w:rsidRPr="00A32281">
        <w:rPr>
          <w:rFonts w:ascii="Calibri" w:eastAsia="宋体" w:hAnsi="宋体" w:cs="Arial" w:hint="eastAsia"/>
          <w:bCs/>
          <w:kern w:val="24"/>
          <w:szCs w:val="21"/>
        </w:rPr>
        <w:t>承）</w:t>
      </w:r>
      <w:r w:rsidRPr="00A32281">
        <w:rPr>
          <w:rFonts w:ascii="Calibri" w:eastAsia="宋体" w:hAnsi="Calibri" w:cs="Arial"/>
          <w:bCs/>
          <w:kern w:val="24"/>
          <w:szCs w:val="21"/>
        </w:rPr>
        <w:t>Up1</w:t>
      </w:r>
      <w:r w:rsidRPr="00A32281">
        <w:rPr>
          <w:rFonts w:ascii="Calibri" w:eastAsia="宋体" w:hAnsi="Calibri" w:cs="Arial" w:hint="eastAsia"/>
          <w:bCs/>
          <w:kern w:val="24"/>
          <w:szCs w:val="21"/>
        </w:rPr>
        <w:t>/</w:t>
      </w:r>
      <w:r w:rsidRPr="00A32281">
        <w:rPr>
          <w:rFonts w:ascii="Calibri" w:eastAsia="宋体" w:hAnsi="Calibri" w:cs="Arial"/>
          <w:bCs/>
          <w:kern w:val="24"/>
          <w:szCs w:val="21"/>
        </w:rPr>
        <w:t>Up2</w:t>
      </w:r>
      <w:r w:rsidRPr="00A32281">
        <w:rPr>
          <w:rFonts w:ascii="Calibri" w:eastAsia="宋体" w:hAnsi="Calibri" w:cs="Arial" w:hint="eastAsia"/>
          <w:bCs/>
          <w:kern w:val="24"/>
          <w:szCs w:val="21"/>
        </w:rPr>
        <w:t>-</w:t>
      </w:r>
      <w:r w:rsidRPr="00A32281">
        <w:rPr>
          <w:rFonts w:ascii="Calibri" w:eastAsia="宋体" w:hAnsi="Calibri" w:cs="Arial"/>
          <w:bCs/>
          <w:kern w:val="24"/>
          <w:szCs w:val="21"/>
        </w:rPr>
        <w:t xml:space="preserve"> Changing</w:t>
      </w:r>
      <w:r w:rsidRPr="00A32281">
        <w:rPr>
          <w:rFonts w:ascii="Calibri" w:eastAsia="宋体" w:hAnsi="宋体" w:cs="Arial" w:hint="eastAsia"/>
          <w:bCs/>
          <w:kern w:val="24"/>
          <w:szCs w:val="21"/>
        </w:rPr>
        <w:t>（转）</w:t>
      </w:r>
      <w:r w:rsidRPr="00A32281">
        <w:rPr>
          <w:rFonts w:ascii="Calibri" w:eastAsia="宋体" w:hAnsi="宋体" w:cs="Arial" w:hint="eastAsia"/>
          <w:bCs/>
          <w:kern w:val="24"/>
          <w:szCs w:val="21"/>
        </w:rPr>
        <w:t>-</w:t>
      </w:r>
      <w:r w:rsidRPr="00A32281">
        <w:rPr>
          <w:rFonts w:ascii="Calibri" w:eastAsia="宋体" w:hAnsi="Calibri" w:cs="Arial"/>
          <w:bCs/>
          <w:kern w:val="24"/>
          <w:szCs w:val="21"/>
        </w:rPr>
        <w:t xml:space="preserve">Concluding </w:t>
      </w:r>
      <w:r w:rsidRPr="00A32281">
        <w:rPr>
          <w:rFonts w:ascii="Calibri" w:eastAsia="宋体" w:hAnsi="宋体" w:cs="Arial" w:hint="eastAsia"/>
          <w:bCs/>
          <w:kern w:val="24"/>
          <w:szCs w:val="21"/>
        </w:rPr>
        <w:t>（合）</w:t>
      </w:r>
    </w:p>
    <w:p w14:paraId="4285A923" w14:textId="46F06257" w:rsidR="005774F3" w:rsidRPr="00A32281" w:rsidRDefault="005774F3" w:rsidP="005774F3">
      <w:pPr>
        <w:widowControl/>
        <w:jc w:val="left"/>
        <w:rPr>
          <w:rFonts w:ascii="Calibri" w:eastAsia="宋体" w:hAnsi="Calibri" w:cs="Arial"/>
          <w:bCs/>
          <w:kern w:val="24"/>
          <w:szCs w:val="21"/>
        </w:rPr>
      </w:pPr>
      <w:r w:rsidRPr="00A32281">
        <w:rPr>
          <w:rFonts w:ascii="Calibri" w:eastAsia="宋体" w:hAnsi="Arial" w:cs="Arial" w:hint="eastAsia"/>
          <w:bCs/>
          <w:kern w:val="24"/>
          <w:szCs w:val="21"/>
        </w:rPr>
        <w:t>根据</w:t>
      </w:r>
      <w:r w:rsidRPr="00A32281">
        <w:rPr>
          <w:rFonts w:ascii="Calibri" w:eastAsia="宋体" w:hAnsi="Arial" w:cs="Arial"/>
          <w:bCs/>
          <w:kern w:val="24"/>
          <w:szCs w:val="21"/>
        </w:rPr>
        <w:t>情感线</w:t>
      </w:r>
      <w:r w:rsidRPr="00A32281">
        <w:rPr>
          <w:rFonts w:ascii="Calibri" w:eastAsia="宋体" w:hAnsi="Arial" w:cs="Arial"/>
          <w:bCs/>
          <w:kern w:val="24"/>
          <w:szCs w:val="21"/>
        </w:rPr>
        <w:t xml:space="preserve">  </w:t>
      </w:r>
      <w:r w:rsidRPr="00A32281">
        <w:rPr>
          <w:rFonts w:ascii="Calibri" w:eastAsia="宋体" w:hAnsi="Calibri" w:cs="Arial"/>
          <w:bCs/>
          <w:kern w:val="24"/>
          <w:szCs w:val="21"/>
        </w:rPr>
        <w:t>(Mood</w:t>
      </w:r>
      <w:r w:rsidRPr="00A32281">
        <w:rPr>
          <w:rFonts w:ascii="Calibri" w:eastAsia="宋体" w:hAnsi="Arial" w:cs="Arial"/>
          <w:bCs/>
          <w:kern w:val="24"/>
          <w:szCs w:val="21"/>
        </w:rPr>
        <w:t>暗线</w:t>
      </w:r>
      <w:r w:rsidRPr="00A32281">
        <w:rPr>
          <w:rFonts w:ascii="Calibri" w:eastAsia="宋体" w:hAnsi="Calibri" w:cs="Arial"/>
          <w:bCs/>
          <w:kern w:val="24"/>
          <w:szCs w:val="21"/>
        </w:rPr>
        <w:t>)</w:t>
      </w:r>
      <w:r w:rsidRPr="00A32281">
        <w:rPr>
          <w:rFonts w:ascii="Calibri" w:eastAsia="宋体" w:hAnsi="Calibri" w:cs="Arial" w:hint="eastAsia"/>
          <w:bCs/>
          <w:kern w:val="24"/>
          <w:szCs w:val="21"/>
        </w:rPr>
        <w:t xml:space="preserve"> </w:t>
      </w:r>
      <w:r w:rsidR="00A32281" w:rsidRPr="00A32281">
        <w:rPr>
          <w:rFonts w:ascii="Calibri" w:eastAsia="宋体" w:hAnsi="Calibri" w:cs="Arial"/>
          <w:bCs/>
          <w:kern w:val="24"/>
          <w:szCs w:val="21"/>
        </w:rPr>
        <w:t>–</w:t>
      </w:r>
      <w:r w:rsidRPr="00A32281">
        <w:rPr>
          <w:rFonts w:ascii="Calibri" w:eastAsia="宋体" w:hAnsi="Calibri" w:cs="Arial"/>
          <w:bCs/>
          <w:kern w:val="24"/>
          <w:szCs w:val="21"/>
        </w:rPr>
        <w:t xml:space="preserve"> </w:t>
      </w:r>
      <w:r w:rsidR="00A32281" w:rsidRPr="00A32281">
        <w:rPr>
          <w:rFonts w:ascii="Calibri" w:eastAsia="宋体" w:hAnsi="Calibri" w:cs="Arial" w:hint="eastAsia"/>
          <w:bCs/>
          <w:kern w:val="24"/>
          <w:szCs w:val="21"/>
        </w:rPr>
        <w:t>lonely</w:t>
      </w:r>
      <w:r w:rsidR="00A32281" w:rsidRPr="00A32281">
        <w:rPr>
          <w:rFonts w:ascii="Calibri" w:eastAsia="宋体" w:hAnsi="Calibri" w:cs="Arial"/>
          <w:bCs/>
          <w:kern w:val="24"/>
          <w:szCs w:val="21"/>
        </w:rPr>
        <w:t>-anxious-friendly-eager-expecting-passionate</w:t>
      </w:r>
    </w:p>
    <w:p w14:paraId="1CB68EB7" w14:textId="36794978" w:rsidR="00340220" w:rsidRPr="00A32281" w:rsidRDefault="00340220" w:rsidP="00340220">
      <w:pPr>
        <w:widowControl/>
        <w:shd w:val="clear" w:color="auto" w:fill="FFFFFF"/>
        <w:ind w:firstLine="420"/>
        <w:rPr>
          <w:rFonts w:ascii="Times New Roman" w:eastAsia="宋体" w:hAnsi="Times New Roman" w:cs="Times New Roman"/>
          <w:spacing w:val="8"/>
          <w:kern w:val="0"/>
          <w:szCs w:val="21"/>
        </w:rPr>
      </w:pPr>
      <w:r w:rsidRPr="00A32281">
        <w:rPr>
          <w:rFonts w:ascii="Times New Roman" w:eastAsia="宋体" w:hAnsi="宋体" w:cs="Times New Roman"/>
          <w:spacing w:val="8"/>
          <w:kern w:val="0"/>
          <w:szCs w:val="21"/>
        </w:rPr>
        <w:t>本课件针对续写给出的文本，引导学生进行精读，并指出合理的续写情节和统一的语言风格建立在精准阅读理解原文的基础上。接着，以图表的形式帮助学生分析故事的要素，为合理创设续写情节铺路。语言方面，结合情节推断部分</w:t>
      </w:r>
      <w:r w:rsidR="00E64406" w:rsidRPr="00A32281">
        <w:rPr>
          <w:rFonts w:ascii="Times New Roman" w:eastAsia="宋体" w:hAnsi="宋体" w:cs="Times New Roman" w:hint="eastAsia"/>
          <w:spacing w:val="8"/>
          <w:kern w:val="0"/>
          <w:szCs w:val="21"/>
        </w:rPr>
        <w:t>,</w:t>
      </w:r>
      <w:r w:rsidR="00E64406" w:rsidRPr="00A32281">
        <w:rPr>
          <w:rFonts w:ascii="Times New Roman" w:eastAsia="宋体" w:hAnsi="宋体" w:cs="Times New Roman"/>
          <w:spacing w:val="8"/>
          <w:kern w:val="0"/>
          <w:szCs w:val="21"/>
        </w:rPr>
        <w:t xml:space="preserve"> </w:t>
      </w:r>
      <w:r w:rsidRPr="00A32281">
        <w:rPr>
          <w:rFonts w:ascii="Times New Roman" w:eastAsia="宋体" w:hAnsi="宋体" w:cs="Times New Roman"/>
          <w:spacing w:val="8"/>
          <w:kern w:val="0"/>
          <w:szCs w:val="21"/>
        </w:rPr>
        <w:t>从动作到情感的相关素材，供同学们参考使用，并进行有意识地积累。</w:t>
      </w:r>
    </w:p>
    <w:p w14:paraId="228DC4A5" w14:textId="77777777" w:rsidR="00340220" w:rsidRPr="00A32281" w:rsidRDefault="00340220" w:rsidP="00340220">
      <w:pPr>
        <w:widowControl/>
        <w:shd w:val="clear" w:color="auto" w:fill="FFFFFF"/>
        <w:rPr>
          <w:rFonts w:ascii="Times New Roman" w:eastAsia="宋体" w:hAnsi="Times New Roman" w:cs="Times New Roman"/>
          <w:spacing w:val="8"/>
          <w:kern w:val="0"/>
          <w:szCs w:val="21"/>
        </w:rPr>
      </w:pPr>
      <w:r w:rsidRPr="00A32281">
        <w:rPr>
          <w:rFonts w:ascii="Times New Roman" w:eastAsia="宋体" w:hAnsi="Times New Roman" w:cs="Times New Roman"/>
          <w:spacing w:val="8"/>
          <w:kern w:val="0"/>
          <w:szCs w:val="21"/>
        </w:rPr>
        <w:t>  </w:t>
      </w:r>
      <w:r w:rsidRPr="00A32281">
        <w:rPr>
          <w:rFonts w:ascii="Times New Roman" w:eastAsia="宋体" w:hAnsi="Times New Roman" w:cs="Times New Roman" w:hint="eastAsia"/>
          <w:spacing w:val="8"/>
          <w:kern w:val="0"/>
          <w:szCs w:val="21"/>
        </w:rPr>
        <w:tab/>
      </w:r>
      <w:r w:rsidRPr="00A32281">
        <w:rPr>
          <w:rFonts w:ascii="Times New Roman" w:eastAsia="宋体" w:hAnsi="宋体" w:cs="Times New Roman"/>
          <w:spacing w:val="8"/>
          <w:kern w:val="0"/>
          <w:szCs w:val="21"/>
        </w:rPr>
        <w:t>希望通过本次作文讲评，学生能进一步熟悉故事的各要素，能基于主题和段首句合理推断情节，能加强素材分类积累意识并进行模仿和迁移，提高语言综合运用能力。</w:t>
      </w:r>
    </w:p>
    <w:p w14:paraId="33BDB054" w14:textId="77777777" w:rsidR="00340220" w:rsidRPr="00A32281" w:rsidRDefault="00340220" w:rsidP="005774F3">
      <w:pPr>
        <w:widowControl/>
        <w:jc w:val="left"/>
        <w:rPr>
          <w:rFonts w:ascii="Times New Roman" w:hAnsi="Times New Roman" w:cs="Times New Roman"/>
          <w:spacing w:val="8"/>
          <w:kern w:val="0"/>
          <w:szCs w:val="21"/>
        </w:rPr>
      </w:pPr>
    </w:p>
    <w:sectPr w:rsidR="00340220" w:rsidRPr="00A3228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955CD" w14:textId="77777777" w:rsidR="00622671" w:rsidRDefault="00622671" w:rsidP="000B7914">
      <w:r>
        <w:separator/>
      </w:r>
    </w:p>
  </w:endnote>
  <w:endnote w:type="continuationSeparator" w:id="0">
    <w:p w14:paraId="648B7EDC" w14:textId="77777777" w:rsidR="00622671" w:rsidRDefault="00622671" w:rsidP="000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894DD" w14:textId="77777777" w:rsidR="00340220" w:rsidRDefault="0034022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78990"/>
      <w:docPartObj>
        <w:docPartGallery w:val="Page Numbers (Bottom of Page)"/>
        <w:docPartUnique/>
      </w:docPartObj>
    </w:sdtPr>
    <w:sdtEndPr/>
    <w:sdtContent>
      <w:p w14:paraId="4F2BF8D1" w14:textId="3EA59737" w:rsidR="00F31C74" w:rsidRDefault="00F31C74">
        <w:pPr>
          <w:pStyle w:val="a5"/>
          <w:jc w:val="center"/>
        </w:pPr>
        <w:r>
          <w:fldChar w:fldCharType="begin"/>
        </w:r>
        <w:r>
          <w:instrText>PAGE   \* MERGEFORMAT</w:instrText>
        </w:r>
        <w:r>
          <w:fldChar w:fldCharType="separate"/>
        </w:r>
        <w:r w:rsidR="00F80F39" w:rsidRPr="00F80F39">
          <w:rPr>
            <w:noProof/>
            <w:lang w:val="zh-CN"/>
          </w:rPr>
          <w:t>1</w:t>
        </w:r>
        <w:r>
          <w:fldChar w:fldCharType="end"/>
        </w:r>
      </w:p>
    </w:sdtContent>
  </w:sdt>
  <w:p w14:paraId="64F53F44" w14:textId="77777777" w:rsidR="00DE5221" w:rsidRDefault="00DE522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0392" w14:textId="77777777" w:rsidR="00340220" w:rsidRDefault="0034022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8CA0E" w14:textId="77777777" w:rsidR="00622671" w:rsidRDefault="00622671" w:rsidP="000B7914">
      <w:r>
        <w:separator/>
      </w:r>
    </w:p>
  </w:footnote>
  <w:footnote w:type="continuationSeparator" w:id="0">
    <w:p w14:paraId="5D4C61BC" w14:textId="77777777" w:rsidR="00622671" w:rsidRDefault="00622671" w:rsidP="000B79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2A087" w14:textId="77777777" w:rsidR="00340220" w:rsidRDefault="0034022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C3ED3" w14:textId="77777777" w:rsidR="000B7914" w:rsidRDefault="000B7914" w:rsidP="00340220">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A453" w14:textId="77777777" w:rsidR="00340220" w:rsidRDefault="0034022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AF0"/>
    <w:multiLevelType w:val="hybridMultilevel"/>
    <w:tmpl w:val="DC0C43A2"/>
    <w:lvl w:ilvl="0" w:tplc="EC1A25B6">
      <w:start w:val="1"/>
      <w:numFmt w:val="bullet"/>
      <w:lvlText w:val="•"/>
      <w:lvlJc w:val="left"/>
      <w:pPr>
        <w:tabs>
          <w:tab w:val="num" w:pos="720"/>
        </w:tabs>
        <w:ind w:left="720" w:hanging="360"/>
      </w:pPr>
      <w:rPr>
        <w:rFonts w:ascii="Arial" w:hAnsi="Arial" w:hint="default"/>
      </w:rPr>
    </w:lvl>
    <w:lvl w:ilvl="1" w:tplc="3DFEC2CE" w:tentative="1">
      <w:start w:val="1"/>
      <w:numFmt w:val="bullet"/>
      <w:lvlText w:val="•"/>
      <w:lvlJc w:val="left"/>
      <w:pPr>
        <w:tabs>
          <w:tab w:val="num" w:pos="1440"/>
        </w:tabs>
        <w:ind w:left="1440" w:hanging="360"/>
      </w:pPr>
      <w:rPr>
        <w:rFonts w:ascii="Arial" w:hAnsi="Arial" w:hint="default"/>
      </w:rPr>
    </w:lvl>
    <w:lvl w:ilvl="2" w:tplc="0F1617B2" w:tentative="1">
      <w:start w:val="1"/>
      <w:numFmt w:val="bullet"/>
      <w:lvlText w:val="•"/>
      <w:lvlJc w:val="left"/>
      <w:pPr>
        <w:tabs>
          <w:tab w:val="num" w:pos="2160"/>
        </w:tabs>
        <w:ind w:left="2160" w:hanging="360"/>
      </w:pPr>
      <w:rPr>
        <w:rFonts w:ascii="Arial" w:hAnsi="Arial" w:hint="default"/>
      </w:rPr>
    </w:lvl>
    <w:lvl w:ilvl="3" w:tplc="90DEFF4E" w:tentative="1">
      <w:start w:val="1"/>
      <w:numFmt w:val="bullet"/>
      <w:lvlText w:val="•"/>
      <w:lvlJc w:val="left"/>
      <w:pPr>
        <w:tabs>
          <w:tab w:val="num" w:pos="2880"/>
        </w:tabs>
        <w:ind w:left="2880" w:hanging="360"/>
      </w:pPr>
      <w:rPr>
        <w:rFonts w:ascii="Arial" w:hAnsi="Arial" w:hint="default"/>
      </w:rPr>
    </w:lvl>
    <w:lvl w:ilvl="4" w:tplc="FDEA9774" w:tentative="1">
      <w:start w:val="1"/>
      <w:numFmt w:val="bullet"/>
      <w:lvlText w:val="•"/>
      <w:lvlJc w:val="left"/>
      <w:pPr>
        <w:tabs>
          <w:tab w:val="num" w:pos="3600"/>
        </w:tabs>
        <w:ind w:left="3600" w:hanging="360"/>
      </w:pPr>
      <w:rPr>
        <w:rFonts w:ascii="Arial" w:hAnsi="Arial" w:hint="default"/>
      </w:rPr>
    </w:lvl>
    <w:lvl w:ilvl="5" w:tplc="A6F699BE" w:tentative="1">
      <w:start w:val="1"/>
      <w:numFmt w:val="bullet"/>
      <w:lvlText w:val="•"/>
      <w:lvlJc w:val="left"/>
      <w:pPr>
        <w:tabs>
          <w:tab w:val="num" w:pos="4320"/>
        </w:tabs>
        <w:ind w:left="4320" w:hanging="360"/>
      </w:pPr>
      <w:rPr>
        <w:rFonts w:ascii="Arial" w:hAnsi="Arial" w:hint="default"/>
      </w:rPr>
    </w:lvl>
    <w:lvl w:ilvl="6" w:tplc="B7CCB976" w:tentative="1">
      <w:start w:val="1"/>
      <w:numFmt w:val="bullet"/>
      <w:lvlText w:val="•"/>
      <w:lvlJc w:val="left"/>
      <w:pPr>
        <w:tabs>
          <w:tab w:val="num" w:pos="5040"/>
        </w:tabs>
        <w:ind w:left="5040" w:hanging="360"/>
      </w:pPr>
      <w:rPr>
        <w:rFonts w:ascii="Arial" w:hAnsi="Arial" w:hint="default"/>
      </w:rPr>
    </w:lvl>
    <w:lvl w:ilvl="7" w:tplc="5C688A98" w:tentative="1">
      <w:start w:val="1"/>
      <w:numFmt w:val="bullet"/>
      <w:lvlText w:val="•"/>
      <w:lvlJc w:val="left"/>
      <w:pPr>
        <w:tabs>
          <w:tab w:val="num" w:pos="5760"/>
        </w:tabs>
        <w:ind w:left="5760" w:hanging="360"/>
      </w:pPr>
      <w:rPr>
        <w:rFonts w:ascii="Arial" w:hAnsi="Arial" w:hint="default"/>
      </w:rPr>
    </w:lvl>
    <w:lvl w:ilvl="8" w:tplc="5044B2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B68FF"/>
    <w:multiLevelType w:val="hybridMultilevel"/>
    <w:tmpl w:val="998E55B0"/>
    <w:lvl w:ilvl="0" w:tplc="ABCE96E6">
      <w:start w:val="1"/>
      <w:numFmt w:val="bullet"/>
      <w:lvlText w:val="•"/>
      <w:lvlJc w:val="left"/>
      <w:pPr>
        <w:tabs>
          <w:tab w:val="num" w:pos="720"/>
        </w:tabs>
        <w:ind w:left="720" w:hanging="360"/>
      </w:pPr>
      <w:rPr>
        <w:rFonts w:ascii="Arial" w:hAnsi="Arial" w:hint="default"/>
      </w:rPr>
    </w:lvl>
    <w:lvl w:ilvl="1" w:tplc="5CB2A162" w:tentative="1">
      <w:start w:val="1"/>
      <w:numFmt w:val="bullet"/>
      <w:lvlText w:val="•"/>
      <w:lvlJc w:val="left"/>
      <w:pPr>
        <w:tabs>
          <w:tab w:val="num" w:pos="1440"/>
        </w:tabs>
        <w:ind w:left="1440" w:hanging="360"/>
      </w:pPr>
      <w:rPr>
        <w:rFonts w:ascii="Arial" w:hAnsi="Arial" w:hint="default"/>
      </w:rPr>
    </w:lvl>
    <w:lvl w:ilvl="2" w:tplc="B3C4E07C" w:tentative="1">
      <w:start w:val="1"/>
      <w:numFmt w:val="bullet"/>
      <w:lvlText w:val="•"/>
      <w:lvlJc w:val="left"/>
      <w:pPr>
        <w:tabs>
          <w:tab w:val="num" w:pos="2160"/>
        </w:tabs>
        <w:ind w:left="2160" w:hanging="360"/>
      </w:pPr>
      <w:rPr>
        <w:rFonts w:ascii="Arial" w:hAnsi="Arial" w:hint="default"/>
      </w:rPr>
    </w:lvl>
    <w:lvl w:ilvl="3" w:tplc="8D160006" w:tentative="1">
      <w:start w:val="1"/>
      <w:numFmt w:val="bullet"/>
      <w:lvlText w:val="•"/>
      <w:lvlJc w:val="left"/>
      <w:pPr>
        <w:tabs>
          <w:tab w:val="num" w:pos="2880"/>
        </w:tabs>
        <w:ind w:left="2880" w:hanging="360"/>
      </w:pPr>
      <w:rPr>
        <w:rFonts w:ascii="Arial" w:hAnsi="Arial" w:hint="default"/>
      </w:rPr>
    </w:lvl>
    <w:lvl w:ilvl="4" w:tplc="5E4026EA" w:tentative="1">
      <w:start w:val="1"/>
      <w:numFmt w:val="bullet"/>
      <w:lvlText w:val="•"/>
      <w:lvlJc w:val="left"/>
      <w:pPr>
        <w:tabs>
          <w:tab w:val="num" w:pos="3600"/>
        </w:tabs>
        <w:ind w:left="3600" w:hanging="360"/>
      </w:pPr>
      <w:rPr>
        <w:rFonts w:ascii="Arial" w:hAnsi="Arial" w:hint="default"/>
      </w:rPr>
    </w:lvl>
    <w:lvl w:ilvl="5" w:tplc="507282DE" w:tentative="1">
      <w:start w:val="1"/>
      <w:numFmt w:val="bullet"/>
      <w:lvlText w:val="•"/>
      <w:lvlJc w:val="left"/>
      <w:pPr>
        <w:tabs>
          <w:tab w:val="num" w:pos="4320"/>
        </w:tabs>
        <w:ind w:left="4320" w:hanging="360"/>
      </w:pPr>
      <w:rPr>
        <w:rFonts w:ascii="Arial" w:hAnsi="Arial" w:hint="default"/>
      </w:rPr>
    </w:lvl>
    <w:lvl w:ilvl="6" w:tplc="E3360B0C" w:tentative="1">
      <w:start w:val="1"/>
      <w:numFmt w:val="bullet"/>
      <w:lvlText w:val="•"/>
      <w:lvlJc w:val="left"/>
      <w:pPr>
        <w:tabs>
          <w:tab w:val="num" w:pos="5040"/>
        </w:tabs>
        <w:ind w:left="5040" w:hanging="360"/>
      </w:pPr>
      <w:rPr>
        <w:rFonts w:ascii="Arial" w:hAnsi="Arial" w:hint="default"/>
      </w:rPr>
    </w:lvl>
    <w:lvl w:ilvl="7" w:tplc="2F6E1524" w:tentative="1">
      <w:start w:val="1"/>
      <w:numFmt w:val="bullet"/>
      <w:lvlText w:val="•"/>
      <w:lvlJc w:val="left"/>
      <w:pPr>
        <w:tabs>
          <w:tab w:val="num" w:pos="5760"/>
        </w:tabs>
        <w:ind w:left="5760" w:hanging="360"/>
      </w:pPr>
      <w:rPr>
        <w:rFonts w:ascii="Arial" w:hAnsi="Arial" w:hint="default"/>
      </w:rPr>
    </w:lvl>
    <w:lvl w:ilvl="8" w:tplc="8D1CEB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7806A"/>
    <w:multiLevelType w:val="multilevel"/>
    <w:tmpl w:val="0F478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25E5D4C"/>
    <w:multiLevelType w:val="hybridMultilevel"/>
    <w:tmpl w:val="0C0C8C06"/>
    <w:lvl w:ilvl="0" w:tplc="2DCC79C2">
      <w:start w:val="1"/>
      <w:numFmt w:val="bullet"/>
      <w:lvlText w:val="•"/>
      <w:lvlJc w:val="left"/>
      <w:pPr>
        <w:tabs>
          <w:tab w:val="num" w:pos="720"/>
        </w:tabs>
        <w:ind w:left="720" w:hanging="360"/>
      </w:pPr>
      <w:rPr>
        <w:rFonts w:ascii="Arial" w:hAnsi="Arial" w:hint="default"/>
      </w:rPr>
    </w:lvl>
    <w:lvl w:ilvl="1" w:tplc="84C4DC30" w:tentative="1">
      <w:start w:val="1"/>
      <w:numFmt w:val="bullet"/>
      <w:lvlText w:val="•"/>
      <w:lvlJc w:val="left"/>
      <w:pPr>
        <w:tabs>
          <w:tab w:val="num" w:pos="1440"/>
        </w:tabs>
        <w:ind w:left="1440" w:hanging="360"/>
      </w:pPr>
      <w:rPr>
        <w:rFonts w:ascii="Arial" w:hAnsi="Arial" w:hint="default"/>
      </w:rPr>
    </w:lvl>
    <w:lvl w:ilvl="2" w:tplc="CE96D41C" w:tentative="1">
      <w:start w:val="1"/>
      <w:numFmt w:val="bullet"/>
      <w:lvlText w:val="•"/>
      <w:lvlJc w:val="left"/>
      <w:pPr>
        <w:tabs>
          <w:tab w:val="num" w:pos="2160"/>
        </w:tabs>
        <w:ind w:left="2160" w:hanging="360"/>
      </w:pPr>
      <w:rPr>
        <w:rFonts w:ascii="Arial" w:hAnsi="Arial" w:hint="default"/>
      </w:rPr>
    </w:lvl>
    <w:lvl w:ilvl="3" w:tplc="D15E86F8" w:tentative="1">
      <w:start w:val="1"/>
      <w:numFmt w:val="bullet"/>
      <w:lvlText w:val="•"/>
      <w:lvlJc w:val="left"/>
      <w:pPr>
        <w:tabs>
          <w:tab w:val="num" w:pos="2880"/>
        </w:tabs>
        <w:ind w:left="2880" w:hanging="360"/>
      </w:pPr>
      <w:rPr>
        <w:rFonts w:ascii="Arial" w:hAnsi="Arial" w:hint="default"/>
      </w:rPr>
    </w:lvl>
    <w:lvl w:ilvl="4" w:tplc="635A095E" w:tentative="1">
      <w:start w:val="1"/>
      <w:numFmt w:val="bullet"/>
      <w:lvlText w:val="•"/>
      <w:lvlJc w:val="left"/>
      <w:pPr>
        <w:tabs>
          <w:tab w:val="num" w:pos="3600"/>
        </w:tabs>
        <w:ind w:left="3600" w:hanging="360"/>
      </w:pPr>
      <w:rPr>
        <w:rFonts w:ascii="Arial" w:hAnsi="Arial" w:hint="default"/>
      </w:rPr>
    </w:lvl>
    <w:lvl w:ilvl="5" w:tplc="B6C2C034" w:tentative="1">
      <w:start w:val="1"/>
      <w:numFmt w:val="bullet"/>
      <w:lvlText w:val="•"/>
      <w:lvlJc w:val="left"/>
      <w:pPr>
        <w:tabs>
          <w:tab w:val="num" w:pos="4320"/>
        </w:tabs>
        <w:ind w:left="4320" w:hanging="360"/>
      </w:pPr>
      <w:rPr>
        <w:rFonts w:ascii="Arial" w:hAnsi="Arial" w:hint="default"/>
      </w:rPr>
    </w:lvl>
    <w:lvl w:ilvl="6" w:tplc="1E723C6E" w:tentative="1">
      <w:start w:val="1"/>
      <w:numFmt w:val="bullet"/>
      <w:lvlText w:val="•"/>
      <w:lvlJc w:val="left"/>
      <w:pPr>
        <w:tabs>
          <w:tab w:val="num" w:pos="5040"/>
        </w:tabs>
        <w:ind w:left="5040" w:hanging="360"/>
      </w:pPr>
      <w:rPr>
        <w:rFonts w:ascii="Arial" w:hAnsi="Arial" w:hint="default"/>
      </w:rPr>
    </w:lvl>
    <w:lvl w:ilvl="7" w:tplc="C20E0BC4" w:tentative="1">
      <w:start w:val="1"/>
      <w:numFmt w:val="bullet"/>
      <w:lvlText w:val="•"/>
      <w:lvlJc w:val="left"/>
      <w:pPr>
        <w:tabs>
          <w:tab w:val="num" w:pos="5760"/>
        </w:tabs>
        <w:ind w:left="5760" w:hanging="360"/>
      </w:pPr>
      <w:rPr>
        <w:rFonts w:ascii="Arial" w:hAnsi="Arial" w:hint="default"/>
      </w:rPr>
    </w:lvl>
    <w:lvl w:ilvl="8" w:tplc="B3368D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E924FC"/>
    <w:multiLevelType w:val="hybridMultilevel"/>
    <w:tmpl w:val="13D2BFF4"/>
    <w:lvl w:ilvl="0" w:tplc="9650037A">
      <w:start w:val="1"/>
      <w:numFmt w:val="bullet"/>
      <w:lvlText w:val="•"/>
      <w:lvlJc w:val="left"/>
      <w:pPr>
        <w:tabs>
          <w:tab w:val="num" w:pos="720"/>
        </w:tabs>
        <w:ind w:left="720" w:hanging="360"/>
      </w:pPr>
      <w:rPr>
        <w:rFonts w:ascii="Arial" w:hAnsi="Arial" w:hint="default"/>
      </w:rPr>
    </w:lvl>
    <w:lvl w:ilvl="1" w:tplc="D6F4CBDA" w:tentative="1">
      <w:start w:val="1"/>
      <w:numFmt w:val="bullet"/>
      <w:lvlText w:val="•"/>
      <w:lvlJc w:val="left"/>
      <w:pPr>
        <w:tabs>
          <w:tab w:val="num" w:pos="1440"/>
        </w:tabs>
        <w:ind w:left="1440" w:hanging="360"/>
      </w:pPr>
      <w:rPr>
        <w:rFonts w:ascii="Arial" w:hAnsi="Arial" w:hint="default"/>
      </w:rPr>
    </w:lvl>
    <w:lvl w:ilvl="2" w:tplc="08F89218" w:tentative="1">
      <w:start w:val="1"/>
      <w:numFmt w:val="bullet"/>
      <w:lvlText w:val="•"/>
      <w:lvlJc w:val="left"/>
      <w:pPr>
        <w:tabs>
          <w:tab w:val="num" w:pos="2160"/>
        </w:tabs>
        <w:ind w:left="2160" w:hanging="360"/>
      </w:pPr>
      <w:rPr>
        <w:rFonts w:ascii="Arial" w:hAnsi="Arial" w:hint="default"/>
      </w:rPr>
    </w:lvl>
    <w:lvl w:ilvl="3" w:tplc="50E4B1E8" w:tentative="1">
      <w:start w:val="1"/>
      <w:numFmt w:val="bullet"/>
      <w:lvlText w:val="•"/>
      <w:lvlJc w:val="left"/>
      <w:pPr>
        <w:tabs>
          <w:tab w:val="num" w:pos="2880"/>
        </w:tabs>
        <w:ind w:left="2880" w:hanging="360"/>
      </w:pPr>
      <w:rPr>
        <w:rFonts w:ascii="Arial" w:hAnsi="Arial" w:hint="default"/>
      </w:rPr>
    </w:lvl>
    <w:lvl w:ilvl="4" w:tplc="C0843D62" w:tentative="1">
      <w:start w:val="1"/>
      <w:numFmt w:val="bullet"/>
      <w:lvlText w:val="•"/>
      <w:lvlJc w:val="left"/>
      <w:pPr>
        <w:tabs>
          <w:tab w:val="num" w:pos="3600"/>
        </w:tabs>
        <w:ind w:left="3600" w:hanging="360"/>
      </w:pPr>
      <w:rPr>
        <w:rFonts w:ascii="Arial" w:hAnsi="Arial" w:hint="default"/>
      </w:rPr>
    </w:lvl>
    <w:lvl w:ilvl="5" w:tplc="6A14FD38" w:tentative="1">
      <w:start w:val="1"/>
      <w:numFmt w:val="bullet"/>
      <w:lvlText w:val="•"/>
      <w:lvlJc w:val="left"/>
      <w:pPr>
        <w:tabs>
          <w:tab w:val="num" w:pos="4320"/>
        </w:tabs>
        <w:ind w:left="4320" w:hanging="360"/>
      </w:pPr>
      <w:rPr>
        <w:rFonts w:ascii="Arial" w:hAnsi="Arial" w:hint="default"/>
      </w:rPr>
    </w:lvl>
    <w:lvl w:ilvl="6" w:tplc="FA5E796C" w:tentative="1">
      <w:start w:val="1"/>
      <w:numFmt w:val="bullet"/>
      <w:lvlText w:val="•"/>
      <w:lvlJc w:val="left"/>
      <w:pPr>
        <w:tabs>
          <w:tab w:val="num" w:pos="5040"/>
        </w:tabs>
        <w:ind w:left="5040" w:hanging="360"/>
      </w:pPr>
      <w:rPr>
        <w:rFonts w:ascii="Arial" w:hAnsi="Arial" w:hint="default"/>
      </w:rPr>
    </w:lvl>
    <w:lvl w:ilvl="7" w:tplc="A4168FF8" w:tentative="1">
      <w:start w:val="1"/>
      <w:numFmt w:val="bullet"/>
      <w:lvlText w:val="•"/>
      <w:lvlJc w:val="left"/>
      <w:pPr>
        <w:tabs>
          <w:tab w:val="num" w:pos="5760"/>
        </w:tabs>
        <w:ind w:left="5760" w:hanging="360"/>
      </w:pPr>
      <w:rPr>
        <w:rFonts w:ascii="Arial" w:hAnsi="Arial" w:hint="default"/>
      </w:rPr>
    </w:lvl>
    <w:lvl w:ilvl="8" w:tplc="9E04A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E6312A"/>
    <w:multiLevelType w:val="hybridMultilevel"/>
    <w:tmpl w:val="8EF25850"/>
    <w:lvl w:ilvl="0" w:tplc="701A0AF2">
      <w:start w:val="1"/>
      <w:numFmt w:val="bullet"/>
      <w:lvlText w:val="•"/>
      <w:lvlJc w:val="left"/>
      <w:pPr>
        <w:tabs>
          <w:tab w:val="num" w:pos="720"/>
        </w:tabs>
        <w:ind w:left="720" w:hanging="360"/>
      </w:pPr>
      <w:rPr>
        <w:rFonts w:ascii="Arial" w:hAnsi="Arial" w:hint="default"/>
      </w:rPr>
    </w:lvl>
    <w:lvl w:ilvl="1" w:tplc="2F80A570" w:tentative="1">
      <w:start w:val="1"/>
      <w:numFmt w:val="bullet"/>
      <w:lvlText w:val="•"/>
      <w:lvlJc w:val="left"/>
      <w:pPr>
        <w:tabs>
          <w:tab w:val="num" w:pos="1440"/>
        </w:tabs>
        <w:ind w:left="1440" w:hanging="360"/>
      </w:pPr>
      <w:rPr>
        <w:rFonts w:ascii="Arial" w:hAnsi="Arial" w:hint="default"/>
      </w:rPr>
    </w:lvl>
    <w:lvl w:ilvl="2" w:tplc="389E9668" w:tentative="1">
      <w:start w:val="1"/>
      <w:numFmt w:val="bullet"/>
      <w:lvlText w:val="•"/>
      <w:lvlJc w:val="left"/>
      <w:pPr>
        <w:tabs>
          <w:tab w:val="num" w:pos="2160"/>
        </w:tabs>
        <w:ind w:left="2160" w:hanging="360"/>
      </w:pPr>
      <w:rPr>
        <w:rFonts w:ascii="Arial" w:hAnsi="Arial" w:hint="default"/>
      </w:rPr>
    </w:lvl>
    <w:lvl w:ilvl="3" w:tplc="771AB970" w:tentative="1">
      <w:start w:val="1"/>
      <w:numFmt w:val="bullet"/>
      <w:lvlText w:val="•"/>
      <w:lvlJc w:val="left"/>
      <w:pPr>
        <w:tabs>
          <w:tab w:val="num" w:pos="2880"/>
        </w:tabs>
        <w:ind w:left="2880" w:hanging="360"/>
      </w:pPr>
      <w:rPr>
        <w:rFonts w:ascii="Arial" w:hAnsi="Arial" w:hint="default"/>
      </w:rPr>
    </w:lvl>
    <w:lvl w:ilvl="4" w:tplc="734213D0" w:tentative="1">
      <w:start w:val="1"/>
      <w:numFmt w:val="bullet"/>
      <w:lvlText w:val="•"/>
      <w:lvlJc w:val="left"/>
      <w:pPr>
        <w:tabs>
          <w:tab w:val="num" w:pos="3600"/>
        </w:tabs>
        <w:ind w:left="3600" w:hanging="360"/>
      </w:pPr>
      <w:rPr>
        <w:rFonts w:ascii="Arial" w:hAnsi="Arial" w:hint="default"/>
      </w:rPr>
    </w:lvl>
    <w:lvl w:ilvl="5" w:tplc="8118DA36" w:tentative="1">
      <w:start w:val="1"/>
      <w:numFmt w:val="bullet"/>
      <w:lvlText w:val="•"/>
      <w:lvlJc w:val="left"/>
      <w:pPr>
        <w:tabs>
          <w:tab w:val="num" w:pos="4320"/>
        </w:tabs>
        <w:ind w:left="4320" w:hanging="360"/>
      </w:pPr>
      <w:rPr>
        <w:rFonts w:ascii="Arial" w:hAnsi="Arial" w:hint="default"/>
      </w:rPr>
    </w:lvl>
    <w:lvl w:ilvl="6" w:tplc="02861E7E" w:tentative="1">
      <w:start w:val="1"/>
      <w:numFmt w:val="bullet"/>
      <w:lvlText w:val="•"/>
      <w:lvlJc w:val="left"/>
      <w:pPr>
        <w:tabs>
          <w:tab w:val="num" w:pos="5040"/>
        </w:tabs>
        <w:ind w:left="5040" w:hanging="360"/>
      </w:pPr>
      <w:rPr>
        <w:rFonts w:ascii="Arial" w:hAnsi="Arial" w:hint="default"/>
      </w:rPr>
    </w:lvl>
    <w:lvl w:ilvl="7" w:tplc="2006FD06" w:tentative="1">
      <w:start w:val="1"/>
      <w:numFmt w:val="bullet"/>
      <w:lvlText w:val="•"/>
      <w:lvlJc w:val="left"/>
      <w:pPr>
        <w:tabs>
          <w:tab w:val="num" w:pos="5760"/>
        </w:tabs>
        <w:ind w:left="5760" w:hanging="360"/>
      </w:pPr>
      <w:rPr>
        <w:rFonts w:ascii="Arial" w:hAnsi="Arial" w:hint="default"/>
      </w:rPr>
    </w:lvl>
    <w:lvl w:ilvl="8" w:tplc="8B98A8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64373"/>
    <w:multiLevelType w:val="hybridMultilevel"/>
    <w:tmpl w:val="C654262C"/>
    <w:lvl w:ilvl="0" w:tplc="BEDA680A">
      <w:start w:val="1"/>
      <w:numFmt w:val="bullet"/>
      <w:lvlText w:val="•"/>
      <w:lvlJc w:val="left"/>
      <w:pPr>
        <w:tabs>
          <w:tab w:val="num" w:pos="720"/>
        </w:tabs>
        <w:ind w:left="720" w:hanging="360"/>
      </w:pPr>
      <w:rPr>
        <w:rFonts w:ascii="Arial" w:hAnsi="Arial" w:hint="default"/>
      </w:rPr>
    </w:lvl>
    <w:lvl w:ilvl="1" w:tplc="BA26C2EE" w:tentative="1">
      <w:start w:val="1"/>
      <w:numFmt w:val="bullet"/>
      <w:lvlText w:val="•"/>
      <w:lvlJc w:val="left"/>
      <w:pPr>
        <w:tabs>
          <w:tab w:val="num" w:pos="1440"/>
        </w:tabs>
        <w:ind w:left="1440" w:hanging="360"/>
      </w:pPr>
      <w:rPr>
        <w:rFonts w:ascii="Arial" w:hAnsi="Arial" w:hint="default"/>
      </w:rPr>
    </w:lvl>
    <w:lvl w:ilvl="2" w:tplc="C1FED8F6" w:tentative="1">
      <w:start w:val="1"/>
      <w:numFmt w:val="bullet"/>
      <w:lvlText w:val="•"/>
      <w:lvlJc w:val="left"/>
      <w:pPr>
        <w:tabs>
          <w:tab w:val="num" w:pos="2160"/>
        </w:tabs>
        <w:ind w:left="2160" w:hanging="360"/>
      </w:pPr>
      <w:rPr>
        <w:rFonts w:ascii="Arial" w:hAnsi="Arial" w:hint="default"/>
      </w:rPr>
    </w:lvl>
    <w:lvl w:ilvl="3" w:tplc="12EC4310" w:tentative="1">
      <w:start w:val="1"/>
      <w:numFmt w:val="bullet"/>
      <w:lvlText w:val="•"/>
      <w:lvlJc w:val="left"/>
      <w:pPr>
        <w:tabs>
          <w:tab w:val="num" w:pos="2880"/>
        </w:tabs>
        <w:ind w:left="2880" w:hanging="360"/>
      </w:pPr>
      <w:rPr>
        <w:rFonts w:ascii="Arial" w:hAnsi="Arial" w:hint="default"/>
      </w:rPr>
    </w:lvl>
    <w:lvl w:ilvl="4" w:tplc="16E25A02" w:tentative="1">
      <w:start w:val="1"/>
      <w:numFmt w:val="bullet"/>
      <w:lvlText w:val="•"/>
      <w:lvlJc w:val="left"/>
      <w:pPr>
        <w:tabs>
          <w:tab w:val="num" w:pos="3600"/>
        </w:tabs>
        <w:ind w:left="3600" w:hanging="360"/>
      </w:pPr>
      <w:rPr>
        <w:rFonts w:ascii="Arial" w:hAnsi="Arial" w:hint="default"/>
      </w:rPr>
    </w:lvl>
    <w:lvl w:ilvl="5" w:tplc="65EEE8A6" w:tentative="1">
      <w:start w:val="1"/>
      <w:numFmt w:val="bullet"/>
      <w:lvlText w:val="•"/>
      <w:lvlJc w:val="left"/>
      <w:pPr>
        <w:tabs>
          <w:tab w:val="num" w:pos="4320"/>
        </w:tabs>
        <w:ind w:left="4320" w:hanging="360"/>
      </w:pPr>
      <w:rPr>
        <w:rFonts w:ascii="Arial" w:hAnsi="Arial" w:hint="default"/>
      </w:rPr>
    </w:lvl>
    <w:lvl w:ilvl="6" w:tplc="DCD8D4DC" w:tentative="1">
      <w:start w:val="1"/>
      <w:numFmt w:val="bullet"/>
      <w:lvlText w:val="•"/>
      <w:lvlJc w:val="left"/>
      <w:pPr>
        <w:tabs>
          <w:tab w:val="num" w:pos="5040"/>
        </w:tabs>
        <w:ind w:left="5040" w:hanging="360"/>
      </w:pPr>
      <w:rPr>
        <w:rFonts w:ascii="Arial" w:hAnsi="Arial" w:hint="default"/>
      </w:rPr>
    </w:lvl>
    <w:lvl w:ilvl="7" w:tplc="71F6798E" w:tentative="1">
      <w:start w:val="1"/>
      <w:numFmt w:val="bullet"/>
      <w:lvlText w:val="•"/>
      <w:lvlJc w:val="left"/>
      <w:pPr>
        <w:tabs>
          <w:tab w:val="num" w:pos="5760"/>
        </w:tabs>
        <w:ind w:left="5760" w:hanging="360"/>
      </w:pPr>
      <w:rPr>
        <w:rFonts w:ascii="Arial" w:hAnsi="Arial" w:hint="default"/>
      </w:rPr>
    </w:lvl>
    <w:lvl w:ilvl="8" w:tplc="D76AB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195764"/>
    <w:multiLevelType w:val="hybridMultilevel"/>
    <w:tmpl w:val="ABB24502"/>
    <w:lvl w:ilvl="0" w:tplc="C8948194">
      <w:start w:val="1"/>
      <w:numFmt w:val="bullet"/>
      <w:lvlText w:val="•"/>
      <w:lvlJc w:val="left"/>
      <w:pPr>
        <w:tabs>
          <w:tab w:val="num" w:pos="720"/>
        </w:tabs>
        <w:ind w:left="720" w:hanging="360"/>
      </w:pPr>
      <w:rPr>
        <w:rFonts w:ascii="Arial" w:hAnsi="Arial" w:hint="default"/>
      </w:rPr>
    </w:lvl>
    <w:lvl w:ilvl="1" w:tplc="ADC27556" w:tentative="1">
      <w:start w:val="1"/>
      <w:numFmt w:val="bullet"/>
      <w:lvlText w:val="•"/>
      <w:lvlJc w:val="left"/>
      <w:pPr>
        <w:tabs>
          <w:tab w:val="num" w:pos="1440"/>
        </w:tabs>
        <w:ind w:left="1440" w:hanging="360"/>
      </w:pPr>
      <w:rPr>
        <w:rFonts w:ascii="Arial" w:hAnsi="Arial" w:hint="default"/>
      </w:rPr>
    </w:lvl>
    <w:lvl w:ilvl="2" w:tplc="E1C04798" w:tentative="1">
      <w:start w:val="1"/>
      <w:numFmt w:val="bullet"/>
      <w:lvlText w:val="•"/>
      <w:lvlJc w:val="left"/>
      <w:pPr>
        <w:tabs>
          <w:tab w:val="num" w:pos="2160"/>
        </w:tabs>
        <w:ind w:left="2160" w:hanging="360"/>
      </w:pPr>
      <w:rPr>
        <w:rFonts w:ascii="Arial" w:hAnsi="Arial" w:hint="default"/>
      </w:rPr>
    </w:lvl>
    <w:lvl w:ilvl="3" w:tplc="FC726012" w:tentative="1">
      <w:start w:val="1"/>
      <w:numFmt w:val="bullet"/>
      <w:lvlText w:val="•"/>
      <w:lvlJc w:val="left"/>
      <w:pPr>
        <w:tabs>
          <w:tab w:val="num" w:pos="2880"/>
        </w:tabs>
        <w:ind w:left="2880" w:hanging="360"/>
      </w:pPr>
      <w:rPr>
        <w:rFonts w:ascii="Arial" w:hAnsi="Arial" w:hint="default"/>
      </w:rPr>
    </w:lvl>
    <w:lvl w:ilvl="4" w:tplc="24B6DC82" w:tentative="1">
      <w:start w:val="1"/>
      <w:numFmt w:val="bullet"/>
      <w:lvlText w:val="•"/>
      <w:lvlJc w:val="left"/>
      <w:pPr>
        <w:tabs>
          <w:tab w:val="num" w:pos="3600"/>
        </w:tabs>
        <w:ind w:left="3600" w:hanging="360"/>
      </w:pPr>
      <w:rPr>
        <w:rFonts w:ascii="Arial" w:hAnsi="Arial" w:hint="default"/>
      </w:rPr>
    </w:lvl>
    <w:lvl w:ilvl="5" w:tplc="006EF830" w:tentative="1">
      <w:start w:val="1"/>
      <w:numFmt w:val="bullet"/>
      <w:lvlText w:val="•"/>
      <w:lvlJc w:val="left"/>
      <w:pPr>
        <w:tabs>
          <w:tab w:val="num" w:pos="4320"/>
        </w:tabs>
        <w:ind w:left="4320" w:hanging="360"/>
      </w:pPr>
      <w:rPr>
        <w:rFonts w:ascii="Arial" w:hAnsi="Arial" w:hint="default"/>
      </w:rPr>
    </w:lvl>
    <w:lvl w:ilvl="6" w:tplc="087A8CA8" w:tentative="1">
      <w:start w:val="1"/>
      <w:numFmt w:val="bullet"/>
      <w:lvlText w:val="•"/>
      <w:lvlJc w:val="left"/>
      <w:pPr>
        <w:tabs>
          <w:tab w:val="num" w:pos="5040"/>
        </w:tabs>
        <w:ind w:left="5040" w:hanging="360"/>
      </w:pPr>
      <w:rPr>
        <w:rFonts w:ascii="Arial" w:hAnsi="Arial" w:hint="default"/>
      </w:rPr>
    </w:lvl>
    <w:lvl w:ilvl="7" w:tplc="73EA4050" w:tentative="1">
      <w:start w:val="1"/>
      <w:numFmt w:val="bullet"/>
      <w:lvlText w:val="•"/>
      <w:lvlJc w:val="left"/>
      <w:pPr>
        <w:tabs>
          <w:tab w:val="num" w:pos="5760"/>
        </w:tabs>
        <w:ind w:left="5760" w:hanging="360"/>
      </w:pPr>
      <w:rPr>
        <w:rFonts w:ascii="Arial" w:hAnsi="Arial" w:hint="default"/>
      </w:rPr>
    </w:lvl>
    <w:lvl w:ilvl="8" w:tplc="9C2269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0470AB"/>
    <w:multiLevelType w:val="hybridMultilevel"/>
    <w:tmpl w:val="37C4E9B4"/>
    <w:lvl w:ilvl="0" w:tplc="3962D672">
      <w:start w:val="1"/>
      <w:numFmt w:val="bullet"/>
      <w:lvlText w:val="•"/>
      <w:lvlJc w:val="left"/>
      <w:pPr>
        <w:tabs>
          <w:tab w:val="num" w:pos="720"/>
        </w:tabs>
        <w:ind w:left="720" w:hanging="360"/>
      </w:pPr>
      <w:rPr>
        <w:rFonts w:ascii="Arial" w:hAnsi="Arial" w:hint="default"/>
      </w:rPr>
    </w:lvl>
    <w:lvl w:ilvl="1" w:tplc="742C5414" w:tentative="1">
      <w:start w:val="1"/>
      <w:numFmt w:val="bullet"/>
      <w:lvlText w:val="•"/>
      <w:lvlJc w:val="left"/>
      <w:pPr>
        <w:tabs>
          <w:tab w:val="num" w:pos="1440"/>
        </w:tabs>
        <w:ind w:left="1440" w:hanging="360"/>
      </w:pPr>
      <w:rPr>
        <w:rFonts w:ascii="Arial" w:hAnsi="Arial" w:hint="default"/>
      </w:rPr>
    </w:lvl>
    <w:lvl w:ilvl="2" w:tplc="DF5EA388" w:tentative="1">
      <w:start w:val="1"/>
      <w:numFmt w:val="bullet"/>
      <w:lvlText w:val="•"/>
      <w:lvlJc w:val="left"/>
      <w:pPr>
        <w:tabs>
          <w:tab w:val="num" w:pos="2160"/>
        </w:tabs>
        <w:ind w:left="2160" w:hanging="360"/>
      </w:pPr>
      <w:rPr>
        <w:rFonts w:ascii="Arial" w:hAnsi="Arial" w:hint="default"/>
      </w:rPr>
    </w:lvl>
    <w:lvl w:ilvl="3" w:tplc="494C704A" w:tentative="1">
      <w:start w:val="1"/>
      <w:numFmt w:val="bullet"/>
      <w:lvlText w:val="•"/>
      <w:lvlJc w:val="left"/>
      <w:pPr>
        <w:tabs>
          <w:tab w:val="num" w:pos="2880"/>
        </w:tabs>
        <w:ind w:left="2880" w:hanging="360"/>
      </w:pPr>
      <w:rPr>
        <w:rFonts w:ascii="Arial" w:hAnsi="Arial" w:hint="default"/>
      </w:rPr>
    </w:lvl>
    <w:lvl w:ilvl="4" w:tplc="4E403BA4" w:tentative="1">
      <w:start w:val="1"/>
      <w:numFmt w:val="bullet"/>
      <w:lvlText w:val="•"/>
      <w:lvlJc w:val="left"/>
      <w:pPr>
        <w:tabs>
          <w:tab w:val="num" w:pos="3600"/>
        </w:tabs>
        <w:ind w:left="3600" w:hanging="360"/>
      </w:pPr>
      <w:rPr>
        <w:rFonts w:ascii="Arial" w:hAnsi="Arial" w:hint="default"/>
      </w:rPr>
    </w:lvl>
    <w:lvl w:ilvl="5" w:tplc="7338C548" w:tentative="1">
      <w:start w:val="1"/>
      <w:numFmt w:val="bullet"/>
      <w:lvlText w:val="•"/>
      <w:lvlJc w:val="left"/>
      <w:pPr>
        <w:tabs>
          <w:tab w:val="num" w:pos="4320"/>
        </w:tabs>
        <w:ind w:left="4320" w:hanging="360"/>
      </w:pPr>
      <w:rPr>
        <w:rFonts w:ascii="Arial" w:hAnsi="Arial" w:hint="default"/>
      </w:rPr>
    </w:lvl>
    <w:lvl w:ilvl="6" w:tplc="16484B12" w:tentative="1">
      <w:start w:val="1"/>
      <w:numFmt w:val="bullet"/>
      <w:lvlText w:val="•"/>
      <w:lvlJc w:val="left"/>
      <w:pPr>
        <w:tabs>
          <w:tab w:val="num" w:pos="5040"/>
        </w:tabs>
        <w:ind w:left="5040" w:hanging="360"/>
      </w:pPr>
      <w:rPr>
        <w:rFonts w:ascii="Arial" w:hAnsi="Arial" w:hint="default"/>
      </w:rPr>
    </w:lvl>
    <w:lvl w:ilvl="7" w:tplc="43766BFE" w:tentative="1">
      <w:start w:val="1"/>
      <w:numFmt w:val="bullet"/>
      <w:lvlText w:val="•"/>
      <w:lvlJc w:val="left"/>
      <w:pPr>
        <w:tabs>
          <w:tab w:val="num" w:pos="5760"/>
        </w:tabs>
        <w:ind w:left="5760" w:hanging="360"/>
      </w:pPr>
      <w:rPr>
        <w:rFonts w:ascii="Arial" w:hAnsi="Arial" w:hint="default"/>
      </w:rPr>
    </w:lvl>
    <w:lvl w:ilvl="8" w:tplc="731A0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CB1C84"/>
    <w:multiLevelType w:val="hybridMultilevel"/>
    <w:tmpl w:val="6112786A"/>
    <w:lvl w:ilvl="0" w:tplc="0B4A57B0">
      <w:start w:val="1"/>
      <w:numFmt w:val="bullet"/>
      <w:lvlText w:val="•"/>
      <w:lvlJc w:val="left"/>
      <w:pPr>
        <w:tabs>
          <w:tab w:val="num" w:pos="720"/>
        </w:tabs>
        <w:ind w:left="720" w:hanging="360"/>
      </w:pPr>
      <w:rPr>
        <w:rFonts w:ascii="Arial" w:hAnsi="Arial" w:hint="default"/>
      </w:rPr>
    </w:lvl>
    <w:lvl w:ilvl="1" w:tplc="72022ED4" w:tentative="1">
      <w:start w:val="1"/>
      <w:numFmt w:val="bullet"/>
      <w:lvlText w:val="•"/>
      <w:lvlJc w:val="left"/>
      <w:pPr>
        <w:tabs>
          <w:tab w:val="num" w:pos="1440"/>
        </w:tabs>
        <w:ind w:left="1440" w:hanging="360"/>
      </w:pPr>
      <w:rPr>
        <w:rFonts w:ascii="Arial" w:hAnsi="Arial" w:hint="default"/>
      </w:rPr>
    </w:lvl>
    <w:lvl w:ilvl="2" w:tplc="E124BDC0" w:tentative="1">
      <w:start w:val="1"/>
      <w:numFmt w:val="bullet"/>
      <w:lvlText w:val="•"/>
      <w:lvlJc w:val="left"/>
      <w:pPr>
        <w:tabs>
          <w:tab w:val="num" w:pos="2160"/>
        </w:tabs>
        <w:ind w:left="2160" w:hanging="360"/>
      </w:pPr>
      <w:rPr>
        <w:rFonts w:ascii="Arial" w:hAnsi="Arial" w:hint="default"/>
      </w:rPr>
    </w:lvl>
    <w:lvl w:ilvl="3" w:tplc="057E1114" w:tentative="1">
      <w:start w:val="1"/>
      <w:numFmt w:val="bullet"/>
      <w:lvlText w:val="•"/>
      <w:lvlJc w:val="left"/>
      <w:pPr>
        <w:tabs>
          <w:tab w:val="num" w:pos="2880"/>
        </w:tabs>
        <w:ind w:left="2880" w:hanging="360"/>
      </w:pPr>
      <w:rPr>
        <w:rFonts w:ascii="Arial" w:hAnsi="Arial" w:hint="default"/>
      </w:rPr>
    </w:lvl>
    <w:lvl w:ilvl="4" w:tplc="80C6A1DA" w:tentative="1">
      <w:start w:val="1"/>
      <w:numFmt w:val="bullet"/>
      <w:lvlText w:val="•"/>
      <w:lvlJc w:val="left"/>
      <w:pPr>
        <w:tabs>
          <w:tab w:val="num" w:pos="3600"/>
        </w:tabs>
        <w:ind w:left="3600" w:hanging="360"/>
      </w:pPr>
      <w:rPr>
        <w:rFonts w:ascii="Arial" w:hAnsi="Arial" w:hint="default"/>
      </w:rPr>
    </w:lvl>
    <w:lvl w:ilvl="5" w:tplc="937A1762" w:tentative="1">
      <w:start w:val="1"/>
      <w:numFmt w:val="bullet"/>
      <w:lvlText w:val="•"/>
      <w:lvlJc w:val="left"/>
      <w:pPr>
        <w:tabs>
          <w:tab w:val="num" w:pos="4320"/>
        </w:tabs>
        <w:ind w:left="4320" w:hanging="360"/>
      </w:pPr>
      <w:rPr>
        <w:rFonts w:ascii="Arial" w:hAnsi="Arial" w:hint="default"/>
      </w:rPr>
    </w:lvl>
    <w:lvl w:ilvl="6" w:tplc="8E7A443C" w:tentative="1">
      <w:start w:val="1"/>
      <w:numFmt w:val="bullet"/>
      <w:lvlText w:val="•"/>
      <w:lvlJc w:val="left"/>
      <w:pPr>
        <w:tabs>
          <w:tab w:val="num" w:pos="5040"/>
        </w:tabs>
        <w:ind w:left="5040" w:hanging="360"/>
      </w:pPr>
      <w:rPr>
        <w:rFonts w:ascii="Arial" w:hAnsi="Arial" w:hint="default"/>
      </w:rPr>
    </w:lvl>
    <w:lvl w:ilvl="7" w:tplc="04F8DD34" w:tentative="1">
      <w:start w:val="1"/>
      <w:numFmt w:val="bullet"/>
      <w:lvlText w:val="•"/>
      <w:lvlJc w:val="left"/>
      <w:pPr>
        <w:tabs>
          <w:tab w:val="num" w:pos="5760"/>
        </w:tabs>
        <w:ind w:left="5760" w:hanging="360"/>
      </w:pPr>
      <w:rPr>
        <w:rFonts w:ascii="Arial" w:hAnsi="Arial" w:hint="default"/>
      </w:rPr>
    </w:lvl>
    <w:lvl w:ilvl="8" w:tplc="D86AF7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2070EF"/>
    <w:multiLevelType w:val="hybridMultilevel"/>
    <w:tmpl w:val="91B44520"/>
    <w:lvl w:ilvl="0" w:tplc="1E9812A4">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C73257"/>
    <w:multiLevelType w:val="hybridMultilevel"/>
    <w:tmpl w:val="E74C028A"/>
    <w:lvl w:ilvl="0" w:tplc="DFF2D3A0">
      <w:start w:val="1"/>
      <w:numFmt w:val="bullet"/>
      <w:lvlText w:val="•"/>
      <w:lvlJc w:val="left"/>
      <w:pPr>
        <w:tabs>
          <w:tab w:val="num" w:pos="720"/>
        </w:tabs>
        <w:ind w:left="720" w:hanging="360"/>
      </w:pPr>
      <w:rPr>
        <w:rFonts w:ascii="Arial" w:hAnsi="Arial" w:hint="default"/>
      </w:rPr>
    </w:lvl>
    <w:lvl w:ilvl="1" w:tplc="3C54C886" w:tentative="1">
      <w:start w:val="1"/>
      <w:numFmt w:val="bullet"/>
      <w:lvlText w:val="•"/>
      <w:lvlJc w:val="left"/>
      <w:pPr>
        <w:tabs>
          <w:tab w:val="num" w:pos="1440"/>
        </w:tabs>
        <w:ind w:left="1440" w:hanging="360"/>
      </w:pPr>
      <w:rPr>
        <w:rFonts w:ascii="Arial" w:hAnsi="Arial" w:hint="default"/>
      </w:rPr>
    </w:lvl>
    <w:lvl w:ilvl="2" w:tplc="3A1C9396" w:tentative="1">
      <w:start w:val="1"/>
      <w:numFmt w:val="bullet"/>
      <w:lvlText w:val="•"/>
      <w:lvlJc w:val="left"/>
      <w:pPr>
        <w:tabs>
          <w:tab w:val="num" w:pos="2160"/>
        </w:tabs>
        <w:ind w:left="2160" w:hanging="360"/>
      </w:pPr>
      <w:rPr>
        <w:rFonts w:ascii="Arial" w:hAnsi="Arial" w:hint="default"/>
      </w:rPr>
    </w:lvl>
    <w:lvl w:ilvl="3" w:tplc="60F28908" w:tentative="1">
      <w:start w:val="1"/>
      <w:numFmt w:val="bullet"/>
      <w:lvlText w:val="•"/>
      <w:lvlJc w:val="left"/>
      <w:pPr>
        <w:tabs>
          <w:tab w:val="num" w:pos="2880"/>
        </w:tabs>
        <w:ind w:left="2880" w:hanging="360"/>
      </w:pPr>
      <w:rPr>
        <w:rFonts w:ascii="Arial" w:hAnsi="Arial" w:hint="default"/>
      </w:rPr>
    </w:lvl>
    <w:lvl w:ilvl="4" w:tplc="88EC5446" w:tentative="1">
      <w:start w:val="1"/>
      <w:numFmt w:val="bullet"/>
      <w:lvlText w:val="•"/>
      <w:lvlJc w:val="left"/>
      <w:pPr>
        <w:tabs>
          <w:tab w:val="num" w:pos="3600"/>
        </w:tabs>
        <w:ind w:left="3600" w:hanging="360"/>
      </w:pPr>
      <w:rPr>
        <w:rFonts w:ascii="Arial" w:hAnsi="Arial" w:hint="default"/>
      </w:rPr>
    </w:lvl>
    <w:lvl w:ilvl="5" w:tplc="81A05E16" w:tentative="1">
      <w:start w:val="1"/>
      <w:numFmt w:val="bullet"/>
      <w:lvlText w:val="•"/>
      <w:lvlJc w:val="left"/>
      <w:pPr>
        <w:tabs>
          <w:tab w:val="num" w:pos="4320"/>
        </w:tabs>
        <w:ind w:left="4320" w:hanging="360"/>
      </w:pPr>
      <w:rPr>
        <w:rFonts w:ascii="Arial" w:hAnsi="Arial" w:hint="default"/>
      </w:rPr>
    </w:lvl>
    <w:lvl w:ilvl="6" w:tplc="F14C7676" w:tentative="1">
      <w:start w:val="1"/>
      <w:numFmt w:val="bullet"/>
      <w:lvlText w:val="•"/>
      <w:lvlJc w:val="left"/>
      <w:pPr>
        <w:tabs>
          <w:tab w:val="num" w:pos="5040"/>
        </w:tabs>
        <w:ind w:left="5040" w:hanging="360"/>
      </w:pPr>
      <w:rPr>
        <w:rFonts w:ascii="Arial" w:hAnsi="Arial" w:hint="default"/>
      </w:rPr>
    </w:lvl>
    <w:lvl w:ilvl="7" w:tplc="E8C21146" w:tentative="1">
      <w:start w:val="1"/>
      <w:numFmt w:val="bullet"/>
      <w:lvlText w:val="•"/>
      <w:lvlJc w:val="left"/>
      <w:pPr>
        <w:tabs>
          <w:tab w:val="num" w:pos="5760"/>
        </w:tabs>
        <w:ind w:left="5760" w:hanging="360"/>
      </w:pPr>
      <w:rPr>
        <w:rFonts w:ascii="Arial" w:hAnsi="Arial" w:hint="default"/>
      </w:rPr>
    </w:lvl>
    <w:lvl w:ilvl="8" w:tplc="E68AF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6C734"/>
    <w:multiLevelType w:val="singleLevel"/>
    <w:tmpl w:val="6516C734"/>
    <w:lvl w:ilvl="0">
      <w:start w:val="1"/>
      <w:numFmt w:val="upperLetter"/>
      <w:suff w:val="space"/>
      <w:lvlText w:val="%1."/>
      <w:lvlJc w:val="left"/>
    </w:lvl>
  </w:abstractNum>
  <w:abstractNum w:abstractNumId="13" w15:restartNumberingAfterBreak="0">
    <w:nsid w:val="682A6726"/>
    <w:multiLevelType w:val="hybridMultilevel"/>
    <w:tmpl w:val="E04C7FC0"/>
    <w:lvl w:ilvl="0" w:tplc="6DCA7902">
      <w:start w:val="1"/>
      <w:numFmt w:val="bullet"/>
      <w:lvlText w:val="•"/>
      <w:lvlJc w:val="left"/>
      <w:pPr>
        <w:tabs>
          <w:tab w:val="num" w:pos="720"/>
        </w:tabs>
        <w:ind w:left="720" w:hanging="360"/>
      </w:pPr>
      <w:rPr>
        <w:rFonts w:ascii="Arial" w:hAnsi="Arial" w:hint="default"/>
      </w:rPr>
    </w:lvl>
    <w:lvl w:ilvl="1" w:tplc="E2D45DEC" w:tentative="1">
      <w:start w:val="1"/>
      <w:numFmt w:val="bullet"/>
      <w:lvlText w:val="•"/>
      <w:lvlJc w:val="left"/>
      <w:pPr>
        <w:tabs>
          <w:tab w:val="num" w:pos="1440"/>
        </w:tabs>
        <w:ind w:left="1440" w:hanging="360"/>
      </w:pPr>
      <w:rPr>
        <w:rFonts w:ascii="Arial" w:hAnsi="Arial" w:hint="default"/>
      </w:rPr>
    </w:lvl>
    <w:lvl w:ilvl="2" w:tplc="A906DF24" w:tentative="1">
      <w:start w:val="1"/>
      <w:numFmt w:val="bullet"/>
      <w:lvlText w:val="•"/>
      <w:lvlJc w:val="left"/>
      <w:pPr>
        <w:tabs>
          <w:tab w:val="num" w:pos="2160"/>
        </w:tabs>
        <w:ind w:left="2160" w:hanging="360"/>
      </w:pPr>
      <w:rPr>
        <w:rFonts w:ascii="Arial" w:hAnsi="Arial" w:hint="default"/>
      </w:rPr>
    </w:lvl>
    <w:lvl w:ilvl="3" w:tplc="188C05EA" w:tentative="1">
      <w:start w:val="1"/>
      <w:numFmt w:val="bullet"/>
      <w:lvlText w:val="•"/>
      <w:lvlJc w:val="left"/>
      <w:pPr>
        <w:tabs>
          <w:tab w:val="num" w:pos="2880"/>
        </w:tabs>
        <w:ind w:left="2880" w:hanging="360"/>
      </w:pPr>
      <w:rPr>
        <w:rFonts w:ascii="Arial" w:hAnsi="Arial" w:hint="default"/>
      </w:rPr>
    </w:lvl>
    <w:lvl w:ilvl="4" w:tplc="3A6A54FE" w:tentative="1">
      <w:start w:val="1"/>
      <w:numFmt w:val="bullet"/>
      <w:lvlText w:val="•"/>
      <w:lvlJc w:val="left"/>
      <w:pPr>
        <w:tabs>
          <w:tab w:val="num" w:pos="3600"/>
        </w:tabs>
        <w:ind w:left="3600" w:hanging="360"/>
      </w:pPr>
      <w:rPr>
        <w:rFonts w:ascii="Arial" w:hAnsi="Arial" w:hint="default"/>
      </w:rPr>
    </w:lvl>
    <w:lvl w:ilvl="5" w:tplc="FF38D60C" w:tentative="1">
      <w:start w:val="1"/>
      <w:numFmt w:val="bullet"/>
      <w:lvlText w:val="•"/>
      <w:lvlJc w:val="left"/>
      <w:pPr>
        <w:tabs>
          <w:tab w:val="num" w:pos="4320"/>
        </w:tabs>
        <w:ind w:left="4320" w:hanging="360"/>
      </w:pPr>
      <w:rPr>
        <w:rFonts w:ascii="Arial" w:hAnsi="Arial" w:hint="default"/>
      </w:rPr>
    </w:lvl>
    <w:lvl w:ilvl="6" w:tplc="4A5E5612" w:tentative="1">
      <w:start w:val="1"/>
      <w:numFmt w:val="bullet"/>
      <w:lvlText w:val="•"/>
      <w:lvlJc w:val="left"/>
      <w:pPr>
        <w:tabs>
          <w:tab w:val="num" w:pos="5040"/>
        </w:tabs>
        <w:ind w:left="5040" w:hanging="360"/>
      </w:pPr>
      <w:rPr>
        <w:rFonts w:ascii="Arial" w:hAnsi="Arial" w:hint="default"/>
      </w:rPr>
    </w:lvl>
    <w:lvl w:ilvl="7" w:tplc="49025010" w:tentative="1">
      <w:start w:val="1"/>
      <w:numFmt w:val="bullet"/>
      <w:lvlText w:val="•"/>
      <w:lvlJc w:val="left"/>
      <w:pPr>
        <w:tabs>
          <w:tab w:val="num" w:pos="5760"/>
        </w:tabs>
        <w:ind w:left="5760" w:hanging="360"/>
      </w:pPr>
      <w:rPr>
        <w:rFonts w:ascii="Arial" w:hAnsi="Arial" w:hint="default"/>
      </w:rPr>
    </w:lvl>
    <w:lvl w:ilvl="8" w:tplc="CF28D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F02D5A"/>
    <w:multiLevelType w:val="hybridMultilevel"/>
    <w:tmpl w:val="328EDD34"/>
    <w:lvl w:ilvl="0" w:tplc="A87876A6">
      <w:start w:val="1"/>
      <w:numFmt w:val="bullet"/>
      <w:lvlText w:val="•"/>
      <w:lvlJc w:val="left"/>
      <w:pPr>
        <w:tabs>
          <w:tab w:val="num" w:pos="720"/>
        </w:tabs>
        <w:ind w:left="720" w:hanging="360"/>
      </w:pPr>
      <w:rPr>
        <w:rFonts w:ascii="Arial" w:hAnsi="Arial" w:hint="default"/>
      </w:rPr>
    </w:lvl>
    <w:lvl w:ilvl="1" w:tplc="56A462C8" w:tentative="1">
      <w:start w:val="1"/>
      <w:numFmt w:val="bullet"/>
      <w:lvlText w:val="•"/>
      <w:lvlJc w:val="left"/>
      <w:pPr>
        <w:tabs>
          <w:tab w:val="num" w:pos="1440"/>
        </w:tabs>
        <w:ind w:left="1440" w:hanging="360"/>
      </w:pPr>
      <w:rPr>
        <w:rFonts w:ascii="Arial" w:hAnsi="Arial" w:hint="default"/>
      </w:rPr>
    </w:lvl>
    <w:lvl w:ilvl="2" w:tplc="F0E65A94" w:tentative="1">
      <w:start w:val="1"/>
      <w:numFmt w:val="bullet"/>
      <w:lvlText w:val="•"/>
      <w:lvlJc w:val="left"/>
      <w:pPr>
        <w:tabs>
          <w:tab w:val="num" w:pos="2160"/>
        </w:tabs>
        <w:ind w:left="2160" w:hanging="360"/>
      </w:pPr>
      <w:rPr>
        <w:rFonts w:ascii="Arial" w:hAnsi="Arial" w:hint="default"/>
      </w:rPr>
    </w:lvl>
    <w:lvl w:ilvl="3" w:tplc="63A2A98C" w:tentative="1">
      <w:start w:val="1"/>
      <w:numFmt w:val="bullet"/>
      <w:lvlText w:val="•"/>
      <w:lvlJc w:val="left"/>
      <w:pPr>
        <w:tabs>
          <w:tab w:val="num" w:pos="2880"/>
        </w:tabs>
        <w:ind w:left="2880" w:hanging="360"/>
      </w:pPr>
      <w:rPr>
        <w:rFonts w:ascii="Arial" w:hAnsi="Arial" w:hint="default"/>
      </w:rPr>
    </w:lvl>
    <w:lvl w:ilvl="4" w:tplc="D72671A4" w:tentative="1">
      <w:start w:val="1"/>
      <w:numFmt w:val="bullet"/>
      <w:lvlText w:val="•"/>
      <w:lvlJc w:val="left"/>
      <w:pPr>
        <w:tabs>
          <w:tab w:val="num" w:pos="3600"/>
        </w:tabs>
        <w:ind w:left="3600" w:hanging="360"/>
      </w:pPr>
      <w:rPr>
        <w:rFonts w:ascii="Arial" w:hAnsi="Arial" w:hint="default"/>
      </w:rPr>
    </w:lvl>
    <w:lvl w:ilvl="5" w:tplc="30325B3C" w:tentative="1">
      <w:start w:val="1"/>
      <w:numFmt w:val="bullet"/>
      <w:lvlText w:val="•"/>
      <w:lvlJc w:val="left"/>
      <w:pPr>
        <w:tabs>
          <w:tab w:val="num" w:pos="4320"/>
        </w:tabs>
        <w:ind w:left="4320" w:hanging="360"/>
      </w:pPr>
      <w:rPr>
        <w:rFonts w:ascii="Arial" w:hAnsi="Arial" w:hint="default"/>
      </w:rPr>
    </w:lvl>
    <w:lvl w:ilvl="6" w:tplc="6344A35A" w:tentative="1">
      <w:start w:val="1"/>
      <w:numFmt w:val="bullet"/>
      <w:lvlText w:val="•"/>
      <w:lvlJc w:val="left"/>
      <w:pPr>
        <w:tabs>
          <w:tab w:val="num" w:pos="5040"/>
        </w:tabs>
        <w:ind w:left="5040" w:hanging="360"/>
      </w:pPr>
      <w:rPr>
        <w:rFonts w:ascii="Arial" w:hAnsi="Arial" w:hint="default"/>
      </w:rPr>
    </w:lvl>
    <w:lvl w:ilvl="7" w:tplc="5CD85426" w:tentative="1">
      <w:start w:val="1"/>
      <w:numFmt w:val="bullet"/>
      <w:lvlText w:val="•"/>
      <w:lvlJc w:val="left"/>
      <w:pPr>
        <w:tabs>
          <w:tab w:val="num" w:pos="5760"/>
        </w:tabs>
        <w:ind w:left="5760" w:hanging="360"/>
      </w:pPr>
      <w:rPr>
        <w:rFonts w:ascii="Arial" w:hAnsi="Arial" w:hint="default"/>
      </w:rPr>
    </w:lvl>
    <w:lvl w:ilvl="8" w:tplc="A392B0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F753BB"/>
    <w:multiLevelType w:val="hybridMultilevel"/>
    <w:tmpl w:val="5AA00B84"/>
    <w:lvl w:ilvl="0" w:tplc="1E26E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35691F"/>
    <w:multiLevelType w:val="hybridMultilevel"/>
    <w:tmpl w:val="1916AB82"/>
    <w:lvl w:ilvl="0" w:tplc="1BB672D2">
      <w:start w:val="1"/>
      <w:numFmt w:val="bullet"/>
      <w:lvlText w:val="•"/>
      <w:lvlJc w:val="left"/>
      <w:pPr>
        <w:tabs>
          <w:tab w:val="num" w:pos="720"/>
        </w:tabs>
        <w:ind w:left="720" w:hanging="360"/>
      </w:pPr>
      <w:rPr>
        <w:rFonts w:ascii="Arial" w:hAnsi="Arial" w:hint="default"/>
      </w:rPr>
    </w:lvl>
    <w:lvl w:ilvl="1" w:tplc="7F6E0310" w:tentative="1">
      <w:start w:val="1"/>
      <w:numFmt w:val="bullet"/>
      <w:lvlText w:val="•"/>
      <w:lvlJc w:val="left"/>
      <w:pPr>
        <w:tabs>
          <w:tab w:val="num" w:pos="1440"/>
        </w:tabs>
        <w:ind w:left="1440" w:hanging="360"/>
      </w:pPr>
      <w:rPr>
        <w:rFonts w:ascii="Arial" w:hAnsi="Arial" w:hint="default"/>
      </w:rPr>
    </w:lvl>
    <w:lvl w:ilvl="2" w:tplc="F9EEC716" w:tentative="1">
      <w:start w:val="1"/>
      <w:numFmt w:val="bullet"/>
      <w:lvlText w:val="•"/>
      <w:lvlJc w:val="left"/>
      <w:pPr>
        <w:tabs>
          <w:tab w:val="num" w:pos="2160"/>
        </w:tabs>
        <w:ind w:left="2160" w:hanging="360"/>
      </w:pPr>
      <w:rPr>
        <w:rFonts w:ascii="Arial" w:hAnsi="Arial" w:hint="default"/>
      </w:rPr>
    </w:lvl>
    <w:lvl w:ilvl="3" w:tplc="1AB4BC44" w:tentative="1">
      <w:start w:val="1"/>
      <w:numFmt w:val="bullet"/>
      <w:lvlText w:val="•"/>
      <w:lvlJc w:val="left"/>
      <w:pPr>
        <w:tabs>
          <w:tab w:val="num" w:pos="2880"/>
        </w:tabs>
        <w:ind w:left="2880" w:hanging="360"/>
      </w:pPr>
      <w:rPr>
        <w:rFonts w:ascii="Arial" w:hAnsi="Arial" w:hint="default"/>
      </w:rPr>
    </w:lvl>
    <w:lvl w:ilvl="4" w:tplc="36FCE68A" w:tentative="1">
      <w:start w:val="1"/>
      <w:numFmt w:val="bullet"/>
      <w:lvlText w:val="•"/>
      <w:lvlJc w:val="left"/>
      <w:pPr>
        <w:tabs>
          <w:tab w:val="num" w:pos="3600"/>
        </w:tabs>
        <w:ind w:left="3600" w:hanging="360"/>
      </w:pPr>
      <w:rPr>
        <w:rFonts w:ascii="Arial" w:hAnsi="Arial" w:hint="default"/>
      </w:rPr>
    </w:lvl>
    <w:lvl w:ilvl="5" w:tplc="D0143A70" w:tentative="1">
      <w:start w:val="1"/>
      <w:numFmt w:val="bullet"/>
      <w:lvlText w:val="•"/>
      <w:lvlJc w:val="left"/>
      <w:pPr>
        <w:tabs>
          <w:tab w:val="num" w:pos="4320"/>
        </w:tabs>
        <w:ind w:left="4320" w:hanging="360"/>
      </w:pPr>
      <w:rPr>
        <w:rFonts w:ascii="Arial" w:hAnsi="Arial" w:hint="default"/>
      </w:rPr>
    </w:lvl>
    <w:lvl w:ilvl="6" w:tplc="3CD04730" w:tentative="1">
      <w:start w:val="1"/>
      <w:numFmt w:val="bullet"/>
      <w:lvlText w:val="•"/>
      <w:lvlJc w:val="left"/>
      <w:pPr>
        <w:tabs>
          <w:tab w:val="num" w:pos="5040"/>
        </w:tabs>
        <w:ind w:left="5040" w:hanging="360"/>
      </w:pPr>
      <w:rPr>
        <w:rFonts w:ascii="Arial" w:hAnsi="Arial" w:hint="default"/>
      </w:rPr>
    </w:lvl>
    <w:lvl w:ilvl="7" w:tplc="5388E83C" w:tentative="1">
      <w:start w:val="1"/>
      <w:numFmt w:val="bullet"/>
      <w:lvlText w:val="•"/>
      <w:lvlJc w:val="left"/>
      <w:pPr>
        <w:tabs>
          <w:tab w:val="num" w:pos="5760"/>
        </w:tabs>
        <w:ind w:left="5760" w:hanging="360"/>
      </w:pPr>
      <w:rPr>
        <w:rFonts w:ascii="Arial" w:hAnsi="Arial" w:hint="default"/>
      </w:rPr>
    </w:lvl>
    <w:lvl w:ilvl="8" w:tplc="C28AE32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0"/>
  </w:num>
  <w:num w:numId="3">
    <w:abstractNumId w:val="12"/>
  </w:num>
  <w:num w:numId="4">
    <w:abstractNumId w:val="11"/>
  </w:num>
  <w:num w:numId="5">
    <w:abstractNumId w:val="16"/>
  </w:num>
  <w:num w:numId="6">
    <w:abstractNumId w:val="3"/>
  </w:num>
  <w:num w:numId="7">
    <w:abstractNumId w:val="6"/>
  </w:num>
  <w:num w:numId="8">
    <w:abstractNumId w:val="7"/>
  </w:num>
  <w:num w:numId="9">
    <w:abstractNumId w:val="14"/>
  </w:num>
  <w:num w:numId="10">
    <w:abstractNumId w:val="0"/>
  </w:num>
  <w:num w:numId="11">
    <w:abstractNumId w:val="13"/>
  </w:num>
  <w:num w:numId="12">
    <w:abstractNumId w:val="5"/>
  </w:num>
  <w:num w:numId="13">
    <w:abstractNumId w:val="4"/>
  </w:num>
  <w:num w:numId="14">
    <w:abstractNumId w:val="9"/>
  </w:num>
  <w:num w:numId="15">
    <w:abstractNumId w:val="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742"/>
    <w:rsid w:val="000140AA"/>
    <w:rsid w:val="00046BF7"/>
    <w:rsid w:val="0005657E"/>
    <w:rsid w:val="000618A6"/>
    <w:rsid w:val="000714B8"/>
    <w:rsid w:val="000748B4"/>
    <w:rsid w:val="00080301"/>
    <w:rsid w:val="0008566A"/>
    <w:rsid w:val="000B7914"/>
    <w:rsid w:val="000C2C1C"/>
    <w:rsid w:val="000E1EE4"/>
    <w:rsid w:val="000E48B4"/>
    <w:rsid w:val="000F7DBF"/>
    <w:rsid w:val="00115923"/>
    <w:rsid w:val="00125002"/>
    <w:rsid w:val="00136F36"/>
    <w:rsid w:val="00144B75"/>
    <w:rsid w:val="00146A9A"/>
    <w:rsid w:val="00150F53"/>
    <w:rsid w:val="00153041"/>
    <w:rsid w:val="0017534F"/>
    <w:rsid w:val="0018089E"/>
    <w:rsid w:val="001B0002"/>
    <w:rsid w:val="001B59AA"/>
    <w:rsid w:val="001C7B76"/>
    <w:rsid w:val="001E00DD"/>
    <w:rsid w:val="00207166"/>
    <w:rsid w:val="00212396"/>
    <w:rsid w:val="00237042"/>
    <w:rsid w:val="00247A79"/>
    <w:rsid w:val="00255FBE"/>
    <w:rsid w:val="00266106"/>
    <w:rsid w:val="002C63B1"/>
    <w:rsid w:val="002D07EC"/>
    <w:rsid w:val="00304D55"/>
    <w:rsid w:val="00340220"/>
    <w:rsid w:val="00362076"/>
    <w:rsid w:val="003673DB"/>
    <w:rsid w:val="003733C2"/>
    <w:rsid w:val="00373742"/>
    <w:rsid w:val="00382B73"/>
    <w:rsid w:val="003B4789"/>
    <w:rsid w:val="00413E5B"/>
    <w:rsid w:val="0043595D"/>
    <w:rsid w:val="0044771D"/>
    <w:rsid w:val="004506A8"/>
    <w:rsid w:val="00451867"/>
    <w:rsid w:val="00452087"/>
    <w:rsid w:val="00452971"/>
    <w:rsid w:val="004608A0"/>
    <w:rsid w:val="004A59EC"/>
    <w:rsid w:val="004B4C54"/>
    <w:rsid w:val="004C0CEF"/>
    <w:rsid w:val="004E52FA"/>
    <w:rsid w:val="004F3030"/>
    <w:rsid w:val="00560971"/>
    <w:rsid w:val="00571A75"/>
    <w:rsid w:val="005774F3"/>
    <w:rsid w:val="005A271F"/>
    <w:rsid w:val="005A3B47"/>
    <w:rsid w:val="005B5510"/>
    <w:rsid w:val="005B7102"/>
    <w:rsid w:val="005C06E5"/>
    <w:rsid w:val="005C36ED"/>
    <w:rsid w:val="005D6987"/>
    <w:rsid w:val="005E6D25"/>
    <w:rsid w:val="00612FE8"/>
    <w:rsid w:val="00617652"/>
    <w:rsid w:val="00622671"/>
    <w:rsid w:val="00622D5C"/>
    <w:rsid w:val="006559B0"/>
    <w:rsid w:val="00657055"/>
    <w:rsid w:val="006742AB"/>
    <w:rsid w:val="006A4F0C"/>
    <w:rsid w:val="006B011D"/>
    <w:rsid w:val="006B6C9B"/>
    <w:rsid w:val="00762124"/>
    <w:rsid w:val="00786E25"/>
    <w:rsid w:val="007C1090"/>
    <w:rsid w:val="007C6852"/>
    <w:rsid w:val="007D1871"/>
    <w:rsid w:val="007D74D3"/>
    <w:rsid w:val="008C5065"/>
    <w:rsid w:val="008F2CEE"/>
    <w:rsid w:val="00924F53"/>
    <w:rsid w:val="00961FD8"/>
    <w:rsid w:val="00980957"/>
    <w:rsid w:val="00983B01"/>
    <w:rsid w:val="009B5728"/>
    <w:rsid w:val="009D6C33"/>
    <w:rsid w:val="009E27F6"/>
    <w:rsid w:val="009F044F"/>
    <w:rsid w:val="00A32281"/>
    <w:rsid w:val="00A93470"/>
    <w:rsid w:val="00AB1DA8"/>
    <w:rsid w:val="00AC174D"/>
    <w:rsid w:val="00AC4BD8"/>
    <w:rsid w:val="00AF2FF2"/>
    <w:rsid w:val="00AF53F7"/>
    <w:rsid w:val="00B75C92"/>
    <w:rsid w:val="00B76F6C"/>
    <w:rsid w:val="00B95D3D"/>
    <w:rsid w:val="00BA2F7A"/>
    <w:rsid w:val="00BD4872"/>
    <w:rsid w:val="00BD719F"/>
    <w:rsid w:val="00BE04C0"/>
    <w:rsid w:val="00BF197C"/>
    <w:rsid w:val="00C61706"/>
    <w:rsid w:val="00C62FD2"/>
    <w:rsid w:val="00C84508"/>
    <w:rsid w:val="00CF6482"/>
    <w:rsid w:val="00D479E1"/>
    <w:rsid w:val="00D535B8"/>
    <w:rsid w:val="00D64869"/>
    <w:rsid w:val="00D73141"/>
    <w:rsid w:val="00D76A3A"/>
    <w:rsid w:val="00D850D6"/>
    <w:rsid w:val="00D865A6"/>
    <w:rsid w:val="00DA3989"/>
    <w:rsid w:val="00DB0718"/>
    <w:rsid w:val="00DB3E1D"/>
    <w:rsid w:val="00DE5221"/>
    <w:rsid w:val="00DF66F7"/>
    <w:rsid w:val="00E40B59"/>
    <w:rsid w:val="00E64406"/>
    <w:rsid w:val="00E858ED"/>
    <w:rsid w:val="00EC63C5"/>
    <w:rsid w:val="00EE5615"/>
    <w:rsid w:val="00F253AA"/>
    <w:rsid w:val="00F31C74"/>
    <w:rsid w:val="00F43D3B"/>
    <w:rsid w:val="00F5110C"/>
    <w:rsid w:val="00F80F39"/>
    <w:rsid w:val="00F84587"/>
    <w:rsid w:val="00FB1B71"/>
    <w:rsid w:val="00FD0592"/>
    <w:rsid w:val="00FE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5E6D1"/>
  <w15:docId w15:val="{48C1CFC1-1CBD-48AA-A5C0-DE26DB5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914"/>
    <w:rPr>
      <w:sz w:val="18"/>
      <w:szCs w:val="18"/>
    </w:rPr>
  </w:style>
  <w:style w:type="paragraph" w:styleId="a5">
    <w:name w:val="footer"/>
    <w:basedOn w:val="a"/>
    <w:link w:val="a6"/>
    <w:uiPriority w:val="99"/>
    <w:unhideWhenUsed/>
    <w:rsid w:val="000B7914"/>
    <w:pPr>
      <w:tabs>
        <w:tab w:val="center" w:pos="4153"/>
        <w:tab w:val="right" w:pos="8306"/>
      </w:tabs>
      <w:snapToGrid w:val="0"/>
      <w:jc w:val="left"/>
    </w:pPr>
    <w:rPr>
      <w:sz w:val="18"/>
      <w:szCs w:val="18"/>
    </w:rPr>
  </w:style>
  <w:style w:type="character" w:customStyle="1" w:styleId="a6">
    <w:name w:val="页脚 字符"/>
    <w:basedOn w:val="a0"/>
    <w:link w:val="a5"/>
    <w:uiPriority w:val="99"/>
    <w:rsid w:val="000B7914"/>
    <w:rPr>
      <w:sz w:val="18"/>
      <w:szCs w:val="18"/>
    </w:rPr>
  </w:style>
  <w:style w:type="paragraph" w:styleId="a7">
    <w:name w:val="Normal (Web)"/>
    <w:basedOn w:val="a"/>
    <w:uiPriority w:val="99"/>
    <w:unhideWhenUsed/>
    <w:rsid w:val="00DF66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E858ED"/>
    <w:pPr>
      <w:ind w:firstLineChars="200" w:firstLine="420"/>
    </w:pPr>
  </w:style>
  <w:style w:type="table" w:styleId="a9">
    <w:name w:val="Table Grid"/>
    <w:basedOn w:val="a1"/>
    <w:rsid w:val="002D07E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12944">
      <w:bodyDiv w:val="1"/>
      <w:marLeft w:val="0"/>
      <w:marRight w:val="0"/>
      <w:marTop w:val="0"/>
      <w:marBottom w:val="0"/>
      <w:divBdr>
        <w:top w:val="none" w:sz="0" w:space="0" w:color="auto"/>
        <w:left w:val="none" w:sz="0" w:space="0" w:color="auto"/>
        <w:bottom w:val="none" w:sz="0" w:space="0" w:color="auto"/>
        <w:right w:val="none" w:sz="0" w:space="0" w:color="auto"/>
      </w:divBdr>
      <w:divsChild>
        <w:div w:id="648704414">
          <w:marLeft w:val="547"/>
          <w:marRight w:val="0"/>
          <w:marTop w:val="115"/>
          <w:marBottom w:val="0"/>
          <w:divBdr>
            <w:top w:val="none" w:sz="0" w:space="0" w:color="auto"/>
            <w:left w:val="none" w:sz="0" w:space="0" w:color="auto"/>
            <w:bottom w:val="none" w:sz="0" w:space="0" w:color="auto"/>
            <w:right w:val="none" w:sz="0" w:space="0" w:color="auto"/>
          </w:divBdr>
        </w:div>
        <w:div w:id="585499575">
          <w:marLeft w:val="547"/>
          <w:marRight w:val="0"/>
          <w:marTop w:val="115"/>
          <w:marBottom w:val="0"/>
          <w:divBdr>
            <w:top w:val="none" w:sz="0" w:space="0" w:color="auto"/>
            <w:left w:val="none" w:sz="0" w:space="0" w:color="auto"/>
            <w:bottom w:val="none" w:sz="0" w:space="0" w:color="auto"/>
            <w:right w:val="none" w:sz="0" w:space="0" w:color="auto"/>
          </w:divBdr>
        </w:div>
      </w:divsChild>
    </w:div>
    <w:div w:id="255335324">
      <w:bodyDiv w:val="1"/>
      <w:marLeft w:val="0"/>
      <w:marRight w:val="0"/>
      <w:marTop w:val="0"/>
      <w:marBottom w:val="0"/>
      <w:divBdr>
        <w:top w:val="none" w:sz="0" w:space="0" w:color="auto"/>
        <w:left w:val="none" w:sz="0" w:space="0" w:color="auto"/>
        <w:bottom w:val="none" w:sz="0" w:space="0" w:color="auto"/>
        <w:right w:val="none" w:sz="0" w:space="0" w:color="auto"/>
      </w:divBdr>
      <w:divsChild>
        <w:div w:id="40860277">
          <w:marLeft w:val="547"/>
          <w:marRight w:val="0"/>
          <w:marTop w:val="115"/>
          <w:marBottom w:val="0"/>
          <w:divBdr>
            <w:top w:val="none" w:sz="0" w:space="0" w:color="auto"/>
            <w:left w:val="none" w:sz="0" w:space="0" w:color="auto"/>
            <w:bottom w:val="none" w:sz="0" w:space="0" w:color="auto"/>
            <w:right w:val="none" w:sz="0" w:space="0" w:color="auto"/>
          </w:divBdr>
        </w:div>
        <w:div w:id="398867410">
          <w:marLeft w:val="547"/>
          <w:marRight w:val="0"/>
          <w:marTop w:val="115"/>
          <w:marBottom w:val="0"/>
          <w:divBdr>
            <w:top w:val="none" w:sz="0" w:space="0" w:color="auto"/>
            <w:left w:val="none" w:sz="0" w:space="0" w:color="auto"/>
            <w:bottom w:val="none" w:sz="0" w:space="0" w:color="auto"/>
            <w:right w:val="none" w:sz="0" w:space="0" w:color="auto"/>
          </w:divBdr>
        </w:div>
      </w:divsChild>
    </w:div>
    <w:div w:id="303003196">
      <w:bodyDiv w:val="1"/>
      <w:marLeft w:val="0"/>
      <w:marRight w:val="0"/>
      <w:marTop w:val="0"/>
      <w:marBottom w:val="0"/>
      <w:divBdr>
        <w:top w:val="none" w:sz="0" w:space="0" w:color="auto"/>
        <w:left w:val="none" w:sz="0" w:space="0" w:color="auto"/>
        <w:bottom w:val="none" w:sz="0" w:space="0" w:color="auto"/>
        <w:right w:val="none" w:sz="0" w:space="0" w:color="auto"/>
      </w:divBdr>
      <w:divsChild>
        <w:div w:id="1484154477">
          <w:marLeft w:val="547"/>
          <w:marRight w:val="0"/>
          <w:marTop w:val="125"/>
          <w:marBottom w:val="0"/>
          <w:divBdr>
            <w:top w:val="none" w:sz="0" w:space="0" w:color="auto"/>
            <w:left w:val="none" w:sz="0" w:space="0" w:color="auto"/>
            <w:bottom w:val="none" w:sz="0" w:space="0" w:color="auto"/>
            <w:right w:val="none" w:sz="0" w:space="0" w:color="auto"/>
          </w:divBdr>
        </w:div>
      </w:divsChild>
    </w:div>
    <w:div w:id="390077919">
      <w:bodyDiv w:val="1"/>
      <w:marLeft w:val="0"/>
      <w:marRight w:val="0"/>
      <w:marTop w:val="0"/>
      <w:marBottom w:val="0"/>
      <w:divBdr>
        <w:top w:val="none" w:sz="0" w:space="0" w:color="auto"/>
        <w:left w:val="none" w:sz="0" w:space="0" w:color="auto"/>
        <w:bottom w:val="none" w:sz="0" w:space="0" w:color="auto"/>
        <w:right w:val="none" w:sz="0" w:space="0" w:color="auto"/>
      </w:divBdr>
      <w:divsChild>
        <w:div w:id="1858497958">
          <w:marLeft w:val="547"/>
          <w:marRight w:val="0"/>
          <w:marTop w:val="125"/>
          <w:marBottom w:val="0"/>
          <w:divBdr>
            <w:top w:val="none" w:sz="0" w:space="0" w:color="auto"/>
            <w:left w:val="none" w:sz="0" w:space="0" w:color="auto"/>
            <w:bottom w:val="none" w:sz="0" w:space="0" w:color="auto"/>
            <w:right w:val="none" w:sz="0" w:space="0" w:color="auto"/>
          </w:divBdr>
        </w:div>
      </w:divsChild>
    </w:div>
    <w:div w:id="562059797">
      <w:bodyDiv w:val="1"/>
      <w:marLeft w:val="0"/>
      <w:marRight w:val="0"/>
      <w:marTop w:val="0"/>
      <w:marBottom w:val="0"/>
      <w:divBdr>
        <w:top w:val="none" w:sz="0" w:space="0" w:color="auto"/>
        <w:left w:val="none" w:sz="0" w:space="0" w:color="auto"/>
        <w:bottom w:val="none" w:sz="0" w:space="0" w:color="auto"/>
        <w:right w:val="none" w:sz="0" w:space="0" w:color="auto"/>
      </w:divBdr>
      <w:divsChild>
        <w:div w:id="1395397579">
          <w:marLeft w:val="547"/>
          <w:marRight w:val="0"/>
          <w:marTop w:val="115"/>
          <w:marBottom w:val="0"/>
          <w:divBdr>
            <w:top w:val="none" w:sz="0" w:space="0" w:color="auto"/>
            <w:left w:val="none" w:sz="0" w:space="0" w:color="auto"/>
            <w:bottom w:val="none" w:sz="0" w:space="0" w:color="auto"/>
            <w:right w:val="none" w:sz="0" w:space="0" w:color="auto"/>
          </w:divBdr>
        </w:div>
        <w:div w:id="799224616">
          <w:marLeft w:val="547"/>
          <w:marRight w:val="0"/>
          <w:marTop w:val="115"/>
          <w:marBottom w:val="0"/>
          <w:divBdr>
            <w:top w:val="none" w:sz="0" w:space="0" w:color="auto"/>
            <w:left w:val="none" w:sz="0" w:space="0" w:color="auto"/>
            <w:bottom w:val="none" w:sz="0" w:space="0" w:color="auto"/>
            <w:right w:val="none" w:sz="0" w:space="0" w:color="auto"/>
          </w:divBdr>
        </w:div>
      </w:divsChild>
    </w:div>
    <w:div w:id="732391216">
      <w:bodyDiv w:val="1"/>
      <w:marLeft w:val="0"/>
      <w:marRight w:val="0"/>
      <w:marTop w:val="0"/>
      <w:marBottom w:val="0"/>
      <w:divBdr>
        <w:top w:val="none" w:sz="0" w:space="0" w:color="auto"/>
        <w:left w:val="none" w:sz="0" w:space="0" w:color="auto"/>
        <w:bottom w:val="none" w:sz="0" w:space="0" w:color="auto"/>
        <w:right w:val="none" w:sz="0" w:space="0" w:color="auto"/>
      </w:divBdr>
      <w:divsChild>
        <w:div w:id="366492680">
          <w:marLeft w:val="547"/>
          <w:marRight w:val="0"/>
          <w:marTop w:val="115"/>
          <w:marBottom w:val="0"/>
          <w:divBdr>
            <w:top w:val="none" w:sz="0" w:space="0" w:color="auto"/>
            <w:left w:val="none" w:sz="0" w:space="0" w:color="auto"/>
            <w:bottom w:val="none" w:sz="0" w:space="0" w:color="auto"/>
            <w:right w:val="none" w:sz="0" w:space="0" w:color="auto"/>
          </w:divBdr>
        </w:div>
      </w:divsChild>
    </w:div>
    <w:div w:id="734160216">
      <w:bodyDiv w:val="1"/>
      <w:marLeft w:val="0"/>
      <w:marRight w:val="0"/>
      <w:marTop w:val="0"/>
      <w:marBottom w:val="0"/>
      <w:divBdr>
        <w:top w:val="none" w:sz="0" w:space="0" w:color="auto"/>
        <w:left w:val="none" w:sz="0" w:space="0" w:color="auto"/>
        <w:bottom w:val="none" w:sz="0" w:space="0" w:color="auto"/>
        <w:right w:val="none" w:sz="0" w:space="0" w:color="auto"/>
      </w:divBdr>
    </w:div>
    <w:div w:id="862481774">
      <w:bodyDiv w:val="1"/>
      <w:marLeft w:val="0"/>
      <w:marRight w:val="0"/>
      <w:marTop w:val="0"/>
      <w:marBottom w:val="0"/>
      <w:divBdr>
        <w:top w:val="none" w:sz="0" w:space="0" w:color="auto"/>
        <w:left w:val="none" w:sz="0" w:space="0" w:color="auto"/>
        <w:bottom w:val="none" w:sz="0" w:space="0" w:color="auto"/>
        <w:right w:val="none" w:sz="0" w:space="0" w:color="auto"/>
      </w:divBdr>
    </w:div>
    <w:div w:id="1313490342">
      <w:bodyDiv w:val="1"/>
      <w:marLeft w:val="0"/>
      <w:marRight w:val="0"/>
      <w:marTop w:val="0"/>
      <w:marBottom w:val="0"/>
      <w:divBdr>
        <w:top w:val="none" w:sz="0" w:space="0" w:color="auto"/>
        <w:left w:val="none" w:sz="0" w:space="0" w:color="auto"/>
        <w:bottom w:val="none" w:sz="0" w:space="0" w:color="auto"/>
        <w:right w:val="none" w:sz="0" w:space="0" w:color="auto"/>
      </w:divBdr>
      <w:divsChild>
        <w:div w:id="11273137">
          <w:marLeft w:val="547"/>
          <w:marRight w:val="0"/>
          <w:marTop w:val="115"/>
          <w:marBottom w:val="0"/>
          <w:divBdr>
            <w:top w:val="none" w:sz="0" w:space="0" w:color="auto"/>
            <w:left w:val="none" w:sz="0" w:space="0" w:color="auto"/>
            <w:bottom w:val="none" w:sz="0" w:space="0" w:color="auto"/>
            <w:right w:val="none" w:sz="0" w:space="0" w:color="auto"/>
          </w:divBdr>
        </w:div>
        <w:div w:id="1202520933">
          <w:marLeft w:val="547"/>
          <w:marRight w:val="0"/>
          <w:marTop w:val="115"/>
          <w:marBottom w:val="0"/>
          <w:divBdr>
            <w:top w:val="none" w:sz="0" w:space="0" w:color="auto"/>
            <w:left w:val="none" w:sz="0" w:space="0" w:color="auto"/>
            <w:bottom w:val="none" w:sz="0" w:space="0" w:color="auto"/>
            <w:right w:val="none" w:sz="0" w:space="0" w:color="auto"/>
          </w:divBdr>
        </w:div>
      </w:divsChild>
    </w:div>
    <w:div w:id="1346175402">
      <w:bodyDiv w:val="1"/>
      <w:marLeft w:val="0"/>
      <w:marRight w:val="0"/>
      <w:marTop w:val="0"/>
      <w:marBottom w:val="0"/>
      <w:divBdr>
        <w:top w:val="none" w:sz="0" w:space="0" w:color="auto"/>
        <w:left w:val="none" w:sz="0" w:space="0" w:color="auto"/>
        <w:bottom w:val="none" w:sz="0" w:space="0" w:color="auto"/>
        <w:right w:val="none" w:sz="0" w:space="0" w:color="auto"/>
      </w:divBdr>
      <w:divsChild>
        <w:div w:id="1659529299">
          <w:marLeft w:val="547"/>
          <w:marRight w:val="0"/>
          <w:marTop w:val="96"/>
          <w:marBottom w:val="0"/>
          <w:divBdr>
            <w:top w:val="none" w:sz="0" w:space="0" w:color="auto"/>
            <w:left w:val="none" w:sz="0" w:space="0" w:color="auto"/>
            <w:bottom w:val="none" w:sz="0" w:space="0" w:color="auto"/>
            <w:right w:val="none" w:sz="0" w:space="0" w:color="auto"/>
          </w:divBdr>
        </w:div>
      </w:divsChild>
    </w:div>
    <w:div w:id="1456362087">
      <w:bodyDiv w:val="1"/>
      <w:marLeft w:val="0"/>
      <w:marRight w:val="0"/>
      <w:marTop w:val="0"/>
      <w:marBottom w:val="0"/>
      <w:divBdr>
        <w:top w:val="none" w:sz="0" w:space="0" w:color="auto"/>
        <w:left w:val="none" w:sz="0" w:space="0" w:color="auto"/>
        <w:bottom w:val="none" w:sz="0" w:space="0" w:color="auto"/>
        <w:right w:val="none" w:sz="0" w:space="0" w:color="auto"/>
      </w:divBdr>
      <w:divsChild>
        <w:div w:id="1757244691">
          <w:marLeft w:val="547"/>
          <w:marRight w:val="0"/>
          <w:marTop w:val="106"/>
          <w:marBottom w:val="0"/>
          <w:divBdr>
            <w:top w:val="none" w:sz="0" w:space="0" w:color="auto"/>
            <w:left w:val="none" w:sz="0" w:space="0" w:color="auto"/>
            <w:bottom w:val="none" w:sz="0" w:space="0" w:color="auto"/>
            <w:right w:val="none" w:sz="0" w:space="0" w:color="auto"/>
          </w:divBdr>
        </w:div>
        <w:div w:id="281615888">
          <w:marLeft w:val="547"/>
          <w:marRight w:val="0"/>
          <w:marTop w:val="106"/>
          <w:marBottom w:val="0"/>
          <w:divBdr>
            <w:top w:val="none" w:sz="0" w:space="0" w:color="auto"/>
            <w:left w:val="none" w:sz="0" w:space="0" w:color="auto"/>
            <w:bottom w:val="none" w:sz="0" w:space="0" w:color="auto"/>
            <w:right w:val="none" w:sz="0" w:space="0" w:color="auto"/>
          </w:divBdr>
        </w:div>
      </w:divsChild>
    </w:div>
    <w:div w:id="1494561806">
      <w:bodyDiv w:val="1"/>
      <w:marLeft w:val="0"/>
      <w:marRight w:val="0"/>
      <w:marTop w:val="0"/>
      <w:marBottom w:val="0"/>
      <w:divBdr>
        <w:top w:val="none" w:sz="0" w:space="0" w:color="auto"/>
        <w:left w:val="none" w:sz="0" w:space="0" w:color="auto"/>
        <w:bottom w:val="none" w:sz="0" w:space="0" w:color="auto"/>
        <w:right w:val="none" w:sz="0" w:space="0" w:color="auto"/>
      </w:divBdr>
    </w:div>
    <w:div w:id="1622345070">
      <w:bodyDiv w:val="1"/>
      <w:marLeft w:val="0"/>
      <w:marRight w:val="0"/>
      <w:marTop w:val="0"/>
      <w:marBottom w:val="0"/>
      <w:divBdr>
        <w:top w:val="none" w:sz="0" w:space="0" w:color="auto"/>
        <w:left w:val="none" w:sz="0" w:space="0" w:color="auto"/>
        <w:bottom w:val="none" w:sz="0" w:space="0" w:color="auto"/>
        <w:right w:val="none" w:sz="0" w:space="0" w:color="auto"/>
      </w:divBdr>
      <w:divsChild>
        <w:div w:id="396319790">
          <w:marLeft w:val="547"/>
          <w:marRight w:val="0"/>
          <w:marTop w:val="115"/>
          <w:marBottom w:val="0"/>
          <w:divBdr>
            <w:top w:val="none" w:sz="0" w:space="0" w:color="auto"/>
            <w:left w:val="none" w:sz="0" w:space="0" w:color="auto"/>
            <w:bottom w:val="none" w:sz="0" w:space="0" w:color="auto"/>
            <w:right w:val="none" w:sz="0" w:space="0" w:color="auto"/>
          </w:divBdr>
        </w:div>
        <w:div w:id="600917103">
          <w:marLeft w:val="547"/>
          <w:marRight w:val="0"/>
          <w:marTop w:val="115"/>
          <w:marBottom w:val="0"/>
          <w:divBdr>
            <w:top w:val="none" w:sz="0" w:space="0" w:color="auto"/>
            <w:left w:val="none" w:sz="0" w:space="0" w:color="auto"/>
            <w:bottom w:val="none" w:sz="0" w:space="0" w:color="auto"/>
            <w:right w:val="none" w:sz="0" w:space="0" w:color="auto"/>
          </w:divBdr>
        </w:div>
      </w:divsChild>
    </w:div>
    <w:div w:id="1637028519">
      <w:bodyDiv w:val="1"/>
      <w:marLeft w:val="0"/>
      <w:marRight w:val="0"/>
      <w:marTop w:val="0"/>
      <w:marBottom w:val="0"/>
      <w:divBdr>
        <w:top w:val="none" w:sz="0" w:space="0" w:color="auto"/>
        <w:left w:val="none" w:sz="0" w:space="0" w:color="auto"/>
        <w:bottom w:val="none" w:sz="0" w:space="0" w:color="auto"/>
        <w:right w:val="none" w:sz="0" w:space="0" w:color="auto"/>
      </w:divBdr>
      <w:divsChild>
        <w:div w:id="2134443151">
          <w:marLeft w:val="547"/>
          <w:marRight w:val="0"/>
          <w:marTop w:val="96"/>
          <w:marBottom w:val="0"/>
          <w:divBdr>
            <w:top w:val="none" w:sz="0" w:space="0" w:color="auto"/>
            <w:left w:val="none" w:sz="0" w:space="0" w:color="auto"/>
            <w:bottom w:val="none" w:sz="0" w:space="0" w:color="auto"/>
            <w:right w:val="none" w:sz="0" w:space="0" w:color="auto"/>
          </w:divBdr>
        </w:div>
      </w:divsChild>
    </w:div>
    <w:div w:id="1680233007">
      <w:bodyDiv w:val="1"/>
      <w:marLeft w:val="0"/>
      <w:marRight w:val="0"/>
      <w:marTop w:val="0"/>
      <w:marBottom w:val="0"/>
      <w:divBdr>
        <w:top w:val="none" w:sz="0" w:space="0" w:color="auto"/>
        <w:left w:val="none" w:sz="0" w:space="0" w:color="auto"/>
        <w:bottom w:val="none" w:sz="0" w:space="0" w:color="auto"/>
        <w:right w:val="none" w:sz="0" w:space="0" w:color="auto"/>
      </w:divBdr>
      <w:divsChild>
        <w:div w:id="1472482011">
          <w:marLeft w:val="547"/>
          <w:marRight w:val="0"/>
          <w:marTop w:val="125"/>
          <w:marBottom w:val="0"/>
          <w:divBdr>
            <w:top w:val="none" w:sz="0" w:space="0" w:color="auto"/>
            <w:left w:val="none" w:sz="0" w:space="0" w:color="auto"/>
            <w:bottom w:val="none" w:sz="0" w:space="0" w:color="auto"/>
            <w:right w:val="none" w:sz="0" w:space="0" w:color="auto"/>
          </w:divBdr>
        </w:div>
      </w:divsChild>
    </w:div>
    <w:div w:id="1921478035">
      <w:bodyDiv w:val="1"/>
      <w:marLeft w:val="0"/>
      <w:marRight w:val="0"/>
      <w:marTop w:val="0"/>
      <w:marBottom w:val="0"/>
      <w:divBdr>
        <w:top w:val="none" w:sz="0" w:space="0" w:color="auto"/>
        <w:left w:val="none" w:sz="0" w:space="0" w:color="auto"/>
        <w:bottom w:val="none" w:sz="0" w:space="0" w:color="auto"/>
        <w:right w:val="none" w:sz="0" w:space="0" w:color="auto"/>
      </w:divBdr>
      <w:divsChild>
        <w:div w:id="6430377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1</Pages>
  <Words>161</Words>
  <Characters>921</Characters>
  <Application>Microsoft Office Word</Application>
  <DocSecurity>0</DocSecurity>
  <Lines>7</Lines>
  <Paragraphs>2</Paragraphs>
  <ScaleCrop>false</ScaleCrop>
  <Company>Microsoft</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32</cp:revision>
  <dcterms:created xsi:type="dcterms:W3CDTF">2021-06-03T01:36:00Z</dcterms:created>
  <dcterms:modified xsi:type="dcterms:W3CDTF">2022-04-14T08:40:00Z</dcterms:modified>
</cp:coreProperties>
</file>