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 xml:space="preserve">September </w:t>
      </w:r>
      <w:bookmarkStart w:id="0" w:name="_GoBack"/>
      <w:bookmarkEnd w:id="0"/>
      <w:r>
        <w:rPr>
          <w:rFonts w:hint="eastAsia"/>
          <w:lang w:val="en-US" w:eastAsia="zh-CN"/>
        </w:rPr>
        <w:t>16th</w:t>
      </w:r>
      <w:r>
        <w:rPr>
          <w:rFonts w:hint="eastAsia"/>
        </w:rPr>
        <w:t>-</w:t>
      </w:r>
      <w:r>
        <w:rPr>
          <w:rFonts w:hint="eastAsia"/>
          <w:lang w:val="en-US" w:eastAsia="zh-CN"/>
        </w:rPr>
        <w:t>30th</w:t>
      </w:r>
      <w:r>
        <w:rPr>
          <w:rFonts w:hint="eastAsia"/>
        </w:rPr>
        <w:t>, 2022)</w:t>
      </w:r>
    </w:p>
    <w:p>
      <w:pPr>
        <w:numPr>
          <w:ilvl w:val="0"/>
          <w:numId w:val="0"/>
        </w:numPr>
        <w:jc w:val="left"/>
        <w:rPr>
          <w:rFonts w:hint="eastAsia" w:eastAsia="宋体" w:cs="Calibri"/>
          <w:b/>
          <w:bCs/>
          <w:lang w:val="en-US" w:eastAsia="zh-CN"/>
        </w:rPr>
      </w:pPr>
    </w:p>
    <w:p>
      <w:pPr>
        <w:numPr>
          <w:ilvl w:val="0"/>
          <w:numId w:val="1"/>
        </w:numPr>
        <w:jc w:val="left"/>
        <w:rPr>
          <w:rFonts w:hint="eastAsia" w:eastAsia="宋体" w:cs="Calibri"/>
          <w:b/>
          <w:bCs/>
          <w:lang w:val="en-US" w:eastAsia="zh-CN"/>
        </w:rPr>
      </w:pPr>
      <w:r>
        <w:rPr>
          <w:rFonts w:hint="eastAsia" w:eastAsia="宋体" w:cs="Calibri"/>
          <w:b/>
          <w:bCs/>
          <w:lang w:val="en-US" w:eastAsia="zh-CN"/>
        </w:rPr>
        <w:t>《每日电讯报》2022年9月16日 SPORT版面 1页</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Roger Federer has announced he is retiring at the age of 41, and ____ next week’s Laver Cup in London will be his final event.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Federer won 20 major ________ (trophy) and a record 103 ATP titles over his 24-year career, including eight Wimbledon championships, and established himself ___ one of the most successful players ever ____ (see). But he has spent the best part of the past two years on the sidelines and underwent triple knee surgery.</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Federer had spells as the most dominant male ______ (play), including a record 237 consecutive weeks as world No 1 and 1,251 match wins.</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He last played at a grand-slam event at Wimbledon last year, _____ he was beaten by Hubert Hurkacz in the quarter-finals, ______ (lose) the final set 6-0 – an irksome stain on his glittering record at the All England Club that he admitted ______ (help) drive him during long months of rehab.</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At ___ ceremony at this year’s Wimbledon, he said he hoped he could play there “one more time”, and had earmarked next week’s Laver Cup team event as the start of his comeback. ___ the end though, the knee injury proved career-ending.</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我对那些限制感到很烦。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这家工厂已被指定关闭。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bCs/>
          <w:lang w:val="en-US" w:eastAsia="zh-CN"/>
        </w:rPr>
      </w:pPr>
    </w:p>
    <w:p>
      <w:pPr>
        <w:jc w:val="both"/>
        <w:rPr>
          <w:rFonts w:hint="eastAsia"/>
          <w:lang w:val="en-US" w:eastAsia="zh-CN"/>
        </w:rPr>
      </w:pPr>
      <w:r>
        <w:rPr>
          <w:rFonts w:hint="eastAsia" w:ascii="宋体" w:hAnsi="宋体" w:eastAsia="宋体" w:cs="宋体"/>
          <w:b/>
          <w:bCs/>
          <w:lang w:val="en-US" w:eastAsia="zh-CN"/>
        </w:rPr>
        <w:t>2.</w:t>
      </w:r>
      <w:r>
        <w:rPr>
          <w:rFonts w:hint="eastAsia" w:ascii="宋体" w:hAnsi="宋体" w:eastAsia="宋体" w:cs="宋体"/>
          <w:b/>
          <w:bCs/>
          <w:lang w:val="zh-TW" w:eastAsia="zh-TW"/>
        </w:rPr>
        <w:t>《读者文摘》 2022年9月刊 46页</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jc w:val="center"/>
        <w:rPr>
          <w:rFonts w:hint="default" w:ascii="Calibri" w:hAnsi="Calibri" w:eastAsia="宋体" w:cs="Calibri"/>
          <w:lang w:val="en-US" w:eastAsia="zh-CN"/>
        </w:rPr>
      </w:pPr>
      <w:r>
        <w:rPr>
          <w:rFonts w:hint="default" w:ascii="Calibri" w:hAnsi="Calibri" w:eastAsia="宋体" w:cs="Calibri"/>
          <w:b/>
          <w:bCs/>
          <w:lang w:val="en-US" w:eastAsia="zh-CN"/>
        </w:rPr>
        <w:t>Why It’s OK to Forget Sometimes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Forgetting things can be frustrating or even worrying, but it might actually be good for our brains. ______ (base) on preclinical trials, researchers at Trinity College Dublin and the University of Toronto propose that forgetting is something the brain _____ (do) to prune clutter. On the flip side, their research suggests that buried memories could be brought back, even in people with amnesia. If further study supports these findings, more serious memory loss could be treated. Also, ___ new German study shows that cognitive processing speed generally begins to change after age 60. In the study, older participants took ______ (long) to settle on decisions, but ______ (main) because they were more careful to avoid making mistakes — which is, of course, a smart thing if you want to make better choices.</w:t>
      </w:r>
    </w:p>
    <w:p>
      <w:pPr>
        <w:numPr>
          <w:ilvl w:val="0"/>
          <w:numId w:val="0"/>
        </w:numPr>
        <w:rPr>
          <w:rFonts w:hint="default" w:ascii="Calibri" w:hAnsi="Calibri" w:eastAsia="宋体" w:cs="Calibri"/>
          <w:lang w:val="en-US" w:eastAsia="zh-CN"/>
        </w:rPr>
      </w:pPr>
    </w:p>
    <w:p>
      <w:pPr>
        <w:numPr>
          <w:ilvl w:val="0"/>
          <w:numId w:val="0"/>
        </w:numPr>
        <w:jc w:val="center"/>
        <w:rPr>
          <w:rFonts w:hint="default" w:ascii="Calibri" w:hAnsi="Calibri" w:eastAsia="宋体" w:cs="Calibri"/>
          <w:lang w:val="en-US" w:eastAsia="zh-CN"/>
        </w:rPr>
      </w:pPr>
      <w:r>
        <w:rPr>
          <w:rFonts w:hint="default" w:ascii="Calibri" w:hAnsi="Calibri" w:eastAsia="宋体" w:cs="Calibri"/>
          <w:b/>
          <w:bCs/>
          <w:lang w:val="en-US" w:eastAsia="zh-CN"/>
        </w:rPr>
        <w:t>Olive Oil Could Add Years To Your Life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A Mediterranean diet is known to be heart-healthy, and a new Harvard study found that __________ (consume) just a small amount of olive oil every day lowers your risk of dying from a _______ (various) of ailments. Researchers followed 90,000 Americans for 28 years and found those ____ consumed a half tablespoon of olive oil daily had a lower risk of death from cancer (by 17 percent), respiratory disease (by 18 percent), heart disease (by 19 percent), and neurodegenerative diseases such as dementia (by 29 percent). Whether taken straight from the bottle ___ used in cooking, olive oil has anti-inflammatory and antioxidant _________ (property) that contribute to over-all health, as does replacing other artery-clogging fats.</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她的部分认知能力受到了损害。</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这男孩因为生病没去上学。 </w:t>
      </w:r>
    </w:p>
    <w:p>
      <w:pPr>
        <w:numPr>
          <w:ilvl w:val="0"/>
          <w:numId w:val="0"/>
        </w:numPr>
        <w:jc w:val="left"/>
        <w:rPr>
          <w:rFonts w:hint="eastAsia" w:eastAsia="宋体" w:cs="Calibri"/>
          <w:b/>
          <w:bCs/>
          <w:lang w:val="en-US" w:eastAsia="zh-CN"/>
        </w:rPr>
      </w:pPr>
      <w:r>
        <w:rPr>
          <w:rFonts w:hint="eastAsia" w:eastAsia="宋体" w:cs="Calibri"/>
          <w:b w:val="0"/>
          <w:bCs w:val="0"/>
          <w:lang w:val="en-US" w:eastAsia="zh-CN"/>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3.《青少年周刊》 2022年9月17日刊 5页</w:t>
      </w:r>
    </w:p>
    <w:p>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The ancient city of Hatra, in northern lraq, is open to visitors again after its temples and statues were attacked by the Islamic State (IS) five years ago. IS is an armed group _____ members hold extreme religious ______ (relief). The group tried to destroy ancient buildings and monuments before it was defeated in the region in 2019.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_____ (build) about 2,000 years ago, Hatra used to be an important religious and trading centre. Ancient temples (places of religious worship) are surrounded by a thick wall that once protected the city from attacks. A local museum now hopes to boost _______ (tour) in  the area, and it ________ (recent) organised a tour that allowed 40 visitors to walk around Hatra as the Sun was setting. The tourists took selfies in front of old buildings and inspected parts of the city that ________________ (damage) by IS.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Luna Batota, from Belgium, said the city is like a window to ___ ancient civilisation. “A lot of history but at the same time a lot of __________ (fortunate) events took place here,” she said.</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 sculpture and decorations from one of the temples were restored ______ (early) this year, and more tourists are expected to visit. The UK Government says it is too dangerous for people to travel to lraq, which is still recovering from years of war. _________, it is hoped that soon more people will be able to discover lraq’s rich history.</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 xml:space="preserve">广场上立着一座纪念战争中所有死难者的纪念碑。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我们需要一个大的胜利来增强我们的自信心。</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4.《澳大利亚摄影》 2022年10月1日刊 10页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___ confronting photograph of a humpback whale carcass and circling sharks on the ocean floor in Coral Bay, Western Australia has won the Australian Geographic Nature Photographer of the Year ___________ (compete) for 2022. Nature’s Prey by Ashlee Jansen captures a harsh act of Mother Nature, but an important part of the natural ecosystem. Based in Western Australia, Ms Jansen captured her winning shot in July 2021 after a sub-adult whale died _____ making the annual migration north along the Ningaloo Reef.</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“Tour boats had been watching the young whale for days as it ______ (slow) moved through the bay, _________ (appear) sicker and slower with more shark bites over its body day after day,” Jansen recalled. “This ____________ (forget) experience is a reminder of how harsh nature and the food chain can be, yet such an important part of the natural ecosystem. One animal’s sacrifice can provide so many nutrients ___ so many other species of wildlife for years to come,” she _________ (explain).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For her win, Jansen receives a cash prize of $10,000 along with a travel prize. The annual competition is open to images ________ (capture) in Australia, New Zealand, Antarctica and the New Guinea region, with more than 2,400 ______ (entry), the highest number in the competition’s history, entered this year.</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那是一具棕色动物的尸体。</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我们迟早都得正视生活的严酷现实。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3"/>
        </w:numPr>
        <w:jc w:val="left"/>
        <w:rPr>
          <w:rFonts w:hint="default"/>
          <w:b/>
          <w:bCs/>
        </w:rPr>
      </w:pPr>
      <w:r>
        <w:rPr>
          <w:rFonts w:hint="eastAsia"/>
          <w:b/>
          <w:bCs/>
          <w:lang w:val="en-US" w:eastAsia="zh-CN"/>
        </w:rPr>
        <w:t xml:space="preserve"> BBC听力    09/28/22</w:t>
      </w:r>
    </w:p>
    <w:p>
      <w:pPr>
        <w:numPr>
          <w:ilvl w:val="0"/>
          <w:numId w:val="4"/>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Scientists have ___________ crashed a spacecraft into a distant asteroid aiming to push it _________. NASA described the mission as the first test of a planetary defence system to prevent a future asteroid collision with earth. A live camera relayed the final few seconds before the collision.</w:t>
      </w:r>
    </w:p>
    <w:p>
      <w:pPr>
        <w:numPr>
          <w:ilvl w:val="0"/>
          <w:numId w:val="0"/>
        </w:numPr>
        <w:ind w:leftChars="0" w:firstLine="420" w:firstLineChars="0"/>
        <w:rPr>
          <w:rFonts w:hint="default" w:ascii="Calibri" w:hAnsi="Calibri" w:cs="Calibri"/>
        </w:rPr>
      </w:pPr>
      <w:r>
        <w:rPr>
          <w:rFonts w:hint="default" w:ascii="Calibri" w:hAnsi="Calibri" w:cs="Calibri"/>
        </w:rPr>
        <w:t xml:space="preserve">The UN’s special representative in Haiti has said an _________ crisis, a gang crisis, and a political crisis have converged into a humanitarian __________ in the country. The emergency meeting of the UN Security Council was called following two weeks of violence and attacks on ________ warehouses. </w:t>
      </w:r>
    </w:p>
    <w:p>
      <w:pPr>
        <w:numPr>
          <w:ilvl w:val="0"/>
          <w:numId w:val="0"/>
        </w:numPr>
        <w:ind w:leftChars="0" w:firstLine="420" w:firstLineChars="0"/>
        <w:rPr>
          <w:rFonts w:hint="default" w:ascii="Calibri" w:hAnsi="Calibri" w:cs="Calibri"/>
        </w:rPr>
      </w:pPr>
      <w:r>
        <w:rPr>
          <w:rFonts w:hint="default" w:ascii="Calibri" w:hAnsi="Calibri" w:cs="Calibri"/>
        </w:rPr>
        <w:t>Hurricane Ian’s outer bands of strong wind and heavy rain are beginning _________ in western Cuba. Homes and _________ have been secured and evacuation plans prepared in advance of the storm’s landfall.</w:t>
      </w:r>
    </w:p>
    <w:p>
      <w:pPr>
        <w:numPr>
          <w:ilvl w:val="0"/>
          <w:numId w:val="0"/>
        </w:numPr>
        <w:ind w:leftChars="0" w:firstLine="420" w:firstLineChars="0"/>
        <w:rPr>
          <w:rFonts w:hint="default" w:ascii="Calibri" w:hAnsi="Calibri" w:cs="Calibri"/>
        </w:rPr>
      </w:pPr>
      <w:r>
        <w:rPr>
          <w:rFonts w:hint="default" w:ascii="Calibri" w:hAnsi="Calibri" w:cs="Calibri"/>
        </w:rPr>
        <w:t>The head of the technology firm Apple has told the BBC there are no good excuses for the failure of the world’s Tech firms to employ more women. Tim Cook said that without ______________, technology would not fulfil its ________ to help humanity.</w:t>
      </w:r>
    </w:p>
    <w:p>
      <w:pPr>
        <w:numPr>
          <w:ilvl w:val="0"/>
          <w:numId w:val="0"/>
        </w:numPr>
        <w:ind w:leftChars="0" w:firstLine="420" w:firstLineChars="0"/>
        <w:rPr>
          <w:rFonts w:hint="default" w:ascii="Calibri" w:hAnsi="Calibri" w:cs="Calibri"/>
        </w:rPr>
      </w:pPr>
      <w:r>
        <w:rPr>
          <w:rFonts w:hint="default" w:ascii="Calibri" w:hAnsi="Calibri" w:cs="Calibri"/>
        </w:rPr>
        <w:t>And a study says that more than a thousand species of palm trees are _________ extinction.</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hint="eastAsia" w:ascii="宋体" w:hAnsi="宋体" w:eastAsia="宋体" w:cs="宋体"/>
          <w:lang w:val="en-US" w:eastAsia="zh-CN"/>
        </w:rPr>
      </w:pPr>
      <w:r>
        <w:rPr>
          <w:rFonts w:hint="eastAsia" w:ascii="宋体" w:hAnsi="宋体" w:eastAsia="宋体" w:cs="宋体"/>
          <w:lang w:val="zh-TW" w:eastAsia="zh-TW"/>
        </w:rPr>
        <w:t>这场比赛通过卫星向全世界的观众进行了转播</w:t>
      </w:r>
      <w:r>
        <w:rPr>
          <w:rFonts w:hint="eastAsia" w:ascii="宋体" w:hAnsi="宋体" w:eastAsia="宋体" w:cs="宋体"/>
          <w:lang w:val="zh-TW" w:eastAsia="zh-CN"/>
        </w:rPr>
        <w:t>。</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成千上万的支持者从四面八方汇聚伦敦举行集会。</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E069C"/>
    <w:multiLevelType w:val="singleLevel"/>
    <w:tmpl w:val="E97E069C"/>
    <w:lvl w:ilvl="0" w:tentative="0">
      <w:start w:val="1"/>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2861BD47"/>
    <w:multiLevelType w:val="singleLevel"/>
    <w:tmpl w:val="2861BD47"/>
    <w:lvl w:ilvl="0" w:tentative="0">
      <w:start w:val="1"/>
      <w:numFmt w:val="decimal"/>
      <w:suff w:val="nothing"/>
      <w:lvlText w:val="%1）"/>
      <w:lvlJc w:val="left"/>
    </w:lvl>
  </w:abstractNum>
  <w:abstractNum w:abstractNumId="3">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Zjg4NzQxZTE2NDBhOWJlN2E3MTBhZGM5OGQyYzEifQ=="/>
  </w:docVars>
  <w:rsids>
    <w:rsidRoot w:val="005F5260"/>
    <w:rsid w:val="001A0460"/>
    <w:rsid w:val="001B223C"/>
    <w:rsid w:val="001F34E7"/>
    <w:rsid w:val="00433146"/>
    <w:rsid w:val="00433390"/>
    <w:rsid w:val="005F5260"/>
    <w:rsid w:val="00A73CBF"/>
    <w:rsid w:val="00B51AFF"/>
    <w:rsid w:val="00C7756C"/>
    <w:rsid w:val="017F6270"/>
    <w:rsid w:val="018D3E83"/>
    <w:rsid w:val="019443B7"/>
    <w:rsid w:val="020D3CE2"/>
    <w:rsid w:val="022E2C8C"/>
    <w:rsid w:val="029D1415"/>
    <w:rsid w:val="03FF25A7"/>
    <w:rsid w:val="054A15F9"/>
    <w:rsid w:val="05605C60"/>
    <w:rsid w:val="05D90BCF"/>
    <w:rsid w:val="0623231E"/>
    <w:rsid w:val="066E1317"/>
    <w:rsid w:val="06D45050"/>
    <w:rsid w:val="07D975A3"/>
    <w:rsid w:val="081D2DCF"/>
    <w:rsid w:val="085C0682"/>
    <w:rsid w:val="08D03DB3"/>
    <w:rsid w:val="09B757CD"/>
    <w:rsid w:val="0A256191"/>
    <w:rsid w:val="0AD6510C"/>
    <w:rsid w:val="0B536FB3"/>
    <w:rsid w:val="0B677BA9"/>
    <w:rsid w:val="0B773DDC"/>
    <w:rsid w:val="0C40527B"/>
    <w:rsid w:val="0CA96527"/>
    <w:rsid w:val="0DBC16BF"/>
    <w:rsid w:val="0DD57D39"/>
    <w:rsid w:val="0DEC2D8B"/>
    <w:rsid w:val="0EDE4AD5"/>
    <w:rsid w:val="0FC86CEE"/>
    <w:rsid w:val="103F5885"/>
    <w:rsid w:val="103F6CE8"/>
    <w:rsid w:val="118E5EE7"/>
    <w:rsid w:val="11C55552"/>
    <w:rsid w:val="127731C3"/>
    <w:rsid w:val="12B14A48"/>
    <w:rsid w:val="12FC3726"/>
    <w:rsid w:val="13F374B8"/>
    <w:rsid w:val="149A60BA"/>
    <w:rsid w:val="15237085"/>
    <w:rsid w:val="15347BD0"/>
    <w:rsid w:val="160B4486"/>
    <w:rsid w:val="16183C65"/>
    <w:rsid w:val="172957FD"/>
    <w:rsid w:val="178C6D9B"/>
    <w:rsid w:val="17A12279"/>
    <w:rsid w:val="19A25A2A"/>
    <w:rsid w:val="19AE0204"/>
    <w:rsid w:val="1A8C453F"/>
    <w:rsid w:val="1AA57FC0"/>
    <w:rsid w:val="1AC06F19"/>
    <w:rsid w:val="1B465B32"/>
    <w:rsid w:val="1B9413C8"/>
    <w:rsid w:val="1BD653AF"/>
    <w:rsid w:val="1BD758AC"/>
    <w:rsid w:val="1BD97391"/>
    <w:rsid w:val="1C6F3C62"/>
    <w:rsid w:val="1D40132F"/>
    <w:rsid w:val="1DAF73C5"/>
    <w:rsid w:val="1DCB6BF8"/>
    <w:rsid w:val="1EAA4289"/>
    <w:rsid w:val="1F996A3F"/>
    <w:rsid w:val="1FBB4EAC"/>
    <w:rsid w:val="202F5892"/>
    <w:rsid w:val="20A37ECE"/>
    <w:rsid w:val="20C72457"/>
    <w:rsid w:val="20EA340C"/>
    <w:rsid w:val="21374992"/>
    <w:rsid w:val="21405A30"/>
    <w:rsid w:val="21483FEC"/>
    <w:rsid w:val="21EE15B8"/>
    <w:rsid w:val="222E6DB8"/>
    <w:rsid w:val="22AE2EB1"/>
    <w:rsid w:val="24714B60"/>
    <w:rsid w:val="248D5D19"/>
    <w:rsid w:val="24B174B6"/>
    <w:rsid w:val="25496D80"/>
    <w:rsid w:val="26502BBD"/>
    <w:rsid w:val="269B5293"/>
    <w:rsid w:val="26DB7EAB"/>
    <w:rsid w:val="26E156AB"/>
    <w:rsid w:val="26E95902"/>
    <w:rsid w:val="276404F6"/>
    <w:rsid w:val="278608EE"/>
    <w:rsid w:val="28B356A1"/>
    <w:rsid w:val="29645F38"/>
    <w:rsid w:val="2AA36F32"/>
    <w:rsid w:val="2B5C4BB9"/>
    <w:rsid w:val="2BAF76E8"/>
    <w:rsid w:val="2BD33847"/>
    <w:rsid w:val="2C266948"/>
    <w:rsid w:val="2C4E6C1C"/>
    <w:rsid w:val="2CC93838"/>
    <w:rsid w:val="2D671824"/>
    <w:rsid w:val="2DCE6952"/>
    <w:rsid w:val="2E0F3812"/>
    <w:rsid w:val="2E4647A3"/>
    <w:rsid w:val="2E90329A"/>
    <w:rsid w:val="2F7B3392"/>
    <w:rsid w:val="2FB50A1F"/>
    <w:rsid w:val="2FEE1A8C"/>
    <w:rsid w:val="31740A76"/>
    <w:rsid w:val="320A0C36"/>
    <w:rsid w:val="323F1C36"/>
    <w:rsid w:val="33484217"/>
    <w:rsid w:val="340805A8"/>
    <w:rsid w:val="34256C0A"/>
    <w:rsid w:val="363B6C82"/>
    <w:rsid w:val="36CD05C3"/>
    <w:rsid w:val="38444BB9"/>
    <w:rsid w:val="396115EB"/>
    <w:rsid w:val="39BC5E4C"/>
    <w:rsid w:val="3A59585F"/>
    <w:rsid w:val="3ABE4618"/>
    <w:rsid w:val="3B427BB8"/>
    <w:rsid w:val="3C415AC6"/>
    <w:rsid w:val="3CA65833"/>
    <w:rsid w:val="3CF57DCA"/>
    <w:rsid w:val="3DF5764D"/>
    <w:rsid w:val="3E2F75EE"/>
    <w:rsid w:val="3E343474"/>
    <w:rsid w:val="3E604079"/>
    <w:rsid w:val="3E640628"/>
    <w:rsid w:val="3ECC595C"/>
    <w:rsid w:val="3F047A57"/>
    <w:rsid w:val="3FD504B9"/>
    <w:rsid w:val="3FFD5FEE"/>
    <w:rsid w:val="40615948"/>
    <w:rsid w:val="411717B9"/>
    <w:rsid w:val="42234F5F"/>
    <w:rsid w:val="442C5242"/>
    <w:rsid w:val="448322D4"/>
    <w:rsid w:val="44951FE4"/>
    <w:rsid w:val="44CB7CED"/>
    <w:rsid w:val="45947D5B"/>
    <w:rsid w:val="45E8341E"/>
    <w:rsid w:val="46DB514B"/>
    <w:rsid w:val="472E72F8"/>
    <w:rsid w:val="47332598"/>
    <w:rsid w:val="48526A58"/>
    <w:rsid w:val="498E37C2"/>
    <w:rsid w:val="4B2B00F0"/>
    <w:rsid w:val="4B5533B2"/>
    <w:rsid w:val="4C667968"/>
    <w:rsid w:val="4C8F67D9"/>
    <w:rsid w:val="4CF97807"/>
    <w:rsid w:val="4D7C38E7"/>
    <w:rsid w:val="4EF91E03"/>
    <w:rsid w:val="4FB75E0E"/>
    <w:rsid w:val="50740B35"/>
    <w:rsid w:val="50A509D6"/>
    <w:rsid w:val="50D12AE5"/>
    <w:rsid w:val="51111EC5"/>
    <w:rsid w:val="51AB5F0B"/>
    <w:rsid w:val="52326C6A"/>
    <w:rsid w:val="537C5640"/>
    <w:rsid w:val="54A42F34"/>
    <w:rsid w:val="56261704"/>
    <w:rsid w:val="564C7FE8"/>
    <w:rsid w:val="56825B2C"/>
    <w:rsid w:val="568E056B"/>
    <w:rsid w:val="569A5AF1"/>
    <w:rsid w:val="57AE06AC"/>
    <w:rsid w:val="5807152A"/>
    <w:rsid w:val="59125F5F"/>
    <w:rsid w:val="59812188"/>
    <w:rsid w:val="5A005489"/>
    <w:rsid w:val="5B000B25"/>
    <w:rsid w:val="5B330941"/>
    <w:rsid w:val="5B8A5421"/>
    <w:rsid w:val="5BE75664"/>
    <w:rsid w:val="5C1231A2"/>
    <w:rsid w:val="5C1357AA"/>
    <w:rsid w:val="5C177C74"/>
    <w:rsid w:val="5C50666A"/>
    <w:rsid w:val="5C60665C"/>
    <w:rsid w:val="5C9F3BF7"/>
    <w:rsid w:val="5CDA23D8"/>
    <w:rsid w:val="5D4F6DC7"/>
    <w:rsid w:val="5EAD68AB"/>
    <w:rsid w:val="5F864473"/>
    <w:rsid w:val="5FB22470"/>
    <w:rsid w:val="603A2B58"/>
    <w:rsid w:val="608F1BA8"/>
    <w:rsid w:val="60C836DC"/>
    <w:rsid w:val="610A52FB"/>
    <w:rsid w:val="619E6E3F"/>
    <w:rsid w:val="63155A3A"/>
    <w:rsid w:val="63FF71F2"/>
    <w:rsid w:val="64F658D5"/>
    <w:rsid w:val="64FD375E"/>
    <w:rsid w:val="65D10BB7"/>
    <w:rsid w:val="65F6513F"/>
    <w:rsid w:val="663B7BCC"/>
    <w:rsid w:val="67694F1E"/>
    <w:rsid w:val="683F7593"/>
    <w:rsid w:val="69B248AE"/>
    <w:rsid w:val="69DA3A17"/>
    <w:rsid w:val="69E805F0"/>
    <w:rsid w:val="6A3273AF"/>
    <w:rsid w:val="6AD6704D"/>
    <w:rsid w:val="6B323465"/>
    <w:rsid w:val="6C2E3BA6"/>
    <w:rsid w:val="6D266F73"/>
    <w:rsid w:val="6D3F7A9B"/>
    <w:rsid w:val="6DCA55EA"/>
    <w:rsid w:val="6ECC050A"/>
    <w:rsid w:val="6ED35D9D"/>
    <w:rsid w:val="6F387F68"/>
    <w:rsid w:val="6FC23990"/>
    <w:rsid w:val="6FD4231A"/>
    <w:rsid w:val="6FEA66D6"/>
    <w:rsid w:val="7027231C"/>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F12774"/>
    <w:rsid w:val="775A1CE8"/>
    <w:rsid w:val="77C96E79"/>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1399</Words>
  <Characters>6600</Characters>
  <Lines>41</Lines>
  <Paragraphs>11</Paragraphs>
  <TotalTime>0</TotalTime>
  <ScaleCrop>false</ScaleCrop>
  <LinksUpToDate>false</LinksUpToDate>
  <CharactersWithSpaces>7730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2022-09-30T08:29:06Z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394DDB65CDC54CF198248ED3C6CB88FC</vt:lpwstr>
  </property>
  <property fmtid="{D5CDD505-2E9C-101B-9397-08002B2CF9AE}" pid="4" name="commondata">
    <vt:lpwstr>eyJoZGlkIjoiOTcyOGM2ZTRiZmI4MzgxMmE1OWI1MGMyNDA3YTk5ZjUifQ==</vt:lpwstr>
  </property>
</Properties>
</file>