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396" w:tblpY="-42"/>
        <w:tblW w:w="21439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73"/>
        <w:gridCol w:w="1386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7573" w:type="dxa"/>
            <w:tcBorders>
              <w:top w:val="single" w:color="F79646" w:sz="8" w:space="0"/>
              <w:left w:val="single" w:color="F79646" w:sz="8" w:space="0"/>
              <w:bottom w:val="single" w:color="FFFFFF" w:sz="18" w:space="0"/>
              <w:right w:val="single" w:color="F79646" w:sz="8" w:space="0"/>
            </w:tcBorders>
            <w:shd w:val="clear" w:color="auto" w:fill="F79646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rPr>
                <w:rFonts w:ascii="Times" w:hAnsi="Times"/>
                <w:b/>
                <w:bCs/>
                <w:color w:val="FFFFFF"/>
                <w:sz w:val="72"/>
                <w:szCs w:val="72"/>
              </w:rPr>
            </w:pPr>
            <w:r>
              <w:rPr>
                <w:rFonts w:ascii="Times" w:hAnsi="Times"/>
                <w:b/>
                <w:bCs/>
                <w:color w:val="FFFFFF"/>
                <w:sz w:val="72"/>
                <w:szCs w:val="72"/>
              </w:rPr>
              <w:t>The topic</w:t>
            </w:r>
          </w:p>
        </w:tc>
        <w:tc>
          <w:tcPr>
            <w:tcW w:w="13866" w:type="dxa"/>
            <w:tcBorders>
              <w:top w:val="single" w:color="F79646" w:sz="8" w:space="0"/>
              <w:left w:val="single" w:color="F79646" w:sz="8" w:space="0"/>
              <w:bottom w:val="single" w:color="FFFFFF" w:sz="18" w:space="0"/>
              <w:right w:val="single" w:color="F79646" w:sz="8" w:space="0"/>
            </w:tcBorders>
            <w:shd w:val="clear" w:color="auto" w:fill="F79646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rPr>
                <w:rFonts w:ascii="Times" w:hAnsi="Times"/>
                <w:color w:val="FFFFFF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5" w:hRule="atLeast"/>
        </w:trPr>
        <w:tc>
          <w:tcPr>
            <w:tcW w:w="7573" w:type="dxa"/>
            <w:tcBorders>
              <w:top w:val="single" w:color="FFFFFF" w:sz="18" w:space="0"/>
              <w:left w:val="single" w:color="F79646" w:sz="8" w:space="0"/>
              <w:bottom w:val="single" w:color="F79646" w:sz="8" w:space="0"/>
              <w:right w:val="single" w:color="F79646" w:sz="8" w:space="0"/>
            </w:tcBorders>
            <w:shd w:val="clear" w:color="auto" w:fill="FBD5B5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rPr>
                <w:rFonts w:ascii="Times" w:hAnsi="Times"/>
                <w:b/>
                <w:bCs/>
                <w:color w:val="000000"/>
                <w:sz w:val="72"/>
                <w:szCs w:val="72"/>
              </w:rPr>
            </w:pPr>
            <w:r>
              <w:rPr>
                <w:rFonts w:hint="eastAsia" w:ascii="Times" w:hAnsi="Times"/>
                <w:b/>
                <w:bCs/>
                <w:color w:val="000000"/>
                <w:sz w:val="72"/>
                <w:szCs w:val="72"/>
              </w:rPr>
              <w:t>P</w:t>
            </w:r>
            <w:r>
              <w:rPr>
                <w:rFonts w:ascii="Times" w:hAnsi="Times"/>
                <w:b/>
                <w:bCs/>
                <w:color w:val="000000"/>
                <w:sz w:val="72"/>
                <w:szCs w:val="72"/>
              </w:rPr>
              <w:t>roblems</w:t>
            </w:r>
          </w:p>
        </w:tc>
        <w:tc>
          <w:tcPr>
            <w:tcW w:w="13866" w:type="dxa"/>
            <w:tcBorders>
              <w:top w:val="single" w:color="FFFFFF" w:sz="18" w:space="0"/>
              <w:left w:val="single" w:color="F79646" w:sz="8" w:space="0"/>
              <w:bottom w:val="single" w:color="F79646" w:sz="8" w:space="0"/>
              <w:right w:val="single" w:color="F79646" w:sz="8" w:space="0"/>
            </w:tcBorders>
            <w:shd w:val="clear" w:color="auto" w:fill="FBD5B5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rPr>
                <w:rFonts w:ascii="Times" w:hAnsi="Times"/>
                <w:color w:val="000000"/>
              </w:rPr>
            </w:pPr>
          </w:p>
          <w:p>
            <w:pPr>
              <w:rPr>
                <w:rFonts w:ascii="Times" w:hAnsi="Times"/>
                <w:color w:val="000000"/>
              </w:rPr>
            </w:pPr>
          </w:p>
          <w:p>
            <w:pPr>
              <w:rPr>
                <w:rFonts w:ascii="Times" w:hAnsi="Times"/>
                <w:color w:val="000000"/>
              </w:rPr>
            </w:pPr>
          </w:p>
          <w:p>
            <w:pPr>
              <w:rPr>
                <w:rFonts w:ascii="Times" w:hAnsi="Times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5" w:hRule="atLeast"/>
        </w:trPr>
        <w:tc>
          <w:tcPr>
            <w:tcW w:w="7573" w:type="dxa"/>
            <w:tcBorders>
              <w:top w:val="single" w:color="F79646" w:sz="8" w:space="0"/>
              <w:left w:val="single" w:color="F79646" w:sz="8" w:space="0"/>
              <w:bottom w:val="single" w:color="F79646" w:sz="8" w:space="0"/>
              <w:right w:val="single" w:color="F79646" w:sz="8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rPr>
                <w:rFonts w:hint="default" w:ascii="Times" w:hAnsi="Times" w:eastAsia="宋体"/>
                <w:b/>
                <w:bCs/>
                <w:color w:val="000000"/>
                <w:sz w:val="72"/>
                <w:szCs w:val="72"/>
                <w:lang w:val="en-US" w:eastAsia="zh-CN"/>
              </w:rPr>
            </w:pPr>
            <w:r>
              <w:rPr>
                <w:rFonts w:hint="eastAsia" w:ascii="Times" w:hAnsi="Times" w:eastAsia="宋体"/>
                <w:b/>
                <w:bCs/>
                <w:color w:val="000000"/>
                <w:sz w:val="72"/>
                <w:szCs w:val="72"/>
                <w:lang w:val="en-US" w:eastAsia="zh-CN"/>
              </w:rPr>
              <w:t>How to make us and the Internet stronger together?</w:t>
            </w:r>
          </w:p>
        </w:tc>
        <w:tc>
          <w:tcPr>
            <w:tcW w:w="13866" w:type="dxa"/>
            <w:tcBorders>
              <w:top w:val="single" w:color="F79646" w:sz="8" w:space="0"/>
              <w:left w:val="single" w:color="F79646" w:sz="8" w:space="0"/>
              <w:bottom w:val="single" w:color="F79646" w:sz="8" w:space="0"/>
              <w:right w:val="single" w:color="F79646" w:sz="8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rPr>
                <w:rFonts w:ascii="Times" w:hAnsi="Times"/>
                <w:color w:val="000000"/>
              </w:rPr>
            </w:pPr>
          </w:p>
          <w:p>
            <w:pPr>
              <w:rPr>
                <w:rFonts w:ascii="Times" w:hAnsi="Times"/>
                <w:color w:val="000000"/>
              </w:rPr>
            </w:pPr>
          </w:p>
          <w:p>
            <w:pPr>
              <w:rPr>
                <w:rFonts w:ascii="Times" w:hAnsi="Times"/>
                <w:color w:val="000000"/>
              </w:rPr>
            </w:pPr>
          </w:p>
          <w:p>
            <w:pPr>
              <w:rPr>
                <w:rFonts w:ascii="Times" w:hAnsi="Times"/>
                <w:color w:val="000000"/>
              </w:rPr>
            </w:pPr>
          </w:p>
          <w:p>
            <w:pPr>
              <w:rPr>
                <w:rFonts w:ascii="Times" w:hAnsi="Times"/>
                <w:color w:val="000000"/>
              </w:rPr>
            </w:pPr>
          </w:p>
          <w:p>
            <w:pPr>
              <w:rPr>
                <w:rFonts w:ascii="Times" w:hAnsi="Times"/>
                <w:color w:val="000000"/>
              </w:rPr>
            </w:pPr>
            <w:bookmarkStart w:id="0" w:name="_GoBack"/>
            <w:bookmarkEnd w:id="0"/>
          </w:p>
          <w:p>
            <w:pPr>
              <w:rPr>
                <w:rFonts w:ascii="Times" w:hAnsi="Times"/>
                <w:color w:val="000000"/>
              </w:rPr>
            </w:pPr>
          </w:p>
          <w:p>
            <w:pPr>
              <w:rPr>
                <w:rFonts w:ascii="Times" w:hAnsi="Times"/>
                <w:color w:val="000000"/>
              </w:rPr>
            </w:pPr>
          </w:p>
          <w:p>
            <w:pPr>
              <w:rPr>
                <w:rFonts w:ascii="Times" w:hAnsi="Times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9" w:hRule="atLeast"/>
        </w:trPr>
        <w:tc>
          <w:tcPr>
            <w:tcW w:w="7573" w:type="dxa"/>
            <w:tcBorders>
              <w:top w:val="single" w:color="F79646" w:sz="8" w:space="0"/>
              <w:left w:val="single" w:color="F79646" w:sz="8" w:space="0"/>
              <w:bottom w:val="single" w:color="F79646" w:sz="8" w:space="0"/>
              <w:right w:val="single" w:color="F79646" w:sz="8" w:space="0"/>
            </w:tcBorders>
            <w:shd w:val="clear" w:color="auto" w:fill="FBD5B5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rPr>
                <w:rFonts w:ascii="Times" w:hAnsi="Times"/>
                <w:b/>
                <w:bCs/>
                <w:color w:val="000000"/>
                <w:sz w:val="72"/>
                <w:szCs w:val="72"/>
              </w:rPr>
            </w:pPr>
            <w:r>
              <w:rPr>
                <w:rFonts w:ascii="Times" w:hAnsi="Times"/>
                <w:b/>
                <w:bCs/>
                <w:color w:val="000000"/>
                <w:sz w:val="72"/>
                <w:szCs w:val="72"/>
              </w:rPr>
              <w:t>Examples</w:t>
            </w:r>
          </w:p>
        </w:tc>
        <w:tc>
          <w:tcPr>
            <w:tcW w:w="13866" w:type="dxa"/>
            <w:tcBorders>
              <w:top w:val="single" w:color="F79646" w:sz="8" w:space="0"/>
              <w:left w:val="single" w:color="F79646" w:sz="8" w:space="0"/>
              <w:bottom w:val="single" w:color="F79646" w:sz="8" w:space="0"/>
              <w:right w:val="single" w:color="F79646" w:sz="8" w:space="0"/>
            </w:tcBorders>
            <w:shd w:val="clear" w:color="auto" w:fill="FBD5B5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rPr>
                <w:rFonts w:ascii="Times" w:hAnsi="Times"/>
                <w:color w:val="000000"/>
              </w:rPr>
            </w:pPr>
          </w:p>
          <w:p>
            <w:pPr>
              <w:rPr>
                <w:rFonts w:ascii="Times" w:hAnsi="Times"/>
                <w:color w:val="000000"/>
              </w:rPr>
            </w:pPr>
          </w:p>
          <w:p>
            <w:pPr>
              <w:rPr>
                <w:rFonts w:ascii="Times" w:hAnsi="Times"/>
                <w:color w:val="000000"/>
              </w:rPr>
            </w:pPr>
          </w:p>
          <w:p>
            <w:pPr>
              <w:rPr>
                <w:rFonts w:ascii="Times" w:hAnsi="Times"/>
                <w:color w:val="000000"/>
              </w:rPr>
            </w:pPr>
          </w:p>
          <w:p>
            <w:pPr>
              <w:rPr>
                <w:rFonts w:ascii="Times" w:hAnsi="Times"/>
                <w:color w:val="000000"/>
              </w:rPr>
            </w:pPr>
          </w:p>
          <w:p>
            <w:pPr>
              <w:rPr>
                <w:rFonts w:ascii="Times" w:hAnsi="Times"/>
                <w:color w:val="000000"/>
              </w:rPr>
            </w:pPr>
          </w:p>
          <w:p>
            <w:pPr>
              <w:rPr>
                <w:rFonts w:ascii="Times" w:hAnsi="Times"/>
                <w:color w:val="000000"/>
              </w:rPr>
            </w:pPr>
          </w:p>
        </w:tc>
      </w:tr>
    </w:tbl>
    <w:p/>
    <w:sectPr>
      <w:pgSz w:w="23811" w:h="16838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imes">
    <w:altName w:val="Times New Roman"/>
    <w:panose1 w:val="00000500000000020000"/>
    <w:charset w:val="00"/>
    <w:family w:val="auto"/>
    <w:pitch w:val="default"/>
    <w:sig w:usb0="00000000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4" w:lineRule="auto"/>
      </w:pPr>
      <w:r>
        <w:separator/>
      </w:r>
    </w:p>
  </w:footnote>
  <w:footnote w:type="continuationSeparator" w:id="1">
    <w:p>
      <w:pPr>
        <w:spacing w:before="0" w:after="0" w:line="27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zZmMzNjgwNmMxODZmNDE1Y2UxMThkMDBhMTllM2MifQ=="/>
  </w:docVars>
  <w:rsids>
    <w:rsidRoot w:val="20DB060C"/>
    <w:rsid w:val="20DB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 w:line="274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Office_11.1.0.12978_F1E327BC-269C-435d-A152-05C5408002CA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2022-12-06T04:28:00Z</dcterms:created>
  <dc:creator>风范广告韩华</dc:creator>
  <cp:lastModifiedBy>风范广告韩华</cp:lastModifiedBy>
  <cp:lastPrinted>2022-12-06T04:31:34Z</cp:lastPrinted>
  <dcterms:modified xsi:type="dcterms:W3CDTF">2022-12-06T04:32:05Z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2052-11.1.0.12978</vt:lpwstr>
  </property>
  <property fmtid="{D5CDD505-2E9C-101B-9397-08002B2CF9AE}" pid="3" name="ICV">
    <vt:lpwstr>58A7E13421AC458A85907D8B145BCBF6</vt:lpwstr>
  </property>
</Properties>
</file>