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b/>
          <w:bCs/>
          <w:sz w:val="28"/>
          <w:szCs w:val="28"/>
        </w:rPr>
      </w:pPr>
      <w:r>
        <w:rPr>
          <w:rFonts w:hint="eastAsia"/>
          <w:b/>
          <w:bCs/>
          <w:sz w:val="28"/>
          <w:szCs w:val="28"/>
        </w:rPr>
        <w:t>教学</w:t>
      </w:r>
      <w:r>
        <w:rPr>
          <w:b/>
          <w:bCs/>
          <w:sz w:val="28"/>
          <w:szCs w:val="28"/>
        </w:rPr>
        <w:t>设计</w:t>
      </w:r>
    </w:p>
    <w:tbl>
      <w:tblPr>
        <w:tblStyle w:val="8"/>
        <w:tblW w:w="864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693"/>
        <w:gridCol w:w="709"/>
        <w:gridCol w:w="1842"/>
        <w:gridCol w:w="70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gridSpan w:val="6"/>
            <w:shd w:val="clear" w:color="auto" w:fill="CCCCCC"/>
            <w:vAlign w:val="center"/>
          </w:tcPr>
          <w:p>
            <w:pPr>
              <w:ind w:firstLine="0" w:firstLineChars="0"/>
              <w:jc w:val="center"/>
              <w:rPr>
                <w:rFonts w:hint="default" w:ascii="Times New Roman" w:hAnsi="Times New Roman" w:cs="Times New Roman"/>
                <w:sz w:val="21"/>
                <w:szCs w:val="21"/>
              </w:rPr>
            </w:pPr>
            <w:bookmarkStart w:id="0" w:name="_Hlk46248128"/>
            <w:bookmarkStart w:id="1" w:name="_Hlk46248145"/>
            <w:r>
              <w:rPr>
                <w:rFonts w:hint="default" w:ascii="Times New Roman" w:hAnsi="Times New Roman" w:cs="Times New Roman"/>
                <w:sz w:val="21"/>
                <w:szCs w:val="21"/>
              </w:rPr>
              <w:br w:type="page"/>
            </w:r>
            <w:r>
              <w:rPr>
                <w:rFonts w:hint="default" w:ascii="Times New Roman" w:hAnsi="Times New Roman" w:cs="Times New Roman"/>
                <w:sz w:val="21"/>
                <w:szCs w:val="21"/>
              </w:rPr>
              <w:br w:type="page"/>
            </w:r>
            <w:r>
              <w:rPr>
                <w:rFonts w:hint="default" w:ascii="Times New Roman" w:hAnsi="Times New Roman" w:cs="Times New Roman"/>
                <w:sz w:val="21"/>
                <w:szCs w:val="21"/>
              </w:rPr>
              <w:t>课程基本信息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35" w:type="dxa"/>
            <w:shd w:val="clear" w:color="auto" w:fill="auto"/>
            <w:vAlign w:val="center"/>
          </w:tcPr>
          <w:p>
            <w:pPr>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学科</w:t>
            </w:r>
          </w:p>
        </w:tc>
        <w:tc>
          <w:tcPr>
            <w:tcW w:w="2693" w:type="dxa"/>
            <w:shd w:val="clear" w:color="auto" w:fill="auto"/>
            <w:vAlign w:val="center"/>
          </w:tcPr>
          <w:p>
            <w:pPr>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英语</w:t>
            </w:r>
          </w:p>
        </w:tc>
        <w:tc>
          <w:tcPr>
            <w:tcW w:w="709" w:type="dxa"/>
            <w:shd w:val="clear" w:color="auto" w:fill="auto"/>
            <w:vAlign w:val="center"/>
          </w:tcPr>
          <w:p>
            <w:pPr>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年级</w:t>
            </w:r>
          </w:p>
        </w:tc>
        <w:tc>
          <w:tcPr>
            <w:tcW w:w="1842" w:type="dxa"/>
            <w:shd w:val="clear" w:color="auto" w:fill="auto"/>
            <w:vAlign w:val="center"/>
          </w:tcPr>
          <w:p>
            <w:pPr>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高一</w:t>
            </w:r>
          </w:p>
        </w:tc>
        <w:tc>
          <w:tcPr>
            <w:tcW w:w="709" w:type="dxa"/>
            <w:shd w:val="clear" w:color="auto" w:fill="auto"/>
            <w:vAlign w:val="center"/>
          </w:tcPr>
          <w:p>
            <w:pPr>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学期</w:t>
            </w:r>
          </w:p>
        </w:tc>
        <w:tc>
          <w:tcPr>
            <w:tcW w:w="1559" w:type="dxa"/>
            <w:shd w:val="clear" w:color="auto" w:fill="auto"/>
            <w:vAlign w:val="center"/>
          </w:tcPr>
          <w:p>
            <w:pPr>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春季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135" w:type="dxa"/>
            <w:shd w:val="clear" w:color="auto" w:fill="auto"/>
            <w:vAlign w:val="center"/>
          </w:tcPr>
          <w:p>
            <w:pPr>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课题</w:t>
            </w:r>
          </w:p>
        </w:tc>
        <w:tc>
          <w:tcPr>
            <w:tcW w:w="7512" w:type="dxa"/>
            <w:gridSpan w:val="5"/>
            <w:shd w:val="clear" w:color="auto" w:fill="auto"/>
            <w:vAlign w:val="center"/>
          </w:tcPr>
          <w:p>
            <w:pPr>
              <w:ind w:firstLine="0" w:firstLineChars="0"/>
              <w:rPr>
                <w:rFonts w:hint="default" w:ascii="Times New Roman" w:hAnsi="Times New Roman" w:cs="Times New Roman"/>
                <w:i/>
                <w:sz w:val="21"/>
                <w:szCs w:val="21"/>
              </w:rPr>
            </w:pPr>
            <w:r>
              <w:rPr>
                <w:rFonts w:hint="default" w:ascii="Times New Roman" w:hAnsi="Times New Roman" w:cs="Times New Roman"/>
                <w:b w:val="0"/>
                <w:bCs w:val="0"/>
                <w:i/>
                <w:color w:val="auto"/>
                <w:sz w:val="21"/>
                <w:szCs w:val="21"/>
              </w:rPr>
              <w:t>B2U2  Reading and Thinking</w:t>
            </w:r>
            <w:r>
              <w:rPr>
                <w:rFonts w:hint="eastAsia" w:ascii="Times New Roman" w:hAnsi="Times New Roman" w:cs="Times New Roman"/>
                <w:b w:val="0"/>
                <w:bCs w:val="0"/>
                <w:i/>
                <w:color w:val="auto"/>
                <w:sz w:val="21"/>
                <w:szCs w:val="21"/>
                <w:lang w:val="en-US" w:eastAsia="zh-CN"/>
              </w:rPr>
              <w:t xml:space="preserve">  A</w:t>
            </w:r>
            <w:r>
              <w:rPr>
                <w:rFonts w:hint="default" w:ascii="Times New Roman" w:hAnsi="Times New Roman" w:cs="Times New Roman"/>
                <w:b w:val="0"/>
                <w:bCs w:val="0"/>
                <w:i/>
                <w:color w:val="auto"/>
                <w:sz w:val="21"/>
                <w:szCs w:val="21"/>
              </w:rPr>
              <w:t xml:space="preserve"> DAY IN THE CLOUDS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shd w:val="clear" w:color="auto" w:fill="auto"/>
          </w:tcPr>
          <w:p>
            <w:pPr>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教科书</w:t>
            </w:r>
          </w:p>
        </w:tc>
        <w:tc>
          <w:tcPr>
            <w:tcW w:w="7512" w:type="dxa"/>
            <w:gridSpan w:val="5"/>
            <w:shd w:val="clear" w:color="auto" w:fill="auto"/>
          </w:tcPr>
          <w:p>
            <w:pPr>
              <w:ind w:firstLine="0" w:firstLineChars="0"/>
              <w:jc w:val="left"/>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书  名：</w:t>
            </w:r>
            <w:r>
              <w:rPr>
                <w:rFonts w:hint="default" w:ascii="Times New Roman" w:hAnsi="Times New Roman" w:cs="Times New Roman"/>
                <w:sz w:val="21"/>
                <w:szCs w:val="21"/>
                <w:lang w:val="en-US" w:eastAsia="zh-CN"/>
              </w:rPr>
              <w:t>普通高中教科书英语必修第二册</w:t>
            </w:r>
          </w:p>
          <w:p>
            <w:pPr>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出版社：</w:t>
            </w:r>
            <w:r>
              <w:rPr>
                <w:rFonts w:hint="default" w:ascii="Times New Roman" w:hAnsi="Times New Roman" w:cs="Times New Roman"/>
                <w:sz w:val="21"/>
                <w:szCs w:val="21"/>
                <w:lang w:val="en-US" w:eastAsia="zh-CN"/>
              </w:rPr>
              <w:t>人民教育</w:t>
            </w:r>
            <w:r>
              <w:rPr>
                <w:rFonts w:hint="default" w:ascii="Times New Roman" w:hAnsi="Times New Roman" w:cs="Times New Roman"/>
                <w:sz w:val="21"/>
                <w:szCs w:val="21"/>
              </w:rPr>
              <w:t>出版社               出版日期：</w:t>
            </w:r>
            <w:r>
              <w:rPr>
                <w:rFonts w:hint="default" w:ascii="Times New Roman" w:hAnsi="Times New Roman" w:cs="Times New Roman"/>
                <w:sz w:val="21"/>
                <w:szCs w:val="21"/>
                <w:lang w:val="en-US" w:eastAsia="zh-CN"/>
              </w:rPr>
              <w:t>2019</w:t>
            </w:r>
            <w:r>
              <w:rPr>
                <w:rFonts w:hint="default" w:ascii="Times New Roman" w:hAnsi="Times New Roman" w:cs="Times New Roman"/>
                <w:sz w:val="21"/>
                <w:szCs w:val="21"/>
              </w:rPr>
              <w:t>年</w:t>
            </w:r>
            <w:r>
              <w:rPr>
                <w:rFonts w:hint="default" w:ascii="Times New Roman" w:hAnsi="Times New Roman" w:cs="Times New Roman"/>
                <w:sz w:val="21"/>
                <w:szCs w:val="21"/>
                <w:lang w:val="en-US" w:eastAsia="zh-CN"/>
              </w:rPr>
              <w:t>6</w:t>
            </w:r>
            <w:r>
              <w:rPr>
                <w:rFonts w:hint="default" w:ascii="Times New Roman" w:hAnsi="Times New Roman" w:cs="Times New Roman"/>
                <w:sz w:val="21"/>
                <w:szCs w:val="21"/>
              </w:rPr>
              <w:t>月</w:t>
            </w:r>
          </w:p>
        </w:tc>
      </w:tr>
      <w:bookmarkEnd w:id="0"/>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gridSpan w:val="6"/>
            <w:shd w:val="clear" w:color="auto" w:fill="D9D9D9"/>
          </w:tcPr>
          <w:p>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gridSpan w:val="6"/>
            <w:shd w:val="clear" w:color="auto" w:fill="auto"/>
          </w:tcPr>
          <w:p>
            <w:pPr>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1.语言能力：掌握重要的词语和表达，如濒危动物、野生动物保护、关注人与动物关系等， 如die out, mass extinction, live a harmony with nature等表达。</w:t>
            </w:r>
          </w:p>
          <w:p>
            <w:pPr>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学习能力：提高阅读能力，强化训练跳读、查读阅读技巧，提炼文段中关键信息并进行整合，加深对教材文本的理解。</w:t>
            </w:r>
          </w:p>
          <w:p>
            <w:pPr>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文化品格：拓宽野生动物保护视野，着眼于国内外野生动物的保护，培养博爱情怀。</w:t>
            </w:r>
          </w:p>
          <w:p>
            <w:pPr>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思维品质: 基于自主学习和小组合作探究，熟练运用思维导图，利用思维导图复述文章，在探讨中创新性多角度提出保护野生动物的举措。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gridSpan w:val="6"/>
            <w:shd w:val="clear" w:color="auto" w:fill="D9D9D9"/>
          </w:tcPr>
          <w:p>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gridSpan w:val="6"/>
            <w:shd w:val="clear" w:color="auto" w:fill="auto"/>
          </w:tcPr>
          <w:p>
            <w:pPr>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教学重点：</w:t>
            </w:r>
          </w:p>
          <w:p>
            <w:pPr>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1.保护野生动物相关短语的学习</w:t>
            </w:r>
          </w:p>
          <w:p>
            <w:pPr>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思维导图的运用</w:t>
            </w:r>
          </w:p>
          <w:p>
            <w:pPr>
              <w:ind w:firstLine="0" w:firstLineChars="0"/>
              <w:jc w:val="left"/>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3.学会并行结构下抽取文章的中心思想。</w:t>
            </w:r>
          </w:p>
          <w:p>
            <w:pPr>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教学难点：</w:t>
            </w:r>
          </w:p>
          <w:p>
            <w:pPr>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1. 如何运用思维导图找到文章的线索，理解全文</w:t>
            </w:r>
          </w:p>
          <w:p>
            <w:pPr>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如何利用思维导图抽取全文的中心思想</w:t>
            </w:r>
          </w:p>
          <w:p>
            <w:pPr>
              <w:ind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如何利用思维导图复述文章。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gridSpan w:val="6"/>
            <w:shd w:val="clear" w:color="auto" w:fill="D9D9D9"/>
          </w:tcPr>
          <w:p>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5" w:hRule="atLeast"/>
        </w:trPr>
        <w:tc>
          <w:tcPr>
            <w:tcW w:w="8647" w:type="dxa"/>
            <w:gridSpan w:val="6"/>
            <w:shd w:val="clear" w:color="auto" w:fill="auto"/>
          </w:tcPr>
          <w:p>
            <w:pPr>
              <w:rPr>
                <w:rFonts w:hint="default" w:ascii="Times New Roman" w:hAnsi="Times New Roman" w:cs="Times New Roman"/>
              </w:rPr>
            </w:pPr>
            <w:r>
              <w:rPr>
                <w:rFonts w:hint="default" w:ascii="Times New Roman" w:hAnsi="Times New Roman" w:cs="Times New Roman"/>
              </w:rPr>
              <w:t>Teaching steps</w:t>
            </w:r>
          </w:p>
          <w:p>
            <w:pPr>
              <w:rPr>
                <w:rFonts w:hint="default" w:ascii="Times New Roman" w:hAnsi="Times New Roman" w:cs="Times New Roman"/>
              </w:rPr>
            </w:pPr>
            <w:r>
              <w:rPr>
                <w:rFonts w:hint="default" w:ascii="Times New Roman" w:hAnsi="Times New Roman" w:cs="Times New Roman"/>
              </w:rPr>
              <w:t>【Step 1】Lead-in</w:t>
            </w:r>
          </w:p>
          <w:p>
            <w:pPr>
              <w:rPr>
                <w:rFonts w:hint="default" w:ascii="Times New Roman" w:hAnsi="Times New Roman" w:cs="Times New Roman"/>
              </w:rPr>
            </w:pPr>
            <w:r>
              <w:rPr>
                <w:rFonts w:hint="default" w:ascii="Times New Roman" w:hAnsi="Times New Roman" w:cs="Times New Roman"/>
              </w:rPr>
              <w:t xml:space="preserve">Task: Watch a video clip by the use of google map and show students the vivid environment of antelopes </w:t>
            </w:r>
          </w:p>
          <w:p>
            <w:pPr>
              <w:rPr>
                <w:rFonts w:hint="default" w:ascii="Times New Roman" w:hAnsi="Times New Roman" w:cs="Times New Roman"/>
              </w:rPr>
            </w:pPr>
            <w:r>
              <w:rPr>
                <w:rFonts w:hint="default" w:ascii="Times New Roman" w:hAnsi="Times New Roman" w:cs="Times New Roman"/>
              </w:rPr>
              <w:t>Aim: To motivate students to learn more about antelope’s protection.</w:t>
            </w:r>
          </w:p>
          <w:p>
            <w:pPr>
              <w:rPr>
                <w:rFonts w:hint="default" w:ascii="Times New Roman" w:hAnsi="Times New Roman" w:cs="Times New Roman"/>
              </w:rPr>
            </w:pPr>
            <w:r>
              <w:rPr>
                <w:rFonts w:hint="default" w:ascii="Times New Roman" w:hAnsi="Times New Roman" w:cs="Times New Roman"/>
              </w:rPr>
              <w:t xml:space="preserve">【Step </w:t>
            </w:r>
            <w:r>
              <w:rPr>
                <w:rFonts w:hint="default" w:ascii="Times New Roman" w:hAnsi="Times New Roman" w:cs="Times New Roman"/>
                <w:lang w:val="es-ES"/>
              </w:rPr>
              <w:t>2</w:t>
            </w:r>
            <w:r>
              <w:rPr>
                <w:rFonts w:hint="default" w:ascii="Times New Roman" w:hAnsi="Times New Roman" w:cs="Times New Roman"/>
              </w:rPr>
              <w:t>】fast reading: skimming (para.1~para.3)</w:t>
            </w:r>
          </w:p>
          <w:p>
            <w:pPr>
              <w:rPr>
                <w:rFonts w:hint="default" w:ascii="Times New Roman" w:hAnsi="Times New Roman" w:cs="Times New Roman"/>
              </w:rPr>
            </w:pPr>
            <w:r>
              <w:rPr>
                <w:rFonts w:hint="default" w:ascii="Times New Roman" w:hAnsi="Times New Roman" w:cs="Times New Roman"/>
              </w:rPr>
              <w:t xml:space="preserve">Task: Students compete the basic structure of the text by drawing a mind map. (Where .Who) </w:t>
            </w:r>
          </w:p>
          <w:p>
            <w:pPr>
              <w:rPr>
                <w:rFonts w:hint="default" w:ascii="Times New Roman" w:hAnsi="Times New Roman" w:cs="Times New Roman"/>
              </w:rPr>
            </w:pPr>
            <w:r>
              <w:rPr>
                <w:rFonts w:hint="default" w:ascii="Times New Roman" w:hAnsi="Times New Roman" w:cs="Times New Roman"/>
              </w:rPr>
              <w:t>Aim: To help students establish the basic understanding of text.</w:t>
            </w:r>
          </w:p>
          <w:p>
            <w:pPr>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264150" cy="34099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4150" cy="3409950"/>
                          </a:xfrm>
                          <a:prstGeom prst="rect">
                            <a:avLst/>
                          </a:prstGeom>
                          <a:noFill/>
                          <a:ln>
                            <a:noFill/>
                          </a:ln>
                        </pic:spPr>
                      </pic:pic>
                    </a:graphicData>
                  </a:graphic>
                </wp:inline>
              </w:drawing>
            </w:r>
          </w:p>
          <w:p>
            <w:pPr>
              <w:rPr>
                <w:rFonts w:hint="default" w:ascii="Times New Roman" w:hAnsi="Times New Roman" w:cs="Times New Roman"/>
                <w:lang w:val="en-US" w:eastAsia="zh-CN"/>
              </w:rPr>
            </w:pPr>
            <w:r>
              <w:rPr>
                <w:rFonts w:hint="default" w:ascii="Times New Roman" w:hAnsi="Times New Roman" w:cs="Times New Roman"/>
              </w:rPr>
              <w:t xml:space="preserve">【Step </w:t>
            </w:r>
            <w:r>
              <w:rPr>
                <w:rFonts w:hint="default" w:ascii="Times New Roman" w:hAnsi="Times New Roman" w:cs="Times New Roman"/>
                <w:lang w:val="es-ES"/>
              </w:rPr>
              <w:t>3</w:t>
            </w:r>
            <w:r>
              <w:rPr>
                <w:rFonts w:hint="default" w:ascii="Times New Roman" w:hAnsi="Times New Roman" w:cs="Times New Roman"/>
              </w:rPr>
              <w:t>】detailed reading: scanning</w:t>
            </w:r>
          </w:p>
          <w:p>
            <w:pPr>
              <w:rPr>
                <w:rFonts w:hint="default" w:ascii="Times New Roman" w:hAnsi="Times New Roman" w:cs="Times New Roman"/>
              </w:rPr>
            </w:pPr>
            <w:r>
              <w:rPr>
                <w:rFonts w:hint="default" w:ascii="Times New Roman" w:hAnsi="Times New Roman" w:cs="Times New Roman"/>
              </w:rPr>
              <w:t xml:space="preserve">Task: Students looks for further information about the story of antelopes by reading para.4-6  (What) </w:t>
            </w:r>
          </w:p>
          <w:p>
            <w:pPr>
              <w:ind w:firstLine="120" w:firstLineChars="50"/>
              <w:rPr>
                <w:rFonts w:hint="default" w:ascii="Times New Roman" w:hAnsi="Times New Roman" w:cs="Times New Roman"/>
              </w:rPr>
            </w:pPr>
            <w:r>
              <w:rPr>
                <w:rFonts w:hint="default" w:ascii="Times New Roman" w:hAnsi="Times New Roman" w:cs="Times New Roman"/>
              </w:rPr>
              <w:t>Questions(para 4.) :</w:t>
            </w:r>
          </w:p>
          <w:p>
            <w:pPr>
              <w:ind w:firstLine="120" w:firstLineChars="50"/>
              <w:rPr>
                <w:rFonts w:hint="default" w:ascii="Times New Roman" w:hAnsi="Times New Roman" w:cs="Times New Roman"/>
              </w:rPr>
            </w:pPr>
            <w:r>
              <w:rPr>
                <w:rFonts w:hint="default" w:ascii="Times New Roman" w:hAnsi="Times New Roman" w:cs="Times New Roman"/>
              </w:rPr>
              <w:t xml:space="preserve">1. How to describe the time between 1980s-1990s for antelopes? </w:t>
            </w:r>
          </w:p>
          <w:p>
            <w:pPr>
              <w:ind w:left="0" w:leftChars="0" w:firstLine="0" w:firstLineChars="0"/>
              <w:rPr>
                <w:rFonts w:hint="default" w:ascii="Times New Roman" w:hAnsi="Times New Roman" w:cs="Times New Roman"/>
              </w:rPr>
            </w:pPr>
            <w:r>
              <w:rPr>
                <w:rFonts w:hint="default" w:ascii="Times New Roman" w:hAnsi="Times New Roman" w:cs="Times New Roman"/>
              </w:rPr>
              <w:t>2. What’s the cause and results of the decreasing number of antelopes？</w:t>
            </w:r>
          </w:p>
          <w:p>
            <w:pPr>
              <w:ind w:firstLine="120" w:firstLineChars="50"/>
              <w:rPr>
                <w:rFonts w:hint="default" w:ascii="Times New Roman" w:hAnsi="Times New Roman" w:cs="Times New Roman"/>
              </w:rPr>
            </w:pPr>
            <w:r>
              <w:rPr>
                <w:rFonts w:hint="default" w:ascii="Times New Roman" w:hAnsi="Times New Roman" w:cs="Times New Roman"/>
              </w:rPr>
              <w:t>Question2(para 5-6.) 1. What measures have been taken to save antelopes after 1990s ?</w:t>
            </w:r>
          </w:p>
          <w:p>
            <w:pPr>
              <w:rPr>
                <w:rFonts w:hint="default" w:ascii="Times New Roman" w:hAnsi="Times New Roman" w:cs="Times New Roman"/>
              </w:rPr>
            </w:pPr>
            <w:r>
              <w:rPr>
                <w:rFonts w:hint="default" w:ascii="Times New Roman" w:hAnsi="Times New Roman" w:cs="Times New Roman"/>
              </w:rPr>
              <w:t>(add more details to the mind map</w:t>
            </w:r>
            <w:r>
              <w:rPr>
                <w:rFonts w:hint="default" w:ascii="Times New Roman" w:hAnsi="Times New Roman" w:cs="Times New Roman"/>
                <w:lang w:val="en-US" w:eastAsia="zh-CN"/>
              </w:rPr>
              <w:t xml:space="preserve"> </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5272405" cy="2891790"/>
                  <wp:effectExtent l="0" t="0" r="1079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2405" cy="2891790"/>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t>【Step 4】creative and critical thinking</w:t>
            </w:r>
          </w:p>
          <w:p>
            <w:pPr>
              <w:rPr>
                <w:rFonts w:hint="default" w:ascii="Times New Roman" w:hAnsi="Times New Roman" w:cs="Times New Roman"/>
              </w:rPr>
            </w:pPr>
            <w:r>
              <w:rPr>
                <w:rFonts w:hint="default" w:ascii="Times New Roman" w:hAnsi="Times New Roman" w:cs="Times New Roman"/>
              </w:rPr>
              <w:t>Task: The threats to the Tibetan antelopes have not yet disappeared. Students reflects on antelope’s protection and give a speech calling for wildlife protection from different aspects.</w:t>
            </w:r>
          </w:p>
          <w:p>
            <w:pPr>
              <w:rPr>
                <w:rFonts w:hint="default" w:ascii="Times New Roman" w:hAnsi="Times New Roman" w:cs="Times New Roman"/>
              </w:rPr>
            </w:pPr>
            <w:r>
              <w:rPr>
                <w:rFonts w:hint="default" w:ascii="Times New Roman" w:hAnsi="Times New Roman" w:cs="Times New Roman"/>
              </w:rPr>
              <w:t xml:space="preserve">Aim: To help students build up the awareness of wildlife protection in creative and critical way.  </w:t>
            </w:r>
          </w:p>
          <w:p>
            <w:pPr>
              <w:ind w:left="210" w:hanging="240" w:hangingChars="100"/>
              <w:rPr>
                <w:rFonts w:hint="default" w:ascii="Times New Roman" w:hAnsi="Times New Roman" w:cs="Times New Roman"/>
                <w:b/>
                <w:szCs w:val="21"/>
              </w:rPr>
            </w:pPr>
            <w:r>
              <w:rPr>
                <w:rFonts w:hint="default" w:ascii="Times New Roman" w:hAnsi="Times New Roman" w:cs="Times New Roman"/>
              </w:rPr>
              <w:drawing>
                <wp:inline distT="0" distB="0" distL="114300" distR="114300">
                  <wp:extent cx="5262880" cy="2937510"/>
                  <wp:effectExtent l="0" t="0" r="762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62880" cy="2937510"/>
                          </a:xfrm>
                          <a:prstGeom prst="rect">
                            <a:avLst/>
                          </a:prstGeom>
                          <a:noFill/>
                          <a:ln>
                            <a:noFill/>
                          </a:ln>
                        </pic:spPr>
                      </pic:pic>
                    </a:graphicData>
                  </a:graphic>
                </wp:inline>
              </w:drawing>
            </w:r>
          </w:p>
          <w:p>
            <w:pPr>
              <w:jc w:val="center"/>
              <w:rPr>
                <w:rFonts w:hint="eastAsia" w:ascii="Times New Roman" w:hAnsi="Times New Roman" w:cs="Times New Roman"/>
                <w:b/>
                <w:szCs w:val="21"/>
                <w:lang w:val="en-US" w:eastAsia="zh-CN"/>
              </w:rPr>
            </w:pPr>
          </w:p>
          <w:p>
            <w:pPr>
              <w:jc w:val="center"/>
              <w:rPr>
                <w:rFonts w:hint="eastAsia" w:ascii="Times New Roman" w:hAnsi="Times New Roman" w:cs="Times New Roman"/>
                <w:b/>
                <w:szCs w:val="21"/>
                <w:lang w:val="en-US" w:eastAsia="zh-CN"/>
              </w:rPr>
            </w:pPr>
          </w:p>
          <w:p>
            <w:pPr>
              <w:jc w:val="center"/>
              <w:rPr>
                <w:rFonts w:hint="eastAsia" w:ascii="Times New Roman" w:hAnsi="Times New Roman" w:cs="Times New Roman"/>
                <w:b/>
                <w:szCs w:val="21"/>
                <w:lang w:val="en-US" w:eastAsia="zh-CN"/>
              </w:rPr>
            </w:pPr>
            <w:r>
              <w:rPr>
                <w:rFonts w:hint="eastAsia" w:ascii="Times New Roman" w:hAnsi="Times New Roman" w:cs="Times New Roman"/>
                <w:b/>
                <w:szCs w:val="21"/>
                <w:lang w:val="en-US" w:eastAsia="zh-CN"/>
              </w:rPr>
              <w:t>Sample( A speech for classmates)</w:t>
            </w:r>
          </w:p>
          <w:p>
            <w:pPr>
              <w:pStyle w:val="2"/>
              <w:spacing w:line="240" w:lineRule="auto"/>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Dear classmates,</w:t>
            </w:r>
          </w:p>
          <w:p>
            <w:pPr>
              <w:pStyle w:val="2"/>
              <w:spacing w:line="240" w:lineRule="auto"/>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xml:space="preserve">The beauty of world is largely because of its rich biodiversity.However, due to the deep influence of humans, some species disappeared in the world, which will lead to various chain reactions, affecting the survival of other species, including us humans. </w:t>
            </w:r>
          </w:p>
          <w:p>
            <w:pPr>
              <w:pStyle w:val="2"/>
              <w:spacing w:line="240" w:lineRule="auto"/>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Hence, it is necessary for us to protect wildlife. We can start from small things, for example, improving our awareness of  for biodiversity and wildlife protection.</w:t>
            </w:r>
          </w:p>
          <w:p>
            <w:pPr>
              <w:pStyle w:val="2"/>
              <w:spacing w:line="240" w:lineRule="auto"/>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xml:space="preserve"> Only when we learn to exist in harmony with nature can we stop being a threat to wildlife and to our planet.Caring for animals, caring for the community, caring for the world, makes our only planet earth a better place.</w:t>
            </w:r>
          </w:p>
          <w:p>
            <w:pPr>
              <w:rPr>
                <w:rFonts w:hint="default" w:ascii="Times New Roman" w:hAnsi="Times New Roman" w:cs="Times New Roman" w:eastAsiaTheme="majorEastAsia"/>
                <w:lang w:val="en-US" w:eastAsia="zh-CN"/>
              </w:rPr>
            </w:pPr>
            <w:r>
              <w:rPr>
                <w:rFonts w:hint="default" w:ascii="Times New Roman" w:hAnsi="Times New Roman" w:cs="Times New Roman"/>
                <w:b/>
                <w:szCs w:val="21"/>
              </w:rPr>
              <w:t xml:space="preserve">【Step </w:t>
            </w:r>
            <w:r>
              <w:rPr>
                <w:rFonts w:hint="default" w:ascii="Times New Roman" w:hAnsi="Times New Roman" w:cs="Times New Roman"/>
                <w:b/>
                <w:szCs w:val="21"/>
                <w:lang w:val="en-US" w:eastAsia="zh-CN"/>
              </w:rPr>
              <w:t>5</w:t>
            </w:r>
            <w:r>
              <w:rPr>
                <w:rFonts w:hint="default" w:ascii="Times New Roman" w:hAnsi="Times New Roman" w:eastAsia="MS Mincho" w:cs="Times New Roman"/>
                <w:b/>
                <w:szCs w:val="21"/>
              </w:rPr>
              <w:t>】</w:t>
            </w:r>
            <w:r>
              <w:rPr>
                <w:rFonts w:hint="default" w:ascii="Times New Roman" w:hAnsi="Times New Roman" w:cs="Times New Roman" w:eastAsiaTheme="majorEastAsia"/>
                <w:lang w:val="en-US" w:eastAsia="zh-CN"/>
              </w:rPr>
              <w:t>Homework</w:t>
            </w:r>
          </w:p>
          <w:p>
            <w:pPr>
              <w:rPr>
                <w:rFonts w:hint="default" w:ascii="Times New Roman" w:hAnsi="Times New Roman" w:cs="Times New Roman"/>
                <w:lang w:val="en-US" w:eastAsia="zh-CN"/>
              </w:rPr>
            </w:pPr>
            <w:r>
              <w:rPr>
                <w:rFonts w:hint="default" w:ascii="Times New Roman" w:hAnsi="Times New Roman" w:cs="Times New Roman"/>
              </w:rPr>
              <w:t>Task:</w:t>
            </w:r>
            <w:r>
              <w:rPr>
                <w:rFonts w:hint="eastAsia" w:ascii="Times New Roman" w:hAnsi="Times New Roman" w:cs="Times New Roman"/>
                <w:lang w:val="en-US" w:eastAsia="zh-CN"/>
              </w:rPr>
              <w:t>Students have to design a poster concerning wildlife protection.</w:t>
            </w:r>
          </w:p>
          <w:p>
            <w:pPr>
              <w:rPr>
                <w:rFonts w:hint="eastAsia" w:ascii="Times New Roman" w:hAnsi="Times New Roman" w:cs="Times New Roman"/>
                <w:lang w:val="en-US" w:eastAsia="zh-CN"/>
              </w:rPr>
            </w:pPr>
            <w:r>
              <w:rPr>
                <w:rFonts w:hint="default" w:ascii="Times New Roman" w:hAnsi="Times New Roman" w:cs="Times New Roman"/>
              </w:rPr>
              <w:t xml:space="preserve">Aim: To </w:t>
            </w:r>
            <w:r>
              <w:rPr>
                <w:rFonts w:hint="eastAsia" w:ascii="Times New Roman" w:hAnsi="Times New Roman" w:cs="Times New Roman"/>
                <w:lang w:val="en-US" w:eastAsia="zh-CN"/>
              </w:rPr>
              <w:t>arise students</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awareness of wildlife protection in a creative way.</w:t>
            </w:r>
          </w:p>
          <w:p>
            <w:pPr>
              <w:pStyle w:val="2"/>
              <w:jc w:val="center"/>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Samples</w:t>
            </w:r>
          </w:p>
          <w:p>
            <w:pPr>
              <w:ind w:left="0" w:leftChars="0" w:firstLine="0" w:firstLineChars="0"/>
              <w:rPr>
                <w:rFonts w:hint="default"/>
                <w:lang w:val="en-US" w:eastAsia="zh-CN"/>
              </w:rPr>
            </w:pPr>
            <w:r>
              <w:drawing>
                <wp:inline distT="0" distB="0" distL="114300" distR="114300">
                  <wp:extent cx="5347970" cy="3027045"/>
                  <wp:effectExtent l="0" t="0" r="1143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347970" cy="3027045"/>
                          </a:xfrm>
                          <a:prstGeom prst="rect">
                            <a:avLst/>
                          </a:prstGeom>
                          <a:noFill/>
                          <a:ln>
                            <a:noFill/>
                          </a:ln>
                        </pic:spPr>
                      </pic:pic>
                    </a:graphicData>
                  </a:graphic>
                </wp:inline>
              </w:drawing>
            </w:r>
          </w:p>
          <w:p>
            <w:pPr>
              <w:pStyle w:val="2"/>
              <w:rPr>
                <w:rFonts w:hint="default" w:ascii="Times New Roman" w:hAnsi="Times New Roman" w:cs="Times New Roman"/>
              </w:rPr>
            </w:pPr>
          </w:p>
        </w:tc>
      </w:tr>
    </w:tbl>
    <w:p>
      <w:pPr>
        <w:ind w:firstLine="0" w:firstLineChars="0"/>
        <w:jc w:val="left"/>
        <w:rPr>
          <w:sz w:val="21"/>
          <w:szCs w:val="21"/>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ZmNjhlN2QzYTk0NjYwNzU4NGFhY2EzZWUyNzM4YTcifQ=="/>
  </w:docVars>
  <w:rsids>
    <w:rsidRoot w:val="00307394"/>
    <w:rsid w:val="00012BEE"/>
    <w:rsid w:val="000E451F"/>
    <w:rsid w:val="000F67C8"/>
    <w:rsid w:val="00105397"/>
    <w:rsid w:val="0015159D"/>
    <w:rsid w:val="00171EA8"/>
    <w:rsid w:val="001743E6"/>
    <w:rsid w:val="001A0502"/>
    <w:rsid w:val="001B18E1"/>
    <w:rsid w:val="001E1F17"/>
    <w:rsid w:val="00261C4B"/>
    <w:rsid w:val="00286725"/>
    <w:rsid w:val="002D4D61"/>
    <w:rsid w:val="00307394"/>
    <w:rsid w:val="0032211B"/>
    <w:rsid w:val="00331231"/>
    <w:rsid w:val="00346A85"/>
    <w:rsid w:val="00352B2A"/>
    <w:rsid w:val="00365D92"/>
    <w:rsid w:val="00377E19"/>
    <w:rsid w:val="00390752"/>
    <w:rsid w:val="003A4230"/>
    <w:rsid w:val="003D4BE4"/>
    <w:rsid w:val="003E276E"/>
    <w:rsid w:val="003F356B"/>
    <w:rsid w:val="00410348"/>
    <w:rsid w:val="0044033A"/>
    <w:rsid w:val="00443BBF"/>
    <w:rsid w:val="00455B23"/>
    <w:rsid w:val="00457A19"/>
    <w:rsid w:val="00461EEB"/>
    <w:rsid w:val="004643AB"/>
    <w:rsid w:val="0047682F"/>
    <w:rsid w:val="004A0905"/>
    <w:rsid w:val="004A2B0C"/>
    <w:rsid w:val="004B0B1A"/>
    <w:rsid w:val="004B392D"/>
    <w:rsid w:val="004B5540"/>
    <w:rsid w:val="004D0BFB"/>
    <w:rsid w:val="004E15B1"/>
    <w:rsid w:val="00504675"/>
    <w:rsid w:val="00526949"/>
    <w:rsid w:val="005633AD"/>
    <w:rsid w:val="0059665D"/>
    <w:rsid w:val="005C455D"/>
    <w:rsid w:val="005F06CF"/>
    <w:rsid w:val="005F0831"/>
    <w:rsid w:val="005F2027"/>
    <w:rsid w:val="005F5A0C"/>
    <w:rsid w:val="00614477"/>
    <w:rsid w:val="006638F1"/>
    <w:rsid w:val="006654BF"/>
    <w:rsid w:val="006F240F"/>
    <w:rsid w:val="00784FE0"/>
    <w:rsid w:val="00793DB7"/>
    <w:rsid w:val="007D7260"/>
    <w:rsid w:val="007E6BD5"/>
    <w:rsid w:val="008100E3"/>
    <w:rsid w:val="00822EE1"/>
    <w:rsid w:val="00860F43"/>
    <w:rsid w:val="00881483"/>
    <w:rsid w:val="008925E0"/>
    <w:rsid w:val="008A189A"/>
    <w:rsid w:val="008B2D69"/>
    <w:rsid w:val="009613BC"/>
    <w:rsid w:val="009E41CA"/>
    <w:rsid w:val="00A020FD"/>
    <w:rsid w:val="00A3318A"/>
    <w:rsid w:val="00A34375"/>
    <w:rsid w:val="00A36F51"/>
    <w:rsid w:val="00A4157E"/>
    <w:rsid w:val="00A416C7"/>
    <w:rsid w:val="00A65CCA"/>
    <w:rsid w:val="00A706C4"/>
    <w:rsid w:val="00A76337"/>
    <w:rsid w:val="00A803F8"/>
    <w:rsid w:val="00A93EDA"/>
    <w:rsid w:val="00AF08FE"/>
    <w:rsid w:val="00B40D42"/>
    <w:rsid w:val="00B61602"/>
    <w:rsid w:val="00B6674A"/>
    <w:rsid w:val="00B75672"/>
    <w:rsid w:val="00B92007"/>
    <w:rsid w:val="00BB406A"/>
    <w:rsid w:val="00C17CDB"/>
    <w:rsid w:val="00C653C6"/>
    <w:rsid w:val="00C83DBE"/>
    <w:rsid w:val="00CE5A5D"/>
    <w:rsid w:val="00CE6863"/>
    <w:rsid w:val="00CE74F8"/>
    <w:rsid w:val="00CE7AF7"/>
    <w:rsid w:val="00D159B9"/>
    <w:rsid w:val="00D2626A"/>
    <w:rsid w:val="00D26E61"/>
    <w:rsid w:val="00D33220"/>
    <w:rsid w:val="00D40BF1"/>
    <w:rsid w:val="00D74650"/>
    <w:rsid w:val="00D85478"/>
    <w:rsid w:val="00DD7C07"/>
    <w:rsid w:val="00DF723A"/>
    <w:rsid w:val="00E04791"/>
    <w:rsid w:val="00E115AC"/>
    <w:rsid w:val="00E502CC"/>
    <w:rsid w:val="00E746E1"/>
    <w:rsid w:val="00E9743E"/>
    <w:rsid w:val="00EE4A9A"/>
    <w:rsid w:val="00EE6FEC"/>
    <w:rsid w:val="00F0794E"/>
    <w:rsid w:val="00F13BF9"/>
    <w:rsid w:val="00F51AF2"/>
    <w:rsid w:val="00F62827"/>
    <w:rsid w:val="00F67E07"/>
    <w:rsid w:val="00F73B5F"/>
    <w:rsid w:val="00F82B0B"/>
    <w:rsid w:val="00FC7B4F"/>
    <w:rsid w:val="00FE4D68"/>
    <w:rsid w:val="00FF33E6"/>
    <w:rsid w:val="10DD7B74"/>
    <w:rsid w:val="191C060F"/>
    <w:rsid w:val="447A022C"/>
    <w:rsid w:val="57311F94"/>
    <w:rsid w:val="573F6B9C"/>
    <w:rsid w:val="5842527A"/>
    <w:rsid w:val="70EB56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11"/>
    <w:qFormat/>
    <w:uiPriority w:val="10"/>
    <w:pPr>
      <w:spacing w:before="240" w:after="60"/>
      <w:jc w:val="center"/>
      <w:outlineLvl w:val="0"/>
    </w:pPr>
    <w:rPr>
      <w:rFonts w:asciiTheme="majorHAnsi" w:hAnsiTheme="majorHAnsi" w:eastAsiaTheme="majorEastAsia" w:cstheme="majorBidi"/>
      <w:b/>
      <w:bCs/>
      <w:sz w:val="32"/>
      <w:szCs w:val="32"/>
    </w:rPr>
  </w:style>
  <w:style w:type="paragraph" w:styleId="3">
    <w:name w:val="annotation text"/>
    <w:basedOn w:val="1"/>
    <w:link w:val="15"/>
    <w:semiHidden/>
    <w:unhideWhenUsed/>
    <w:qFormat/>
    <w:uiPriority w:val="99"/>
    <w:pPr>
      <w:jc w:val="left"/>
    </w:pPr>
  </w:style>
  <w:style w:type="paragraph" w:styleId="4">
    <w:name w:val="Balloon Text"/>
    <w:basedOn w:val="1"/>
    <w:link w:val="14"/>
    <w:semiHidden/>
    <w:unhideWhenUsed/>
    <w:uiPriority w:val="99"/>
    <w:pPr>
      <w:spacing w:line="240" w:lineRule="auto"/>
    </w:pPr>
    <w:rPr>
      <w:sz w:val="18"/>
      <w:szCs w:val="18"/>
    </w:rPr>
  </w:style>
  <w:style w:type="paragraph" w:styleId="5">
    <w:name w:val="footer"/>
    <w:basedOn w:val="1"/>
    <w:link w:val="13"/>
    <w:unhideWhenUsed/>
    <w:qFormat/>
    <w:uiPriority w:val="99"/>
    <w:pPr>
      <w:tabs>
        <w:tab w:val="center" w:pos="4153"/>
        <w:tab w:val="right" w:pos="8306"/>
      </w:tabs>
      <w:snapToGrid w:val="0"/>
      <w:spacing w:line="240" w:lineRule="auto"/>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7">
    <w:name w:val="annotation subject"/>
    <w:basedOn w:val="3"/>
    <w:next w:val="3"/>
    <w:link w:val="16"/>
    <w:semiHidden/>
    <w:unhideWhenUsed/>
    <w:qFormat/>
    <w:uiPriority w:val="99"/>
    <w:rPr>
      <w:b/>
      <w:bCs/>
    </w:rPr>
  </w:style>
  <w:style w:type="character" w:styleId="10">
    <w:name w:val="annotation reference"/>
    <w:basedOn w:val="9"/>
    <w:semiHidden/>
    <w:unhideWhenUsed/>
    <w:qFormat/>
    <w:uiPriority w:val="99"/>
    <w:rPr>
      <w:sz w:val="21"/>
      <w:szCs w:val="21"/>
    </w:rPr>
  </w:style>
  <w:style w:type="character" w:customStyle="1" w:styleId="11">
    <w:name w:val="标题 Char"/>
    <w:basedOn w:val="9"/>
    <w:link w:val="2"/>
    <w:qFormat/>
    <w:uiPriority w:val="10"/>
    <w:rPr>
      <w:rFonts w:asciiTheme="majorHAnsi" w:hAnsiTheme="majorHAnsi" w:eastAsiaTheme="majorEastAsia" w:cstheme="majorBidi"/>
      <w:b/>
      <w:bCs/>
      <w:sz w:val="32"/>
      <w:szCs w:val="32"/>
    </w:rPr>
  </w:style>
  <w:style w:type="character" w:customStyle="1" w:styleId="12">
    <w:name w:val="页眉 Char"/>
    <w:basedOn w:val="9"/>
    <w:link w:val="6"/>
    <w:qFormat/>
    <w:uiPriority w:val="99"/>
    <w:rPr>
      <w:rFonts w:ascii="宋体" w:hAnsi="宋体" w:eastAsia="宋体" w:cs="Times New Roman"/>
      <w:sz w:val="18"/>
      <w:szCs w:val="18"/>
    </w:rPr>
  </w:style>
  <w:style w:type="character" w:customStyle="1" w:styleId="13">
    <w:name w:val="页脚 Char"/>
    <w:basedOn w:val="9"/>
    <w:link w:val="5"/>
    <w:qFormat/>
    <w:uiPriority w:val="99"/>
    <w:rPr>
      <w:rFonts w:ascii="宋体" w:hAnsi="宋体" w:eastAsia="宋体" w:cs="Times New Roman"/>
      <w:sz w:val="18"/>
      <w:szCs w:val="18"/>
    </w:rPr>
  </w:style>
  <w:style w:type="character" w:customStyle="1" w:styleId="14">
    <w:name w:val="批注框文本 Char"/>
    <w:basedOn w:val="9"/>
    <w:link w:val="4"/>
    <w:semiHidden/>
    <w:qFormat/>
    <w:uiPriority w:val="99"/>
    <w:rPr>
      <w:rFonts w:ascii="宋体" w:hAnsi="宋体" w:eastAsia="宋体" w:cs="Times New Roman"/>
      <w:sz w:val="18"/>
      <w:szCs w:val="18"/>
    </w:rPr>
  </w:style>
  <w:style w:type="character" w:customStyle="1" w:styleId="15">
    <w:name w:val="批注文字 Char"/>
    <w:basedOn w:val="9"/>
    <w:link w:val="3"/>
    <w:semiHidden/>
    <w:qFormat/>
    <w:uiPriority w:val="99"/>
    <w:rPr>
      <w:rFonts w:ascii="宋体" w:hAnsi="宋体" w:eastAsia="宋体" w:cs="Times New Roman"/>
      <w:sz w:val="24"/>
      <w:szCs w:val="24"/>
    </w:rPr>
  </w:style>
  <w:style w:type="character" w:customStyle="1" w:styleId="16">
    <w:name w:val="批注主题 Char"/>
    <w:basedOn w:val="15"/>
    <w:link w:val="7"/>
    <w:semiHidden/>
    <w:qFormat/>
    <w:uiPriority w:val="99"/>
    <w:rPr>
      <w:rFonts w:ascii="宋体" w:hAnsi="宋体" w:eastAsia="宋体" w:cs="Times New Roman"/>
      <w:b/>
      <w:bCs/>
      <w:sz w:val="24"/>
      <w:szCs w:val="24"/>
    </w:rPr>
  </w:style>
  <w:style w:type="paragraph" w:styleId="17">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612</Words>
  <Characters>1575</Characters>
  <Lines>1</Lines>
  <Paragraphs>1</Paragraphs>
  <TotalTime>7</TotalTime>
  <ScaleCrop>false</ScaleCrop>
  <LinksUpToDate>false</LinksUpToDate>
  <CharactersWithSpaces>1801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2020-08-16T06:34:00Z</dcterms:created>
  <dc:creator>Shoumei Yao</dc:creator>
  <cp:lastModifiedBy>嘉丽Kellyha</cp:lastModifiedBy>
  <cp:lastPrinted>2021-07-14T03:25:00Z</cp:lastPrinted>
  <dcterms:modified xsi:type="dcterms:W3CDTF">2022-12-05T14:29:42Z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B8691B0C229A48499122A5CAB21F9738</vt:lpwstr>
  </property>
</Properties>
</file>