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B2U3 Listening&amp;Talking 教学设计 by 武汉光谷未来学校 尚洁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eastAsia" w:ascii="Times New Roman" w:hAnsi="Times New Roman" w:cs="Times New Roman" w:eastAsiaTheme="minorEastAsia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000000"/>
          <w:sz w:val="21"/>
          <w:szCs w:val="21"/>
          <w:lang w:val="en-US" w:eastAsia="zh-CN"/>
        </w:rPr>
        <w:t>教学目标：</w:t>
      </w:r>
    </w:p>
    <w:p>
      <w:pPr>
        <w:ind w:firstLine="0" w:firstLineChars="0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Times New Roman" w:hAnsi="Times New Roman" w:cs="Times New Roman"/>
          <w:color w:val="000000"/>
          <w:sz w:val="21"/>
          <w:szCs w:val="21"/>
        </w:rPr>
        <w:t xml:space="preserve">In this lesson, </w:t>
      </w:r>
      <w:r>
        <w:rPr>
          <w:rFonts w:hint="eastAsia" w:ascii="Times New Roman" w:hAnsi="Times New Roman" w:cs="Times New Roman"/>
          <w:color w:val="000000"/>
          <w:sz w:val="21"/>
          <w:szCs w:val="21"/>
          <w:lang w:val="en-US" w:eastAsia="zh-CN"/>
        </w:rPr>
        <w:t>students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 xml:space="preserve"> will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Times New Roman" w:hAnsi="Times New Roman" w:cs="Times New Roman"/>
          <w:color w:val="000000"/>
          <w:sz w:val="21"/>
          <w:szCs w:val="21"/>
          <w:u w:val="single"/>
        </w:rPr>
        <w:t>listen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 xml:space="preserve"> to get the</w:t>
      </w:r>
      <w:r>
        <w:rPr>
          <w:rFonts w:hint="default" w:ascii="Times New Roman" w:hAnsi="Times New Roman" w:cs="Times New Roman"/>
          <w:b/>
          <w:bCs/>
          <w:color w:val="000000"/>
          <w:sz w:val="21"/>
          <w:szCs w:val="21"/>
        </w:rPr>
        <w:t xml:space="preserve"> main purpose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 xml:space="preserve"> and </w:t>
      </w:r>
      <w:r>
        <w:rPr>
          <w:rFonts w:hint="default" w:ascii="Times New Roman" w:hAnsi="Times New Roman" w:cs="Times New Roman"/>
          <w:b/>
          <w:bCs/>
          <w:color w:val="000000"/>
          <w:sz w:val="21"/>
          <w:szCs w:val="21"/>
        </w:rPr>
        <w:t>details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 xml:space="preserve"> of the conversation about choosing apps;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Times New Roman" w:hAnsi="Times New Roman" w:cs="Times New Roman"/>
          <w:color w:val="000000"/>
          <w:sz w:val="21"/>
          <w:szCs w:val="21"/>
          <w:u w:val="single"/>
        </w:rPr>
        <w:t>master expressions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 xml:space="preserve"> to show your </w:t>
      </w:r>
      <w:r>
        <w:rPr>
          <w:rFonts w:hint="default" w:ascii="Times New Roman" w:hAnsi="Times New Roman" w:cs="Times New Roman"/>
          <w:b/>
          <w:bCs/>
          <w:color w:val="000000"/>
          <w:sz w:val="21"/>
          <w:szCs w:val="21"/>
        </w:rPr>
        <w:t>predictions/ guesses/ beliefs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>;</w:t>
      </w:r>
    </w:p>
    <w:p>
      <w:pPr>
        <w:numPr>
          <w:ilvl w:val="0"/>
          <w:numId w:val="2"/>
        </w:numPr>
        <w:ind w:left="425" w:leftChars="0" w:hanging="425" w:firstLineChars="0"/>
        <w:rPr>
          <w:sz w:val="21"/>
          <w:szCs w:val="21"/>
        </w:rPr>
      </w:pPr>
      <w:r>
        <w:rPr>
          <w:rFonts w:hint="default" w:ascii="Times New Roman" w:hAnsi="Times New Roman" w:cs="Times New Roman"/>
          <w:color w:val="000000"/>
          <w:sz w:val="21"/>
          <w:szCs w:val="21"/>
          <w:u w:val="single"/>
        </w:rPr>
        <w:t>choose suitable app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 xml:space="preserve">s based on </w:t>
      </w:r>
      <w:r>
        <w:rPr>
          <w:rFonts w:hint="default" w:ascii="Times New Roman" w:hAnsi="Times New Roman" w:cs="Times New Roman"/>
          <w:b/>
          <w:bCs/>
          <w:color w:val="000000"/>
          <w:sz w:val="21"/>
          <w:szCs w:val="21"/>
        </w:rPr>
        <w:t>purposes/ apps</w:t>
      </w:r>
      <w:r>
        <w:rPr>
          <w:rFonts w:hint="default" w:ascii="Times New Roman" w:hAnsi="Times New Roman" w:cs="Times New Roman"/>
          <w:b/>
          <w:bCs/>
          <w:color w:val="000000"/>
          <w:sz w:val="21"/>
          <w:szCs w:val="21"/>
          <w:lang w:val="en-US" w:eastAsia="zh-CN"/>
        </w:rPr>
        <w:t xml:space="preserve">’ </w:t>
      </w:r>
      <w:r>
        <w:rPr>
          <w:rFonts w:hint="default" w:ascii="Times New Roman" w:hAnsi="Times New Roman" w:cs="Times New Roman"/>
          <w:b/>
          <w:bCs/>
          <w:color w:val="000000"/>
          <w:sz w:val="21"/>
          <w:szCs w:val="21"/>
        </w:rPr>
        <w:t xml:space="preserve">functions/ </w:t>
      </w:r>
      <w:r>
        <w:rPr>
          <w:rFonts w:hint="default" w:ascii="Times New Roman" w:hAnsi="Times New Roman" w:cs="Times New Roman"/>
          <w:b/>
          <w:bCs/>
          <w:color w:val="000000"/>
          <w:sz w:val="21"/>
          <w:szCs w:val="21"/>
          <w:lang w:val="en-US" w:eastAsia="zh-CN"/>
        </w:rPr>
        <w:t>expectation</w:t>
      </w:r>
      <w:r>
        <w:rPr>
          <w:rFonts w:hint="default" w:ascii="Times New Roman" w:hAnsi="Times New Roman" w:cs="Times New Roman"/>
          <w:b/>
          <w:bCs/>
          <w:color w:val="000000"/>
          <w:sz w:val="21"/>
          <w:szCs w:val="21"/>
        </w:rPr>
        <w:t>s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>;</w:t>
      </w:r>
    </w:p>
    <w:p>
      <w:pPr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Times New Roman" w:hAnsi="Times New Roman" w:cs="Times New Roman"/>
          <w:color w:val="000000"/>
          <w:sz w:val="21"/>
          <w:szCs w:val="21"/>
          <w:u w:val="single"/>
        </w:rPr>
        <w:t>recommend suitable apps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 xml:space="preserve"> to others in need.</w:t>
      </w:r>
    </w:p>
    <w:p>
      <w:pPr>
        <w:ind w:firstLine="0" w:firstLineChars="0"/>
        <w:jc w:val="left"/>
        <w:rPr>
          <w:rFonts w:hint="default" w:ascii="Times New Roman" w:hAnsi="Times New Roman" w:eastAsia="宋体" w:cs="Times New Roman"/>
          <w:b/>
          <w:bCs/>
          <w:sz w:val="21"/>
          <w:szCs w:val="21"/>
        </w:rPr>
      </w:pPr>
    </w:p>
    <w:p>
      <w:pPr>
        <w:numPr>
          <w:ilvl w:val="0"/>
          <w:numId w:val="3"/>
        </w:numPr>
        <w:ind w:left="420" w:leftChars="0" w:hanging="420" w:firstLineChars="0"/>
        <w:jc w:val="left"/>
        <w:rPr>
          <w:rFonts w:hint="default" w:ascii="Times New Roman" w:hAnsi="Times New Roman" w:eastAsia="宋体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/>
          <w:sz w:val="21"/>
          <w:szCs w:val="21"/>
        </w:rPr>
        <w:t>教学重点：</w:t>
      </w:r>
    </w:p>
    <w:p>
      <w:pPr>
        <w:numPr>
          <w:ilvl w:val="0"/>
          <w:numId w:val="4"/>
        </w:numPr>
        <w:ind w:firstLine="0" w:firstLineChars="0"/>
        <w:jc w:val="left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 xml:space="preserve">Improve students’ listening skills to better understand </w:t>
      </w:r>
      <w:r>
        <w:rPr>
          <w:rFonts w:hint="default" w:ascii="Times New Roman" w:hAnsi="Times New Roman" w:eastAsia="宋体" w:cs="Times New Roman"/>
          <w:b/>
          <w:bCs/>
          <w:sz w:val="21"/>
          <w:szCs w:val="21"/>
          <w:lang w:val="en-US" w:eastAsia="zh-CN"/>
        </w:rPr>
        <w:t>the main purpose and details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 xml:space="preserve"> of the conversation;</w:t>
      </w:r>
    </w:p>
    <w:p>
      <w:pPr>
        <w:numPr>
          <w:ilvl w:val="0"/>
          <w:numId w:val="4"/>
        </w:numPr>
        <w:ind w:firstLine="0" w:firstLineChars="0"/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Lead students to focus on expressions used to show</w:t>
      </w:r>
      <w:r>
        <w:rPr>
          <w:rFonts w:hint="default" w:ascii="Times New Roman" w:hAnsi="Times New Roman" w:eastAsia="宋体" w:cs="Times New Roman"/>
          <w:b/>
          <w:bCs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sz w:val="21"/>
          <w:szCs w:val="21"/>
        </w:rPr>
        <w:t>predictions/ guesses/ beliefs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z w:val="21"/>
          <w:szCs w:val="21"/>
        </w:rPr>
        <w:br w:type="textWrapping"/>
      </w:r>
      <w:r>
        <w:rPr>
          <w:rFonts w:hint="default" w:ascii="Times New Roman" w:hAnsi="Times New Roman" w:eastAsia="宋体" w:cs="Times New Roman"/>
          <w:sz w:val="21"/>
          <w:szCs w:val="21"/>
        </w:rPr>
        <w:t>教学难点：</w:t>
      </w:r>
    </w:p>
    <w:p>
      <w:pPr>
        <w:numPr>
          <w:ilvl w:val="0"/>
          <w:numId w:val="5"/>
        </w:numPr>
        <w:ind w:left="0" w:leftChars="0" w:firstLine="0" w:firstLineChars="0"/>
        <w:jc w:val="left"/>
        <w:rPr>
          <w:rFonts w:hint="default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 xml:space="preserve">Encourage students to </w:t>
      </w:r>
      <w:r>
        <w:rPr>
          <w:rFonts w:hint="default" w:ascii="Times New Roman" w:hAnsi="Times New Roman" w:eastAsia="宋体" w:cs="Times New Roman"/>
          <w:b/>
          <w:bCs/>
          <w:sz w:val="21"/>
          <w:szCs w:val="21"/>
          <w:lang w:val="en-US" w:eastAsia="zh-CN"/>
        </w:rPr>
        <w:t>naturally show their predictions/guesses/beliefs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 xml:space="preserve"> in daily conversation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s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;</w:t>
      </w:r>
    </w:p>
    <w:p>
      <w:pPr>
        <w:numPr>
          <w:ilvl w:val="0"/>
          <w:numId w:val="5"/>
        </w:numPr>
        <w:ind w:left="0" w:leftChars="0" w:firstLine="0" w:firstLineChars="0"/>
        <w:jc w:val="left"/>
        <w:rPr>
          <w:rFonts w:hint="default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Lead students to</w:t>
      </w:r>
      <w:r>
        <w:rPr>
          <w:rFonts w:hint="default" w:ascii="Times New Roman" w:hAnsi="Times New Roman" w:eastAsia="宋体" w:cs="Times New Roman"/>
          <w:b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 xml:space="preserve">choose or </w:t>
      </w:r>
      <w:r>
        <w:rPr>
          <w:rFonts w:hint="default" w:ascii="Times New Roman" w:hAnsi="Times New Roman" w:eastAsia="宋体" w:cs="Times New Roman"/>
          <w:b/>
          <w:bCs/>
          <w:sz w:val="21"/>
          <w:szCs w:val="21"/>
          <w:lang w:val="en-US" w:eastAsia="zh-CN"/>
        </w:rPr>
        <w:t xml:space="preserve">recommend </w:t>
      </w: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>suitable</w:t>
      </w:r>
      <w:r>
        <w:rPr>
          <w:rFonts w:hint="default" w:ascii="Times New Roman" w:hAnsi="Times New Roman" w:eastAsia="宋体" w:cs="Times New Roman"/>
          <w:b/>
          <w:bCs/>
          <w:sz w:val="21"/>
          <w:szCs w:val="21"/>
          <w:lang w:val="en-US" w:eastAsia="zh-CN"/>
        </w:rPr>
        <w:t xml:space="preserve"> apps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sz w:val="21"/>
          <w:szCs w:val="21"/>
          <w:lang w:val="en-US" w:eastAsia="zh-CN"/>
        </w:rPr>
        <w:t>logically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.</w:t>
      </w:r>
    </w:p>
    <w:p>
      <w:pPr>
        <w:ind w:firstLine="0" w:firstLineChars="0"/>
        <w:jc w:val="left"/>
        <w:rPr>
          <w:rFonts w:hint="eastAsia" w:ascii="Times New Roman" w:hAnsi="Times New Roman" w:eastAsia="宋体" w:cs="Times New Roman"/>
          <w:b/>
          <w:bCs/>
          <w:sz w:val="21"/>
          <w:szCs w:val="21"/>
          <w:lang w:val="en-US" w:eastAsia="zh-CN"/>
        </w:rPr>
      </w:pPr>
    </w:p>
    <w:p>
      <w:pPr>
        <w:numPr>
          <w:ilvl w:val="0"/>
          <w:numId w:val="6"/>
        </w:numPr>
        <w:ind w:left="420" w:leftChars="0" w:hanging="420" w:firstLineChars="0"/>
        <w:jc w:val="left"/>
        <w:rPr>
          <w:rFonts w:hint="eastAsia" w:ascii="Times New Roman" w:hAnsi="Times New Roman" w:eastAsia="宋体" w:cs="Times New Roman"/>
          <w:b/>
          <w:bCs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1"/>
          <w:szCs w:val="21"/>
          <w:lang w:val="en-US" w:eastAsia="zh-CN"/>
        </w:rPr>
        <w:t>教学过程：</w:t>
      </w:r>
    </w:p>
    <w:p>
      <w:pPr>
        <w:shd w:val="clear"/>
        <w:ind w:left="0" w:leftChars="0" w:firstLine="0" w:firstLineChars="0"/>
        <w:rPr>
          <w:rFonts w:hint="default" w:ascii="Times New Roman" w:hAnsi="Times New Roman" w:eastAsia="宋体" w:cs="Times New Roman"/>
          <w:b/>
          <w:bCs/>
          <w:color w:val="000000"/>
          <w:sz w:val="21"/>
          <w:szCs w:val="21"/>
          <w:u w:val="singl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1"/>
          <w:szCs w:val="21"/>
          <w:u w:val="single"/>
          <w:lang w:val="en-US" w:eastAsia="zh-CN"/>
        </w:rPr>
        <w:t>Step1: Warming up</w:t>
      </w:r>
    </w:p>
    <w:p>
      <w:pPr>
        <w:shd w:val="clear"/>
        <w:spacing w:line="360" w:lineRule="auto"/>
        <w:ind w:firstLine="0" w:firstLineChars="0"/>
        <w:jc w:val="left"/>
        <w:rPr>
          <w:rFonts w:hint="default" w:ascii="Times New Roman" w:hAnsi="Times New Roman" w:eastAsia="宋体" w:cs="Times New Roman"/>
          <w:color w:val="000000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1"/>
          <w:szCs w:val="21"/>
          <w:lang w:val="en-US" w:eastAsia="zh-CN"/>
        </w:rPr>
        <w:t>Ask students to look at commonly used apps on the slide, and answer questions below together.</w:t>
      </w:r>
    </w:p>
    <w:p>
      <w:pPr>
        <w:shd w:val="clear"/>
        <w:spacing w:line="360" w:lineRule="auto"/>
        <w:ind w:firstLine="0" w:firstLineChars="0"/>
        <w:jc w:val="left"/>
        <w:rPr>
          <w:rFonts w:hint="default" w:ascii="Times New Roman" w:hAnsi="Times New Roman" w:eastAsia="宋体" w:cs="Times New Roman"/>
          <w:color w:val="000000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1"/>
          <w:szCs w:val="21"/>
          <w:lang w:val="en-US" w:eastAsia="zh-CN"/>
        </w:rPr>
        <w:t xml:space="preserve">Q1: What apps will you use if you want to </w:t>
      </w:r>
      <w:r>
        <w:rPr>
          <w:rFonts w:hint="default" w:ascii="Times New Roman" w:hAnsi="Times New Roman" w:eastAsia="宋体" w:cs="Times New Roman"/>
          <w:i/>
          <w:iCs/>
          <w:color w:val="000000"/>
          <w:sz w:val="21"/>
          <w:szCs w:val="21"/>
          <w:lang w:val="en-US" w:eastAsia="zh-CN"/>
        </w:rPr>
        <w:t>chat online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lang w:val="en-US" w:eastAsia="zh-CN"/>
        </w:rPr>
        <w:t xml:space="preserve">? Any other apps for </w:t>
      </w:r>
      <w:r>
        <w:rPr>
          <w:rFonts w:hint="default" w:ascii="Times New Roman" w:hAnsi="Times New Roman" w:eastAsia="宋体" w:cs="Times New Roman"/>
          <w:i/>
          <w:iCs/>
          <w:color w:val="000000"/>
          <w:sz w:val="21"/>
          <w:szCs w:val="21"/>
          <w:lang w:val="en-US" w:eastAsia="zh-CN"/>
        </w:rPr>
        <w:t>social networking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lang w:val="en-US" w:eastAsia="zh-CN"/>
        </w:rPr>
        <w:t>?</w:t>
      </w:r>
    </w:p>
    <w:p>
      <w:pPr>
        <w:shd w:val="clear"/>
        <w:spacing w:line="360" w:lineRule="auto"/>
        <w:ind w:firstLine="0" w:firstLineChars="0"/>
        <w:jc w:val="left"/>
        <w:rPr>
          <w:rFonts w:hint="default" w:ascii="Times New Roman" w:hAnsi="Times New Roman" w:eastAsia="宋体" w:cs="Times New Roman"/>
          <w:color w:val="000000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1"/>
          <w:szCs w:val="21"/>
          <w:lang w:val="en-US" w:eastAsia="zh-CN"/>
        </w:rPr>
        <w:t>Q2: How about</w:t>
      </w:r>
      <w:r>
        <w:rPr>
          <w:rFonts w:hint="default" w:ascii="Times New Roman" w:hAnsi="Times New Roman" w:eastAsia="宋体" w:cs="Times New Roman"/>
          <w:i/>
          <w:iCs/>
          <w:color w:val="000000"/>
          <w:sz w:val="21"/>
          <w:szCs w:val="21"/>
          <w:lang w:val="en-US" w:eastAsia="zh-CN"/>
        </w:rPr>
        <w:t xml:space="preserve"> online shopping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lang w:val="en-US" w:eastAsia="zh-CN"/>
        </w:rPr>
        <w:t xml:space="preserve">? And </w:t>
      </w:r>
      <w:r>
        <w:rPr>
          <w:rFonts w:hint="default" w:ascii="Times New Roman" w:hAnsi="Times New Roman" w:eastAsia="宋体" w:cs="Times New Roman"/>
          <w:i/>
          <w:iCs/>
          <w:color w:val="000000"/>
          <w:sz w:val="21"/>
          <w:szCs w:val="21"/>
          <w:lang w:val="en-US" w:eastAsia="zh-CN"/>
        </w:rPr>
        <w:t>online payment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lang w:val="en-US" w:eastAsia="zh-CN"/>
        </w:rPr>
        <w:t>?</w:t>
      </w:r>
    </w:p>
    <w:p>
      <w:pPr>
        <w:shd w:val="clear"/>
        <w:spacing w:line="360" w:lineRule="auto"/>
        <w:ind w:firstLine="0" w:firstLineChars="0"/>
        <w:jc w:val="left"/>
        <w:rPr>
          <w:rFonts w:hint="default" w:ascii="Times New Roman" w:hAnsi="Times New Roman" w:eastAsia="宋体" w:cs="Times New Roman"/>
          <w:color w:val="000000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1"/>
          <w:szCs w:val="21"/>
          <w:lang w:val="en-US" w:eastAsia="zh-CN"/>
        </w:rPr>
        <w:t xml:space="preserve">Q3: What if you want to </w:t>
      </w:r>
      <w:r>
        <w:rPr>
          <w:rFonts w:hint="default" w:ascii="Times New Roman" w:hAnsi="Times New Roman" w:eastAsia="宋体" w:cs="Times New Roman"/>
          <w:i/>
          <w:iCs/>
          <w:color w:val="000000"/>
          <w:sz w:val="21"/>
          <w:szCs w:val="21"/>
          <w:lang w:val="en-US" w:eastAsia="zh-CN"/>
        </w:rPr>
        <w:t>stream the movies or music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lang w:val="en-US" w:eastAsia="zh-CN"/>
        </w:rPr>
        <w:t>?</w:t>
      </w:r>
    </w:p>
    <w:p>
      <w:pPr>
        <w:shd w:val="clear"/>
        <w:spacing w:line="360" w:lineRule="auto"/>
        <w:ind w:firstLine="0" w:firstLineChars="0"/>
        <w:jc w:val="left"/>
        <w:rPr>
          <w:rFonts w:hint="default" w:ascii="Times New Roman" w:hAnsi="Times New Roman" w:eastAsia="宋体" w:cs="Times New Roman"/>
          <w:color w:val="000000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1"/>
          <w:szCs w:val="21"/>
          <w:lang w:val="en-US" w:eastAsia="zh-CN"/>
        </w:rPr>
        <w:t xml:space="preserve">Q4: If you want to </w:t>
      </w:r>
      <w:r>
        <w:rPr>
          <w:rFonts w:hint="default" w:ascii="Times New Roman" w:hAnsi="Times New Roman" w:eastAsia="宋体" w:cs="Times New Roman"/>
          <w:i/>
          <w:iCs/>
          <w:color w:val="000000"/>
          <w:sz w:val="21"/>
          <w:szCs w:val="21"/>
          <w:lang w:val="en-US" w:eastAsia="zh-CN"/>
        </w:rPr>
        <w:t>ask questions or improve your study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lang w:val="en-US" w:eastAsia="zh-CN"/>
        </w:rPr>
        <w:t>, you may use ________ ?</w:t>
      </w:r>
    </w:p>
    <w:p>
      <w:pPr>
        <w:pStyle w:val="2"/>
        <w:rPr>
          <w:rFonts w:hint="default" w:ascii="Times New Roman" w:hAnsi="Times New Roman" w:eastAsia="宋体" w:cs="Times New Roman"/>
          <w:color w:val="000000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1"/>
          <w:szCs w:val="21"/>
          <w:lang w:val="en-US" w:eastAsia="zh-CN"/>
        </w:rPr>
        <w:t>【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设计意图：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建立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真实情境，引出话题“应用程序”，激发学生学习兴趣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；师生一起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回忆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日常生活中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应用程序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的使用习惯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，引出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选择应用程序需要考虑的</w:t>
      </w:r>
      <w:r>
        <w:rPr>
          <w:rFonts w:hint="eastAsia" w:cs="宋体"/>
          <w:color w:val="000000"/>
          <w:sz w:val="21"/>
          <w:szCs w:val="21"/>
          <w:lang w:val="en-US" w:eastAsia="zh-CN"/>
        </w:rPr>
        <w:t>因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素</w:t>
      </w:r>
      <w:r>
        <w:rPr>
          <w:rFonts w:hint="eastAsia" w:cs="宋体"/>
          <w:color w:val="000000"/>
          <w:sz w:val="21"/>
          <w:szCs w:val="21"/>
          <w:lang w:val="en-US" w:eastAsia="zh-CN"/>
        </w:rPr>
        <w:t>之一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——“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eastAsia="zh-CN"/>
        </w:rPr>
        <w:t>个人目的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”。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lang w:val="en-US" w:eastAsia="zh-CN"/>
        </w:rPr>
        <w:t>】</w:t>
      </w:r>
    </w:p>
    <w:p>
      <w:pPr>
        <w:spacing w:line="360" w:lineRule="auto"/>
        <w:ind w:firstLine="0" w:firstLineChars="0"/>
        <w:jc w:val="left"/>
        <w:rPr>
          <w:rFonts w:hint="default" w:ascii="Times New Roman" w:hAnsi="Times New Roman" w:eastAsia="宋体" w:cs="Times New Roman"/>
          <w:b/>
          <w:bCs/>
          <w:color w:val="000000"/>
          <w:sz w:val="21"/>
          <w:szCs w:val="21"/>
          <w:u w:val="singl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1"/>
          <w:szCs w:val="21"/>
          <w:u w:val="single"/>
          <w:lang w:val="en-US" w:eastAsia="zh-CN"/>
        </w:rPr>
        <w:t xml:space="preserve">Step2: Listening </w:t>
      </w:r>
    </w:p>
    <w:p>
      <w:pPr>
        <w:spacing w:line="360" w:lineRule="auto"/>
        <w:ind w:firstLine="0" w:firstLineChars="0"/>
        <w:jc w:val="left"/>
        <w:rPr>
          <w:rFonts w:hint="default" w:ascii="Times New Roman" w:hAnsi="Times New Roman" w:eastAsia="宋体" w:cs="Times New Roman"/>
          <w:b/>
          <w:bCs/>
          <w:color w:val="000000"/>
          <w:sz w:val="21"/>
          <w:szCs w:val="21"/>
          <w:u w:val="singl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1"/>
          <w:szCs w:val="21"/>
          <w:u w:val="single"/>
          <w:lang w:val="en-US" w:eastAsia="zh-CN"/>
        </w:rPr>
        <w:t>Activity1</w:t>
      </w:r>
    </w:p>
    <w:p>
      <w:pPr>
        <w:spacing w:line="360" w:lineRule="auto"/>
        <w:ind w:firstLine="0" w:firstLineChars="0"/>
        <w:jc w:val="left"/>
        <w:rPr>
          <w:rFonts w:hint="default" w:ascii="Times New Roman" w:hAnsi="Times New Roman" w:eastAsia="宋体" w:cs="Times New Roman"/>
          <w:color w:val="000000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1"/>
          <w:szCs w:val="21"/>
          <w:lang w:val="en-US" w:eastAsia="zh-CN"/>
        </w:rPr>
        <w:t xml:space="preserve">Set up 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u w:val="single"/>
          <w:lang w:val="en-US" w:eastAsia="zh-CN"/>
        </w:rPr>
        <w:t>Listening - Activity1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lang w:val="en-US" w:eastAsia="zh-CN"/>
        </w:rPr>
        <w:t>. Ask students to l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 xml:space="preserve">isten to the conversation and 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lang w:val="en-US" w:eastAsia="zh-CN"/>
        </w:rPr>
        <w:t xml:space="preserve">find out 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00"/>
          <w:sz w:val="21"/>
          <w:szCs w:val="21"/>
          <w:lang w:val="en-US" w:eastAsia="zh-CN"/>
        </w:rPr>
        <w:t>personal purposes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lang w:val="en-US" w:eastAsia="zh-CN"/>
        </w:rPr>
        <w:t xml:space="preserve"> when choosing apps. Then elicit answers from the class.</w:t>
      </w:r>
    </w:p>
    <w:p>
      <w:pPr>
        <w:spacing w:line="360" w:lineRule="auto"/>
        <w:ind w:firstLine="0" w:firstLineChars="0"/>
        <w:jc w:val="left"/>
        <w:rPr>
          <w:rFonts w:hint="default" w:ascii="Times New Roman" w:hAnsi="Times New Roman" w:eastAsia="宋体" w:cs="Times New Roman"/>
          <w:i/>
          <w:iCs/>
          <w:color w:val="000000"/>
          <w:sz w:val="21"/>
          <w:szCs w:val="21"/>
        </w:rPr>
      </w:pPr>
      <w:r>
        <w:rPr>
          <w:rFonts w:hint="default" w:ascii="Times New Roman" w:hAnsi="Times New Roman" w:eastAsia="宋体" w:cs="Times New Roman"/>
          <w:i/>
          <w:iCs/>
          <w:color w:val="000000"/>
          <w:sz w:val="21"/>
          <w:szCs w:val="21"/>
        </w:rPr>
        <w:t>What apps does Xiao Bo/Laura want? Why?</w:t>
      </w:r>
    </w:p>
    <w:p>
      <w:pPr>
        <w:pStyle w:val="2"/>
      </w:pPr>
      <w:r>
        <w:drawing>
          <wp:inline distT="0" distB="0" distL="114300" distR="114300">
            <wp:extent cx="3710940" cy="1908175"/>
            <wp:effectExtent l="9525" t="9525" r="13335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r="1083" b="3500"/>
                    <a:stretch>
                      <a:fillRect/>
                    </a:stretch>
                  </pic:blipFill>
                  <pic:spPr>
                    <a:xfrm>
                      <a:off x="0" y="0"/>
                      <a:ext cx="3710940" cy="190817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0" w:firstLineChars="0"/>
        <w:jc w:val="left"/>
        <w:rPr>
          <w:rFonts w:hint="default" w:ascii="Times New Roman" w:hAnsi="Times New Roman" w:eastAsia="宋体" w:cs="Times New Roman"/>
          <w:color w:val="000000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1"/>
          <w:szCs w:val="21"/>
          <w:u w:val="single"/>
          <w:lang w:val="en-US" w:eastAsia="zh-CN"/>
        </w:rPr>
        <w:t>Activity2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br w:type="textWrapping"/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lang w:val="en-US" w:eastAsia="zh-CN"/>
        </w:rPr>
        <w:t xml:space="preserve">Set up 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u w:val="single"/>
          <w:lang w:val="en-US" w:eastAsia="zh-CN"/>
        </w:rPr>
        <w:t>Listening - Activity2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lang w:val="en-US" w:eastAsia="zh-CN"/>
        </w:rPr>
        <w:t>. Ask students to li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 xml:space="preserve">sten again and 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lang w:val="en-US" w:eastAsia="zh-CN"/>
        </w:rPr>
        <w:t xml:space="preserve">focus on 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00"/>
          <w:sz w:val="21"/>
          <w:szCs w:val="21"/>
          <w:lang w:val="en-US" w:eastAsia="zh-CN"/>
        </w:rPr>
        <w:t xml:space="preserve">functions 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lang w:val="en-US" w:eastAsia="zh-CN"/>
        </w:rPr>
        <w:t>of each app mentioned in the conversation. Invite a group of students to share answers.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default" w:ascii="Times New Roman" w:hAnsi="Times New Roman" w:eastAsia="宋体" w:cs="Times New Roman"/>
          <w:i/>
          <w:iCs/>
          <w:color w:val="000000"/>
          <w:sz w:val="21"/>
          <w:szCs w:val="21"/>
        </w:rPr>
      </w:pPr>
      <w:r>
        <w:rPr>
          <w:rFonts w:hint="default" w:ascii="Times New Roman" w:hAnsi="Times New Roman" w:eastAsia="宋体" w:cs="Times New Roman"/>
          <w:i/>
          <w:iCs/>
          <w:color w:val="000000"/>
          <w:sz w:val="21"/>
          <w:szCs w:val="21"/>
        </w:rPr>
        <w:t>What apps are found for Xiao Bo/Laura?</w:t>
      </w:r>
      <w:r>
        <w:rPr>
          <w:rFonts w:hint="default" w:ascii="Times New Roman" w:hAnsi="Times New Roman" w:eastAsia="宋体" w:cs="Times New Roman"/>
          <w:i/>
          <w:iCs/>
          <w:color w:val="000000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i/>
          <w:iCs/>
          <w:color w:val="000000"/>
          <w:sz w:val="21"/>
          <w:szCs w:val="21"/>
        </w:rPr>
        <w:t>What functions do these apps have?</w:t>
      </w:r>
    </w:p>
    <w:p>
      <w:r>
        <w:drawing>
          <wp:inline distT="0" distB="0" distL="114300" distR="114300">
            <wp:extent cx="5270500" cy="1811020"/>
            <wp:effectExtent l="0" t="0" r="635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81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spacing w:line="360" w:lineRule="auto"/>
        <w:ind w:left="0" w:leftChars="0" w:firstLine="0" w:firstLineChars="0"/>
        <w:jc w:val="both"/>
        <w:rPr>
          <w:rFonts w:hint="default" w:ascii="Times New Roman" w:hAnsi="Times New Roman" w:eastAsia="宋体" w:cs="Times New Roman"/>
          <w:color w:val="000000"/>
          <w:sz w:val="21"/>
          <w:szCs w:val="21"/>
          <w:u w:val="single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1"/>
          <w:szCs w:val="21"/>
          <w:u w:val="single"/>
          <w:lang w:val="en-US" w:eastAsia="zh-CN"/>
        </w:rPr>
        <w:t>Activity3</w:t>
      </w:r>
    </w:p>
    <w:p>
      <w:pPr>
        <w:numPr>
          <w:ilvl w:val="0"/>
          <w:numId w:val="7"/>
        </w:numPr>
        <w:spacing w:line="360" w:lineRule="auto"/>
        <w:ind w:left="0" w:leftChars="0" w:firstLine="0" w:firstLineChars="0"/>
        <w:rPr>
          <w:rFonts w:hint="default" w:ascii="Times New Roman" w:hAnsi="Times New Roman" w:eastAsia="宋体" w:cs="Times New Roman"/>
          <w:color w:val="000000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1"/>
          <w:szCs w:val="21"/>
          <w:lang w:val="en-US" w:eastAsia="zh-CN"/>
        </w:rPr>
        <w:t xml:space="preserve">Show statements about 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00"/>
          <w:sz w:val="21"/>
          <w:szCs w:val="21"/>
          <w:lang w:val="en-US" w:eastAsia="zh-CN"/>
        </w:rPr>
        <w:t>predictions/guesses/beliefs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lang w:val="en-US" w:eastAsia="zh-CN"/>
        </w:rPr>
        <w:t xml:space="preserve"> to students. Ask students to 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u w:val="single"/>
          <w:lang w:val="en-US" w:eastAsia="zh-CN"/>
        </w:rPr>
        <w:t>underline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lang w:val="en-US" w:eastAsia="zh-CN"/>
        </w:rPr>
        <w:t xml:space="preserve"> key expressions used to express predictions, guesses, and beliefs. Then ask students to read statements together, stressing the underlined parts.</w:t>
      </w:r>
    </w:p>
    <w:p>
      <w:pPr>
        <w:pStyle w:val="2"/>
      </w:pPr>
      <w:r>
        <w:drawing>
          <wp:inline distT="0" distB="0" distL="114300" distR="114300">
            <wp:extent cx="5268595" cy="1865630"/>
            <wp:effectExtent l="0" t="0" r="8255" b="12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86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7"/>
        </w:numPr>
        <w:spacing w:line="360" w:lineRule="auto"/>
        <w:ind w:left="0" w:leftChars="0" w:firstLine="0" w:firstLineChars="0"/>
        <w:rPr>
          <w:rFonts w:hint="default" w:ascii="Times New Roman" w:hAnsi="Times New Roman" w:eastAsia="宋体" w:cs="Times New Roman"/>
          <w:color w:val="000000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1"/>
          <w:szCs w:val="21"/>
          <w:lang w:val="en-US" w:eastAsia="zh-CN"/>
        </w:rPr>
        <w:t xml:space="preserve">Listen once more. Ask students to put the sentence they hear into the form. Find out 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00"/>
          <w:sz w:val="21"/>
          <w:szCs w:val="21"/>
          <w:lang w:val="en-US" w:eastAsia="zh-CN"/>
        </w:rPr>
        <w:t xml:space="preserve">expectations 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lang w:val="en-US" w:eastAsia="zh-CN"/>
        </w:rPr>
        <w:t>of those mentioned apps. Then invite volunteers to share their answers.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i/>
          <w:iCs/>
          <w:color w:val="000000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i/>
          <w:iCs/>
          <w:color w:val="000000"/>
          <w:sz w:val="21"/>
          <w:szCs w:val="21"/>
          <w:lang w:val="en-US" w:eastAsia="zh-CN"/>
        </w:rPr>
        <w:t>What does Xiao Bo/Laura think of these apps?</w:t>
      </w:r>
    </w:p>
    <w:p>
      <w:r>
        <w:drawing>
          <wp:inline distT="0" distB="0" distL="114300" distR="114300">
            <wp:extent cx="5271135" cy="1461135"/>
            <wp:effectExtent l="0" t="0" r="5715" b="571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46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color w:val="000000"/>
          <w:sz w:val="21"/>
          <w:szCs w:val="21"/>
          <w:u w:val="single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1"/>
          <w:szCs w:val="21"/>
          <w:u w:val="single"/>
          <w:lang w:val="en-US" w:eastAsia="zh-CN"/>
        </w:rPr>
        <w:t>Make a brief summary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color w:val="000000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1"/>
          <w:szCs w:val="21"/>
          <w:lang w:val="en-US" w:eastAsia="zh-CN"/>
        </w:rPr>
        <w:t>After finishing listening tasks, invite students to summarize key factors when choosing apps.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jc w:val="left"/>
        <w:textAlignment w:val="auto"/>
        <w:rPr>
          <w:rFonts w:hint="default" w:ascii="Times New Roman" w:hAnsi="Times New Roman" w:eastAsia="宋体" w:cs="Times New Roman"/>
          <w:i/>
          <w:iCs/>
          <w:color w:val="000000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i/>
          <w:iCs/>
          <w:color w:val="000000"/>
          <w:sz w:val="21"/>
          <w:szCs w:val="21"/>
          <w:lang w:val="en-US" w:eastAsia="zh-CN"/>
        </w:rPr>
        <w:t>When choosing apps, we should consider: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jc w:val="left"/>
        <w:textAlignment w:val="auto"/>
        <w:rPr>
          <w:rFonts w:hint="default" w:ascii="Times New Roman" w:hAnsi="Times New Roman" w:eastAsia="宋体" w:cs="Times New Roman"/>
          <w:i/>
          <w:iCs/>
          <w:color w:val="000000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i/>
          <w:iCs/>
          <w:color w:val="000000"/>
          <w:sz w:val="21"/>
          <w:szCs w:val="21"/>
          <w:lang w:val="en-US" w:eastAsia="zh-CN"/>
        </w:rPr>
        <w:t xml:space="preserve"> ___________, ______________, and ________________.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0" w:lef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1"/>
          <w:szCs w:val="21"/>
          <w:lang w:val="en-US" w:eastAsia="zh-CN"/>
        </w:rPr>
        <w:t>【设计意图：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0" w:lef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1"/>
          <w:szCs w:val="21"/>
          <w:lang w:val="en-US" w:eastAsia="zh-CN"/>
        </w:rPr>
        <w:t>第一遍听力活动重点训练学生</w:t>
      </w:r>
      <w:r>
        <w:rPr>
          <w:rFonts w:hint="default" w:ascii="Times New Roman" w:hAnsi="Times New Roman" w:eastAsia="宋体" w:cs="Times New Roman"/>
          <w:b/>
          <w:bCs/>
          <w:color w:val="000000"/>
          <w:sz w:val="21"/>
          <w:szCs w:val="21"/>
          <w:lang w:val="en-US" w:eastAsia="zh-CN"/>
        </w:rPr>
        <w:t>获取主旨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1"/>
          <w:szCs w:val="21"/>
          <w:lang w:val="en-US" w:eastAsia="zh-CN"/>
        </w:rPr>
        <w:t>的能力，同时引导学生关注对话双方选择应用程序时各自的</w:t>
      </w:r>
      <w:r>
        <w:rPr>
          <w:rFonts w:hint="default" w:ascii="Times New Roman" w:hAnsi="Times New Roman" w:eastAsia="宋体" w:cs="Times New Roman"/>
          <w:b/>
          <w:bCs/>
          <w:color w:val="000000"/>
          <w:sz w:val="21"/>
          <w:szCs w:val="21"/>
          <w:lang w:val="en-US" w:eastAsia="zh-CN"/>
        </w:rPr>
        <w:t>目的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1"/>
          <w:szCs w:val="21"/>
          <w:lang w:val="en-US" w:eastAsia="zh-CN"/>
        </w:rPr>
        <w:t>;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0" w:lef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1"/>
          <w:szCs w:val="21"/>
          <w:lang w:val="en-US" w:eastAsia="zh-CN"/>
        </w:rPr>
        <w:t>第二遍听力活动重点训练学生</w:t>
      </w:r>
      <w:r>
        <w:rPr>
          <w:rFonts w:hint="default" w:ascii="Times New Roman" w:hAnsi="Times New Roman" w:eastAsia="宋体" w:cs="Times New Roman"/>
          <w:b/>
          <w:bCs/>
          <w:color w:val="000000"/>
          <w:sz w:val="21"/>
          <w:szCs w:val="21"/>
          <w:lang w:val="en-US" w:eastAsia="zh-CN"/>
        </w:rPr>
        <w:t>获取细节信息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1"/>
          <w:szCs w:val="21"/>
          <w:lang w:val="en-US" w:eastAsia="zh-CN"/>
        </w:rPr>
        <w:t>的能力，同时引导学生关注不同应用程序的</w:t>
      </w:r>
      <w:r>
        <w:rPr>
          <w:rFonts w:hint="default" w:ascii="Times New Roman" w:hAnsi="Times New Roman" w:eastAsia="宋体" w:cs="Times New Roman"/>
          <w:b/>
          <w:bCs/>
          <w:color w:val="000000"/>
          <w:sz w:val="21"/>
          <w:szCs w:val="21"/>
          <w:lang w:val="en-US" w:eastAsia="zh-CN"/>
        </w:rPr>
        <w:t>功能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1"/>
          <w:szCs w:val="21"/>
          <w:lang w:val="en-US" w:eastAsia="zh-CN"/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0" w:lef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1"/>
          <w:szCs w:val="21"/>
          <w:lang w:val="en-US" w:eastAsia="zh-CN"/>
        </w:rPr>
        <w:t>第三遍听力活动重点引导学生学习对话中</w:t>
      </w:r>
      <w:r>
        <w:rPr>
          <w:rFonts w:hint="default" w:ascii="Times New Roman" w:hAnsi="Times New Roman" w:eastAsia="宋体" w:cs="Times New Roman"/>
          <w:b/>
          <w:bCs/>
          <w:color w:val="000000"/>
          <w:sz w:val="21"/>
          <w:szCs w:val="21"/>
          <w:lang w:val="en-US" w:eastAsia="zh-CN"/>
        </w:rPr>
        <w:t>表示“预测、猜测及相信”的功能意念项目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1"/>
          <w:szCs w:val="21"/>
          <w:lang w:val="en-US" w:eastAsia="zh-CN"/>
        </w:rPr>
        <w:t>，同时引导学生关注选择应用程序时个人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1"/>
          <w:szCs w:val="21"/>
          <w:lang w:val="en-US" w:eastAsia="zh-CN"/>
        </w:rPr>
        <w:t>的</w:t>
      </w:r>
      <w:r>
        <w:rPr>
          <w:rFonts w:hint="eastAsia" w:ascii="Times New Roman" w:hAnsi="Times New Roman" w:eastAsia="宋体" w:cs="Times New Roman"/>
          <w:b/>
          <w:bCs/>
          <w:color w:val="000000"/>
          <w:sz w:val="21"/>
          <w:szCs w:val="21"/>
          <w:lang w:val="en-US" w:eastAsia="zh-CN"/>
        </w:rPr>
        <w:t>预期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1"/>
          <w:szCs w:val="21"/>
          <w:lang w:val="en-US" w:eastAsia="zh-CN"/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0" w:lef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color w:val="000000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1"/>
          <w:szCs w:val="21"/>
          <w:lang w:val="en-US" w:eastAsia="zh-CN"/>
        </w:rPr>
        <w:t>最后基于对话内容引领学生小结选择应用程序时应考虑的因素，为后面的对话输出</w:t>
      </w:r>
      <w:r>
        <w:rPr>
          <w:rFonts w:hint="default" w:ascii="Times New Roman" w:hAnsi="Times New Roman" w:eastAsia="宋体" w:cs="Times New Roman"/>
          <w:b/>
          <w:bCs/>
          <w:color w:val="000000"/>
          <w:sz w:val="21"/>
          <w:szCs w:val="21"/>
          <w:lang w:val="en-US" w:eastAsia="zh-CN"/>
        </w:rPr>
        <w:t>搭建语言及内容结构支架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1"/>
          <w:szCs w:val="21"/>
          <w:lang w:val="en-US" w:eastAsia="zh-CN"/>
        </w:rPr>
        <w:t>。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1"/>
          <w:szCs w:val="21"/>
          <w:lang w:val="en-US" w:eastAsia="zh-CN"/>
        </w:rPr>
        <w:t>】</w:t>
      </w:r>
    </w:p>
    <w:p>
      <w:pPr>
        <w:spacing w:line="360" w:lineRule="auto"/>
        <w:ind w:firstLine="0" w:firstLineChars="0"/>
        <w:jc w:val="left"/>
        <w:rPr>
          <w:rFonts w:hint="default" w:ascii="Times New Roman" w:hAnsi="Times New Roman" w:eastAsia="宋体" w:cs="Times New Roman"/>
          <w:b/>
          <w:bCs/>
          <w:color w:val="000000"/>
          <w:sz w:val="21"/>
          <w:szCs w:val="21"/>
          <w:u w:val="singl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1"/>
          <w:szCs w:val="21"/>
          <w:u w:val="single"/>
          <w:lang w:val="en-US" w:eastAsia="zh-CN"/>
        </w:rPr>
        <w:t xml:space="preserve">Step3: Talking </w:t>
      </w:r>
    </w:p>
    <w:p>
      <w:pPr>
        <w:spacing w:line="360" w:lineRule="auto"/>
        <w:ind w:firstLine="0" w:firstLineChars="0"/>
        <w:jc w:val="left"/>
        <w:rPr>
          <w:rFonts w:hint="default" w:ascii="Times New Roman" w:hAnsi="Times New Roman" w:eastAsia="宋体" w:cs="Times New Roman"/>
          <w:color w:val="000000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1"/>
          <w:szCs w:val="21"/>
          <w:u w:val="single"/>
          <w:lang w:val="en-US" w:eastAsia="zh-CN"/>
        </w:rPr>
        <w:t>Activity1</w:t>
      </w:r>
    </w:p>
    <w:p>
      <w:pPr>
        <w:spacing w:line="360" w:lineRule="auto"/>
        <w:ind w:left="0" w:leftChars="0" w:firstLine="0" w:firstLineChars="0"/>
        <w:rPr>
          <w:rFonts w:hint="default" w:ascii="Times New Roman" w:hAnsi="Times New Roman" w:eastAsia="宋体" w:cs="Times New Roman"/>
          <w:i/>
          <w:iCs/>
          <w:color w:val="000000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1"/>
          <w:szCs w:val="21"/>
          <w:lang w:val="en-US" w:eastAsia="zh-CN"/>
        </w:rPr>
        <w:t xml:space="preserve">Ask students to discuss in pairs: </w:t>
      </w:r>
      <w:r>
        <w:rPr>
          <w:rFonts w:hint="default" w:ascii="Times New Roman" w:hAnsi="Times New Roman" w:eastAsia="宋体" w:cs="Times New Roman"/>
          <w:i/>
          <w:iCs/>
          <w:color w:val="000000"/>
          <w:sz w:val="21"/>
          <w:szCs w:val="21"/>
          <w:lang w:val="en-US" w:eastAsia="zh-CN"/>
        </w:rPr>
        <w:t xml:space="preserve">Which app would Xiao Bo/Laura probably choose? Why? </w:t>
      </w:r>
    </w:p>
    <w:p>
      <w:pPr>
        <w:spacing w:line="360" w:lineRule="auto"/>
        <w:ind w:left="0" w:leftChars="0" w:firstLine="0" w:firstLineChars="0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sz w:val="21"/>
          <w:szCs w:val="21"/>
          <w:lang w:val="en-US" w:eastAsia="zh-CN"/>
        </w:rPr>
        <w:t>Give the sentence pattern to students in advance. And remind students to refer to their expectations of those mentioned apps.</w:t>
      </w:r>
    </w:p>
    <w:p>
      <w:pPr>
        <w:pStyle w:val="2"/>
        <w:rPr>
          <w:rFonts w:hint="default" w:ascii="Times New Roman" w:hAnsi="Times New Roman" w:eastAsia="宋体" w:cs="Times New Roman"/>
          <w:i/>
          <w:iCs/>
          <w:color w:val="000000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00"/>
          <w:sz w:val="21"/>
          <w:szCs w:val="21"/>
          <w:lang w:val="en-US" w:eastAsia="zh-CN"/>
        </w:rPr>
        <w:t xml:space="preserve">Xiao Bo/Laura </w:t>
      </w:r>
      <w:r>
        <w:rPr>
          <w:rFonts w:hint="default" w:ascii="Times New Roman" w:hAnsi="Times New Roman" w:eastAsia="宋体" w:cs="Times New Roman"/>
          <w:i/>
          <w:iCs/>
          <w:color w:val="000000"/>
          <w:sz w:val="21"/>
          <w:szCs w:val="21"/>
          <w:lang w:val="en-US" w:eastAsia="zh-CN"/>
        </w:rPr>
        <w:t>would probably choose App_________, because _______________.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color w:val="000000"/>
          <w:sz w:val="21"/>
          <w:szCs w:val="21"/>
          <w:u w:val="single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1"/>
          <w:szCs w:val="21"/>
          <w:u w:val="single"/>
          <w:lang w:val="en-US" w:eastAsia="zh-CN"/>
        </w:rPr>
        <w:t>Activity 2</w:t>
      </w:r>
    </w:p>
    <w:p>
      <w:pPr>
        <w:rPr>
          <w:rFonts w:hint="default" w:ascii="Times New Roman" w:hAnsi="Times New Roman" w:eastAsia="宋体" w:cs="Times New Roman"/>
          <w:color w:val="000000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1"/>
          <w:szCs w:val="21"/>
          <w:lang w:val="en-US" w:eastAsia="zh-CN"/>
        </w:rPr>
        <w:t>Share a post from Susan with students.</w:t>
      </w:r>
    </w:p>
    <w:p>
      <w:pPr>
        <w:pStyle w:val="2"/>
      </w:pPr>
      <w:r>
        <w:drawing>
          <wp:inline distT="0" distB="0" distL="114300" distR="114300">
            <wp:extent cx="4977130" cy="1962150"/>
            <wp:effectExtent l="0" t="0" r="444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7713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rPr>
          <w:rFonts w:hint="default" w:ascii="Times New Roman" w:hAnsi="Times New Roman" w:eastAsia="宋体" w:cs="Times New Roman"/>
          <w:i/>
          <w:iCs/>
          <w:color w:val="000000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1"/>
          <w:szCs w:val="21"/>
          <w:lang w:val="en-US" w:eastAsia="zh-CN"/>
        </w:rPr>
        <w:t xml:space="preserve">Ask students to discuss 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lang w:val="en-US" w:eastAsia="zh-CN"/>
        </w:rPr>
        <w:t>in groups：</w:t>
      </w:r>
      <w:r>
        <w:rPr>
          <w:rFonts w:hint="default" w:ascii="Times New Roman" w:hAnsi="Times New Roman" w:eastAsia="宋体" w:cs="Times New Roman"/>
          <w:i/>
          <w:iCs/>
          <w:color w:val="000000"/>
          <w:sz w:val="21"/>
          <w:szCs w:val="21"/>
          <w:lang w:val="en-US" w:eastAsia="zh-CN"/>
        </w:rPr>
        <w:t xml:space="preserve">Which app would you like to recommend to her? Why? </w:t>
      </w:r>
    </w:p>
    <w:p>
      <w:pPr>
        <w:spacing w:line="360" w:lineRule="auto"/>
        <w:ind w:left="0" w:leftChars="0" w:firstLine="0" w:firstLineChars="0"/>
        <w:rPr>
          <w:rFonts w:hint="default" w:ascii="Times New Roman" w:hAnsi="Times New Roman" w:eastAsia="宋体" w:cs="Times New Roman"/>
          <w:color w:val="000000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1"/>
          <w:szCs w:val="21"/>
          <w:lang w:val="en-US" w:eastAsia="zh-CN"/>
        </w:rPr>
        <w:t xml:space="preserve">Remind students to consider 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00"/>
          <w:sz w:val="21"/>
          <w:szCs w:val="21"/>
          <w:lang w:val="en-US" w:eastAsia="zh-CN"/>
        </w:rPr>
        <w:t>Susan’s purposes/Apps’ functions/Your expectations</w:t>
      </w:r>
      <w:r>
        <w:rPr>
          <w:rFonts w:hint="default" w:ascii="Times New Roman" w:hAnsi="Times New Roman" w:eastAsia="宋体" w:cs="Times New Roman"/>
          <w:b w:val="0"/>
          <w:bCs w:val="0"/>
          <w:i/>
          <w:iCs/>
          <w:color w:val="000000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1"/>
          <w:szCs w:val="21"/>
          <w:lang w:val="en-US" w:eastAsia="zh-CN"/>
        </w:rPr>
        <w:t xml:space="preserve">in their discussion. And encourage students to use expressions like 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00"/>
          <w:sz w:val="21"/>
          <w:szCs w:val="21"/>
          <w:lang w:val="en-US" w:eastAsia="zh-CN"/>
        </w:rPr>
        <w:t>“I believe .../ I imagine ...”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1"/>
          <w:szCs w:val="21"/>
          <w:lang w:val="en-US" w:eastAsia="zh-CN"/>
        </w:rPr>
        <w:t>.</w:t>
      </w:r>
    </w:p>
    <w:p>
      <w:pPr>
        <w:numPr>
          <w:ilvl w:val="0"/>
          <w:numId w:val="0"/>
        </w:numPr>
        <w:spacing w:line="360" w:lineRule="auto"/>
        <w:rPr>
          <w:rFonts w:hint="default" w:ascii="Times New Roman" w:hAnsi="Times New Roman" w:eastAsia="宋体" w:cs="Times New Roman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/>
          <w:kern w:val="2"/>
          <w:sz w:val="21"/>
          <w:szCs w:val="21"/>
          <w:lang w:val="en-US" w:eastAsia="zh-CN" w:bidi="ar-SA"/>
        </w:rPr>
        <w:t>Demonstrate an example first. After the discussion, ask volunteers to share their recommendations with the class.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0" w:lef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1"/>
          <w:szCs w:val="21"/>
          <w:lang w:val="en-US" w:eastAsia="zh-CN"/>
        </w:rPr>
        <w:t>【设计意图：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0" w:lef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1"/>
          <w:szCs w:val="21"/>
          <w:lang w:val="en-US" w:eastAsia="zh-CN"/>
        </w:rPr>
        <w:t>输出活动一中学生们需要基于听力对话中“预测、猜测及相信”的细节推断对话主人公最终选择的应用程序，强化了学生们对于</w:t>
      </w:r>
      <w:r>
        <w:rPr>
          <w:rFonts w:hint="default" w:ascii="Times New Roman" w:hAnsi="Times New Roman" w:eastAsia="宋体" w:cs="Times New Roman"/>
          <w:b/>
          <w:bCs/>
          <w:color w:val="000000"/>
          <w:sz w:val="21"/>
          <w:szCs w:val="21"/>
          <w:lang w:val="en-US" w:eastAsia="zh-CN"/>
        </w:rPr>
        <w:t>“预测、猜测及相信”功能意念项目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1"/>
          <w:szCs w:val="21"/>
          <w:lang w:val="en-US" w:eastAsia="zh-CN"/>
        </w:rPr>
        <w:t>的认知，提升了其</w:t>
      </w:r>
      <w:r>
        <w:rPr>
          <w:rFonts w:hint="default" w:ascii="Times New Roman" w:hAnsi="Times New Roman" w:eastAsia="宋体" w:cs="Times New Roman"/>
          <w:b/>
          <w:bCs/>
          <w:color w:val="000000"/>
          <w:sz w:val="21"/>
          <w:szCs w:val="21"/>
          <w:lang w:val="en-US" w:eastAsia="zh-CN"/>
        </w:rPr>
        <w:t>推理判断能力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1"/>
          <w:szCs w:val="21"/>
          <w:lang w:val="en-US" w:eastAsia="zh-CN"/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0" w:lef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1"/>
          <w:szCs w:val="21"/>
          <w:lang w:val="en-US" w:eastAsia="zh-CN"/>
        </w:rPr>
        <w:t>输出活动二中学生们需要向外国交流生推荐好用的应用程序。该活动再次回归</w:t>
      </w:r>
      <w:r>
        <w:rPr>
          <w:rFonts w:hint="default" w:ascii="Times New Roman" w:hAnsi="Times New Roman" w:eastAsia="宋体" w:cs="Times New Roman"/>
          <w:b/>
          <w:bCs/>
          <w:color w:val="000000"/>
          <w:sz w:val="21"/>
          <w:szCs w:val="21"/>
          <w:lang w:val="en-US" w:eastAsia="zh-CN"/>
        </w:rPr>
        <w:t>真实情境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1"/>
          <w:szCs w:val="21"/>
          <w:lang w:val="en-US" w:eastAsia="zh-CN"/>
        </w:rPr>
        <w:t>，鼓励学生将课堂所学知识进行迁移创新，从</w:t>
      </w:r>
      <w:r>
        <w:rPr>
          <w:rFonts w:hint="default" w:ascii="Times New Roman" w:hAnsi="Times New Roman" w:eastAsia="宋体" w:cs="Times New Roman"/>
          <w:b/>
          <w:bCs/>
          <w:color w:val="000000"/>
          <w:sz w:val="21"/>
          <w:szCs w:val="21"/>
          <w:lang w:val="en-US" w:eastAsia="zh-CN"/>
        </w:rPr>
        <w:t>“目的”、“功能”、“个人预期”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1"/>
          <w:szCs w:val="21"/>
          <w:lang w:val="en-US" w:eastAsia="zh-CN"/>
        </w:rPr>
        <w:t>三个方面出发，推荐合适的应用程序，并在此过程中</w:t>
      </w:r>
      <w:r>
        <w:rPr>
          <w:rFonts w:hint="default" w:ascii="Times New Roman" w:hAnsi="Times New Roman" w:eastAsia="宋体" w:cs="Times New Roman"/>
          <w:b/>
          <w:bCs/>
          <w:color w:val="000000"/>
          <w:sz w:val="21"/>
          <w:szCs w:val="21"/>
          <w:lang w:val="en-US" w:eastAsia="zh-CN"/>
        </w:rPr>
        <w:t>再次强化表示“预测、猜测及相信”的功能意念项目口头训练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1"/>
          <w:szCs w:val="21"/>
          <w:lang w:val="en-US" w:eastAsia="zh-CN"/>
        </w:rPr>
        <w:t>。】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0" w:lef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color w:val="000000"/>
          <w:sz w:val="21"/>
          <w:szCs w:val="21"/>
        </w:rPr>
      </w:pPr>
    </w:p>
    <w:p>
      <w:pPr>
        <w:numPr>
          <w:ilvl w:val="0"/>
          <w:numId w:val="0"/>
        </w:numPr>
        <w:spacing w:line="360" w:lineRule="auto"/>
        <w:rPr>
          <w:rFonts w:hint="default" w:ascii="Times New Roman" w:hAnsi="Times New Roman" w:eastAsia="宋体" w:cs="Times New Roman"/>
          <w:b/>
          <w:bCs/>
          <w:color w:val="000000"/>
          <w:sz w:val="21"/>
          <w:szCs w:val="21"/>
          <w:u w:val="singl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1"/>
          <w:szCs w:val="21"/>
          <w:u w:val="single"/>
          <w:lang w:val="en-US" w:eastAsia="zh-CN"/>
        </w:rPr>
        <w:t>Step4: Homework &amp; Summary</w:t>
      </w:r>
    </w:p>
    <w:p>
      <w:pPr>
        <w:numPr>
          <w:ilvl w:val="0"/>
          <w:numId w:val="0"/>
        </w:numPr>
        <w:spacing w:line="360" w:lineRule="auto"/>
        <w:rPr>
          <w:rFonts w:hint="default" w:ascii="Times New Roman" w:hAnsi="Times New Roman" w:eastAsia="宋体" w:cs="Times New Roman"/>
          <w:i/>
          <w:iCs/>
          <w:color w:val="000000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i/>
          <w:iCs/>
          <w:color w:val="000000"/>
          <w:sz w:val="21"/>
          <w:szCs w:val="21"/>
          <w:lang w:val="en-US" w:eastAsia="zh-CN"/>
        </w:rPr>
        <w:t>Homework:</w:t>
      </w:r>
    </w:p>
    <w:p>
      <w:pPr>
        <w:numPr>
          <w:ilvl w:val="0"/>
          <w:numId w:val="8"/>
        </w:numPr>
        <w:spacing w:line="360" w:lineRule="auto"/>
        <w:rPr>
          <w:rFonts w:hint="default" w:ascii="Times New Roman" w:hAnsi="Times New Roman" w:eastAsia="宋体" w:cs="Times New Roman"/>
          <w:color w:val="000000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1"/>
          <w:szCs w:val="21"/>
          <w:u w:val="single"/>
          <w:lang w:val="en-US" w:eastAsia="zh-CN"/>
        </w:rPr>
        <w:t>Write down your recommendations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lang w:val="en-US" w:eastAsia="zh-CN"/>
        </w:rPr>
        <w:t xml:space="preserve"> to Susan;</w:t>
      </w:r>
    </w:p>
    <w:p>
      <w:pPr>
        <w:numPr>
          <w:ilvl w:val="0"/>
          <w:numId w:val="8"/>
        </w:numPr>
        <w:spacing w:line="360" w:lineRule="auto"/>
        <w:rPr>
          <w:rFonts w:hint="default" w:ascii="Times New Roman" w:hAnsi="Times New Roman" w:eastAsia="宋体" w:cs="Times New Roman"/>
          <w:color w:val="000000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1"/>
          <w:szCs w:val="21"/>
          <w:u w:val="single"/>
          <w:lang w:val="en-US" w:eastAsia="zh-CN"/>
        </w:rPr>
        <w:t>Recommend an English learning app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lang w:val="en-US" w:eastAsia="zh-CN"/>
        </w:rPr>
        <w:t xml:space="preserve"> to your </w:t>
      </w:r>
      <w:r>
        <w:rPr>
          <w:rFonts w:hint="eastAsia" w:ascii="Times New Roman" w:hAnsi="Times New Roman" w:cs="Times New Roman"/>
          <w:color w:val="000000"/>
          <w:sz w:val="21"/>
          <w:szCs w:val="21"/>
          <w:lang w:val="en-US" w:eastAsia="zh-CN"/>
        </w:rPr>
        <w:t>deskmate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lang w:val="en-US" w:eastAsia="zh-CN"/>
        </w:rPr>
        <w:t>;</w:t>
      </w:r>
    </w:p>
    <w:p>
      <w:pPr>
        <w:numPr>
          <w:ilvl w:val="0"/>
          <w:numId w:val="8"/>
        </w:numPr>
        <w:spacing w:line="360" w:lineRule="auto"/>
        <w:rPr>
          <w:rFonts w:hint="default" w:ascii="Times New Roman" w:hAnsi="Times New Roman" w:eastAsia="宋体" w:cs="Times New Roman"/>
          <w:i/>
          <w:iCs/>
          <w:color w:val="000000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1"/>
          <w:szCs w:val="21"/>
          <w:u w:val="single"/>
          <w:lang w:val="en-US" w:eastAsia="zh-CN"/>
        </w:rPr>
        <w:t>Discussion: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lang w:val="en-US" w:eastAsia="zh-CN"/>
        </w:rPr>
        <w:t xml:space="preserve"> Should we control the use of apps?</w:t>
      </w:r>
      <w:r>
        <w:rPr>
          <w:rFonts w:hint="default" w:ascii="Times New Roman" w:hAnsi="Times New Roman" w:eastAsia="宋体" w:cs="Times New Roman"/>
          <w:i/>
          <w:iCs/>
          <w:color w:val="000000"/>
          <w:sz w:val="21"/>
          <w:szCs w:val="21"/>
          <w:lang w:val="en-US" w:eastAsia="zh-CN"/>
        </w:rPr>
        <w:t xml:space="preserve"> (Reference: Video Time* in Unit 3)</w:t>
      </w:r>
    </w:p>
    <w:p>
      <w:pPr>
        <w:rPr>
          <w:rFonts w:hint="default"/>
          <w:lang w:val="en-US" w:eastAsia="zh-CN"/>
        </w:rPr>
      </w:pPr>
      <w:r>
        <w:rPr>
          <w:rFonts w:hint="default" w:ascii="Times New Roman" w:hAnsi="Times New Roman" w:eastAsia="宋体" w:cs="Times New Roman"/>
          <w:i/>
          <w:iCs/>
          <w:color w:val="000000"/>
          <w:sz w:val="21"/>
          <w:szCs w:val="21"/>
          <w:lang w:val="en-US" w:eastAsia="zh-CN"/>
        </w:rPr>
        <w:t xml:space="preserve">Summary: 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lang w:val="en-US" w:eastAsia="zh-CN"/>
        </w:rPr>
        <w:t>Remind students to</w:t>
      </w:r>
      <w:r>
        <w:rPr>
          <w:rFonts w:hint="default" w:ascii="Times New Roman" w:hAnsi="Times New Roman" w:eastAsia="宋体" w:cs="Times New Roman"/>
          <w:b/>
          <w:bCs/>
          <w:color w:val="000000"/>
          <w:sz w:val="21"/>
          <w:szCs w:val="21"/>
          <w:lang w:val="en-US" w:eastAsia="zh-CN"/>
        </w:rPr>
        <w:t xml:space="preserve"> choose apps carefully and use them wisely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lang w:val="en-US" w:eastAsia="zh-CN"/>
        </w:rPr>
        <w:t xml:space="preserve"> in the future.</w:t>
      </w:r>
      <w:bookmarkStart w:id="0" w:name="_GoBack"/>
      <w:bookmarkEnd w:id="0"/>
    </w:p>
    <w:p>
      <w:pPr>
        <w:pStyle w:val="2"/>
        <w:rPr>
          <w:rFonts w:hint="default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B775F7"/>
    <w:multiLevelType w:val="singleLevel"/>
    <w:tmpl w:val="AEB775F7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B5D70223"/>
    <w:multiLevelType w:val="singleLevel"/>
    <w:tmpl w:val="B5D70223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B732E445"/>
    <w:multiLevelType w:val="singleLevel"/>
    <w:tmpl w:val="B732E445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3">
    <w:nsid w:val="EC604519"/>
    <w:multiLevelType w:val="singleLevel"/>
    <w:tmpl w:val="EC604519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359EFF69"/>
    <w:multiLevelType w:val="singleLevel"/>
    <w:tmpl w:val="359EFF69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5">
    <w:nsid w:val="3BE8F603"/>
    <w:multiLevelType w:val="singleLevel"/>
    <w:tmpl w:val="3BE8F60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">
    <w:nsid w:val="7C2C43E9"/>
    <w:multiLevelType w:val="singleLevel"/>
    <w:tmpl w:val="7C2C43E9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7">
    <w:nsid w:val="7CBDF58D"/>
    <w:multiLevelType w:val="singleLevel"/>
    <w:tmpl w:val="7CBDF58D"/>
    <w:lvl w:ilvl="0" w:tentative="0">
      <w:start w:val="1"/>
      <w:numFmt w:val="decimal"/>
      <w:suff w:val="space"/>
      <w:lvlText w:val="%1."/>
      <w:lvlJc w:val="left"/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hNGJiMWVmZTg4ZjFhYWZhYWFiMzBkODkwYWRkZmUifQ=="/>
  </w:docVars>
  <w:rsids>
    <w:rsidRoot w:val="77A709F2"/>
    <w:rsid w:val="77A70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2023-02-11T12:48:00Z</dcterms:created>
  <dc:creator>Lichee</dc:creator>
  <cp:lastModifiedBy>Lichee</cp:lastModifiedBy>
  <dcterms:modified xsi:type="dcterms:W3CDTF">2023-02-11T13:00:40Z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2373EBD67BD94AE0A961190A7A7D72DE</vt:lpwstr>
  </property>
</Properties>
</file>