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F62" w:rsidRPr="00AE5C03" w:rsidRDefault="00AE5C03" w:rsidP="00AE5C03">
      <w:pPr>
        <w:jc w:val="center"/>
        <w:rPr>
          <w:rFonts w:ascii="Times New Roman" w:hAnsi="Times New Roman" w:cs="Times New Roman"/>
          <w:i/>
          <w:sz w:val="28"/>
        </w:rPr>
      </w:pPr>
      <w:r w:rsidRPr="00AE5C03">
        <w:rPr>
          <w:rFonts w:ascii="Times New Roman" w:hAnsi="Times New Roman" w:cs="Times New Roman"/>
          <w:sz w:val="28"/>
        </w:rPr>
        <w:t xml:space="preserve">Teaching plan for </w:t>
      </w:r>
      <w:r w:rsidRPr="00AE5C03">
        <w:rPr>
          <w:rFonts w:ascii="Times New Roman" w:hAnsi="Times New Roman" w:cs="Times New Roman"/>
          <w:i/>
          <w:sz w:val="28"/>
        </w:rPr>
        <w:t>Angelica the Rescuer</w:t>
      </w:r>
    </w:p>
    <w:p w:rsidR="00AE5C03" w:rsidRPr="00AE5C03" w:rsidRDefault="00AE5C03">
      <w:pPr>
        <w:rPr>
          <w:rFonts w:ascii="Times New Roman" w:hAnsi="Times New Roman" w:cs="Times New Roman"/>
        </w:rPr>
      </w:pPr>
      <w:r w:rsidRPr="00AE5C03">
        <w:rPr>
          <w:rFonts w:ascii="Times New Roman" w:hAnsi="Times New Roman" w:cs="Times New Roman"/>
        </w:rPr>
        <w:t xml:space="preserve">Teaching objectives: After this period, students are expected to </w:t>
      </w:r>
    </w:p>
    <w:p w:rsidR="00AE5C03" w:rsidRPr="00AE5C03" w:rsidRDefault="00AE5C03" w:rsidP="00AE5C03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proofErr w:type="gramStart"/>
      <w:r w:rsidRPr="00AE5C03">
        <w:rPr>
          <w:rFonts w:ascii="Times New Roman" w:hAnsi="Times New Roman" w:cs="Times New Roman"/>
        </w:rPr>
        <w:t>grasp</w:t>
      </w:r>
      <w:proofErr w:type="gramEnd"/>
      <w:r w:rsidRPr="00AE5C03">
        <w:rPr>
          <w:rFonts w:ascii="Times New Roman" w:hAnsi="Times New Roman" w:cs="Times New Roman"/>
        </w:rPr>
        <w:t xml:space="preserve"> the basic information by reading more systematically. </w:t>
      </w:r>
    </w:p>
    <w:p w:rsidR="00AE5C03" w:rsidRPr="00AE5C03" w:rsidRDefault="00AE5C03" w:rsidP="00AE5C03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proofErr w:type="gramStart"/>
      <w:r w:rsidRPr="00AE5C03">
        <w:rPr>
          <w:rFonts w:ascii="Times New Roman" w:hAnsi="Times New Roman" w:cs="Times New Roman"/>
        </w:rPr>
        <w:t>learn</w:t>
      </w:r>
      <w:proofErr w:type="gramEnd"/>
      <w:r w:rsidRPr="00AE5C03">
        <w:rPr>
          <w:rFonts w:ascii="Times New Roman" w:hAnsi="Times New Roman" w:cs="Times New Roman"/>
        </w:rPr>
        <w:t xml:space="preserve"> to conclude the five aspects</w:t>
      </w:r>
      <w:r w:rsidR="00823255">
        <w:rPr>
          <w:rFonts w:ascii="Times New Roman" w:hAnsi="Times New Roman" w:cs="Times New Roman"/>
        </w:rPr>
        <w:t>—</w:t>
      </w:r>
      <w:r w:rsidRPr="00AE5C03">
        <w:rPr>
          <w:rFonts w:ascii="Times New Roman" w:hAnsi="Times New Roman" w:cs="Times New Roman"/>
        </w:rPr>
        <w:t>character</w:t>
      </w:r>
      <w:r w:rsidR="00823255">
        <w:rPr>
          <w:rFonts w:ascii="Times New Roman" w:hAnsi="Times New Roman" w:cs="Times New Roman" w:hint="eastAsia"/>
        </w:rPr>
        <w:t>,</w:t>
      </w:r>
      <w:r w:rsidRPr="00AE5C03">
        <w:rPr>
          <w:rFonts w:ascii="Times New Roman" w:hAnsi="Times New Roman" w:cs="Times New Roman"/>
        </w:rPr>
        <w:t xml:space="preserve"> setting, plot</w:t>
      </w:r>
      <w:r w:rsidR="00823255">
        <w:rPr>
          <w:rFonts w:ascii="Times New Roman" w:hAnsi="Times New Roman" w:cs="Times New Roman" w:hint="eastAsia"/>
        </w:rPr>
        <w:t>-</w:t>
      </w:r>
      <w:r w:rsidRPr="00AE5C03">
        <w:rPr>
          <w:rFonts w:ascii="Times New Roman" w:hAnsi="Times New Roman" w:cs="Times New Roman"/>
        </w:rPr>
        <w:t xml:space="preserve">theme, </w:t>
      </w:r>
      <w:proofErr w:type="spellStart"/>
      <w:r w:rsidRPr="00AE5C03">
        <w:rPr>
          <w:rFonts w:ascii="Times New Roman" w:hAnsi="Times New Roman" w:cs="Times New Roman"/>
        </w:rPr>
        <w:t>pov</w:t>
      </w:r>
      <w:proofErr w:type="spellEnd"/>
      <w:r w:rsidRPr="00AE5C03">
        <w:rPr>
          <w:rFonts w:ascii="Times New Roman" w:hAnsi="Times New Roman" w:cs="Times New Roman"/>
        </w:rPr>
        <w:t>, language</w:t>
      </w:r>
      <w:r w:rsidRPr="00AE5C03">
        <w:rPr>
          <w:rFonts w:ascii="Times New Roman" w:hAnsi="Times New Roman" w:cs="Times New Roman"/>
        </w:rPr>
        <w:t xml:space="preserve"> through analyzing the original text. </w:t>
      </w:r>
    </w:p>
    <w:p w:rsidR="00AE5C03" w:rsidRPr="00AE5C03" w:rsidRDefault="00AE5C03" w:rsidP="00AE5C03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proofErr w:type="gramStart"/>
      <w:r w:rsidRPr="00AE5C03">
        <w:rPr>
          <w:rFonts w:ascii="Times New Roman" w:hAnsi="Times New Roman" w:cs="Times New Roman"/>
        </w:rPr>
        <w:t>predict</w:t>
      </w:r>
      <w:proofErr w:type="gramEnd"/>
      <w:r w:rsidRPr="00AE5C03">
        <w:rPr>
          <w:rFonts w:ascii="Times New Roman" w:hAnsi="Times New Roman" w:cs="Times New Roman"/>
        </w:rPr>
        <w:t xml:space="preserve"> and lay out the possible storyline of the </w:t>
      </w:r>
      <w:r w:rsidRPr="00AE5C03">
        <w:rPr>
          <w:rFonts w:ascii="Times New Roman" w:hAnsi="Times New Roman" w:cs="Times New Roman"/>
        </w:rPr>
        <w:t xml:space="preserve">two </w:t>
      </w:r>
      <w:r w:rsidRPr="00AE5C03">
        <w:rPr>
          <w:rFonts w:ascii="Times New Roman" w:hAnsi="Times New Roman" w:cs="Times New Roman"/>
        </w:rPr>
        <w:t xml:space="preserve">continued paragraphs. </w:t>
      </w:r>
    </w:p>
    <w:p w:rsidR="00AE5C03" w:rsidRPr="00AE5C03" w:rsidRDefault="00AE5C03" w:rsidP="00AE5C03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proofErr w:type="gramStart"/>
      <w:r w:rsidRPr="00AE5C03">
        <w:rPr>
          <w:rFonts w:ascii="Times New Roman" w:hAnsi="Times New Roman" w:cs="Times New Roman"/>
        </w:rPr>
        <w:t>writing</w:t>
      </w:r>
      <w:proofErr w:type="gramEnd"/>
      <w:r w:rsidRPr="00AE5C03">
        <w:rPr>
          <w:rFonts w:ascii="Times New Roman" w:hAnsi="Times New Roman" w:cs="Times New Roman"/>
        </w:rPr>
        <w:t xml:space="preserve"> the two parts by imitating the linguistic styles of the original text and relating to previous accumulated word bank. </w:t>
      </w:r>
    </w:p>
    <w:p w:rsidR="00AE5C03" w:rsidRDefault="00AE5C03" w:rsidP="00AE5C03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Teaching Procedures:</w:t>
      </w:r>
    </w:p>
    <w:p w:rsidR="00AE5C03" w:rsidRDefault="00AE5C03" w:rsidP="00AE5C03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Step One- Lead-in</w:t>
      </w:r>
    </w:p>
    <w:p w:rsidR="00AE5C03" w:rsidRDefault="00AE5C03" w:rsidP="00AE5C03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Q: What role does cat play in our daily life? Have you heard stories of cats </w:t>
      </w:r>
      <w:r w:rsidR="00823255">
        <w:rPr>
          <w:rFonts w:ascii="Times New Roman" w:hAnsi="Times New Roman" w:cs="Times New Roman" w:hint="eastAsia"/>
        </w:rPr>
        <w:t>saving people?</w:t>
      </w:r>
    </w:p>
    <w:p w:rsidR="00823255" w:rsidRDefault="00823255" w:rsidP="00AE5C03">
      <w:pPr>
        <w:rPr>
          <w:rFonts w:ascii="Times New Roman" w:hAnsi="Times New Roman" w:cs="Times New Roman" w:hint="eastAsia"/>
        </w:rPr>
      </w:pPr>
    </w:p>
    <w:p w:rsidR="00823255" w:rsidRDefault="00823255" w:rsidP="00AE5C03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Step Two-Reading</w:t>
      </w:r>
    </w:p>
    <w:p w:rsidR="00823255" w:rsidRDefault="00823255" w:rsidP="00AE5C03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Group Work</w:t>
      </w:r>
      <w:r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 w:hint="eastAsia"/>
        </w:rPr>
        <w:t xml:space="preserve">Ask students to analyze the five aspects: </w:t>
      </w:r>
      <w:r w:rsidRPr="00AE5C03">
        <w:rPr>
          <w:rFonts w:ascii="Times New Roman" w:hAnsi="Times New Roman" w:cs="Times New Roman"/>
        </w:rPr>
        <w:t>character</w:t>
      </w:r>
      <w:r>
        <w:rPr>
          <w:rFonts w:ascii="Times New Roman" w:hAnsi="Times New Roman" w:cs="Times New Roman" w:hint="eastAsia"/>
        </w:rPr>
        <w:t>,</w:t>
      </w:r>
      <w:r w:rsidRPr="00AE5C03">
        <w:rPr>
          <w:rFonts w:ascii="Times New Roman" w:hAnsi="Times New Roman" w:cs="Times New Roman"/>
        </w:rPr>
        <w:t xml:space="preserve"> setting, plot</w:t>
      </w:r>
      <w:r>
        <w:rPr>
          <w:rFonts w:ascii="Times New Roman" w:hAnsi="Times New Roman" w:cs="Times New Roman" w:hint="eastAsia"/>
        </w:rPr>
        <w:t>-</w:t>
      </w:r>
      <w:r w:rsidRPr="00AE5C03">
        <w:rPr>
          <w:rFonts w:ascii="Times New Roman" w:hAnsi="Times New Roman" w:cs="Times New Roman"/>
        </w:rPr>
        <w:t xml:space="preserve">theme, </w:t>
      </w:r>
      <w:proofErr w:type="spellStart"/>
      <w:r w:rsidRPr="00AE5C03">
        <w:rPr>
          <w:rFonts w:ascii="Times New Roman" w:hAnsi="Times New Roman" w:cs="Times New Roman"/>
        </w:rPr>
        <w:t>pov</w:t>
      </w:r>
      <w:proofErr w:type="spellEnd"/>
      <w:r w:rsidRPr="00AE5C03">
        <w:rPr>
          <w:rFonts w:ascii="Times New Roman" w:hAnsi="Times New Roman" w:cs="Times New Roman"/>
        </w:rPr>
        <w:t>, language</w:t>
      </w:r>
      <w:r>
        <w:rPr>
          <w:rFonts w:ascii="Times New Roman" w:hAnsi="Times New Roman" w:cs="Times New Roman" w:hint="eastAsia"/>
        </w:rPr>
        <w:t>, and present their group findings</w:t>
      </w:r>
    </w:p>
    <w:p w:rsidR="00823255" w:rsidRDefault="00823255" w:rsidP="00AE5C03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Teacher presents some ridiculous mistakes students made in the exam and a possible version.</w:t>
      </w:r>
    </w:p>
    <w:p w:rsidR="00823255" w:rsidRDefault="00823255" w:rsidP="00AE5C03">
      <w:pPr>
        <w:rPr>
          <w:rFonts w:ascii="Times New Roman" w:hAnsi="Times New Roman" w:cs="Times New Roman" w:hint="eastAsia"/>
        </w:rPr>
      </w:pPr>
    </w:p>
    <w:p w:rsidR="00823255" w:rsidRDefault="00823255" w:rsidP="00AE5C03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Step Three-Prediction </w:t>
      </w:r>
    </w:p>
    <w:p w:rsidR="00823255" w:rsidRDefault="00823255" w:rsidP="00AE5C03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Students are required to predict what would happen in the following two paragraphs and list the main storyline. </w:t>
      </w:r>
    </w:p>
    <w:p w:rsidR="00823255" w:rsidRDefault="00823255" w:rsidP="00AE5C03">
      <w:pPr>
        <w:rPr>
          <w:rFonts w:ascii="Times New Roman" w:hAnsi="Times New Roman" w:cs="Times New Roman" w:hint="eastAsia"/>
        </w:rPr>
      </w:pPr>
    </w:p>
    <w:p w:rsidR="00823255" w:rsidRDefault="00823255" w:rsidP="00AE5C03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Step Four-Language Input</w:t>
      </w:r>
    </w:p>
    <w:p w:rsidR="00823255" w:rsidRDefault="00823255" w:rsidP="00AE5C03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By relating to real-time conditions, students are asked to brainstorm the words and expressions they have accumulated to </w:t>
      </w:r>
      <w:r>
        <w:rPr>
          <w:rFonts w:ascii="Times New Roman" w:hAnsi="Times New Roman" w:cs="Times New Roman"/>
        </w:rPr>
        <w:t>describe</w:t>
      </w:r>
      <w:r>
        <w:rPr>
          <w:rFonts w:ascii="Times New Roman" w:hAnsi="Times New Roman" w:cs="Times New Roman" w:hint="eastAsia"/>
        </w:rPr>
        <w:t xml:space="preserve"> the situation met by the protagonist. </w:t>
      </w:r>
    </w:p>
    <w:p w:rsidR="00823255" w:rsidRDefault="00823255" w:rsidP="00AE5C03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Teacher provides more descriptions. </w:t>
      </w:r>
    </w:p>
    <w:p w:rsidR="00823255" w:rsidRDefault="00823255" w:rsidP="00AE5C03">
      <w:pPr>
        <w:rPr>
          <w:rFonts w:ascii="Times New Roman" w:hAnsi="Times New Roman" w:cs="Times New Roman" w:hint="eastAsia"/>
        </w:rPr>
      </w:pPr>
    </w:p>
    <w:p w:rsidR="00823255" w:rsidRDefault="00823255" w:rsidP="00AE5C03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Step Five-Assessment and Polishing</w:t>
      </w:r>
    </w:p>
    <w:p w:rsidR="00823255" w:rsidRPr="00823255" w:rsidRDefault="00823255" w:rsidP="00AE5C03">
      <w:pPr>
        <w:rPr>
          <w:rFonts w:ascii="Times New Roman" w:hAnsi="Times New Roman" w:cs="Times New Roman" w:hint="eastAsia"/>
        </w:rPr>
      </w:pPr>
      <w:r w:rsidRPr="00823255">
        <w:rPr>
          <w:rFonts w:ascii="Times New Roman" w:hAnsi="Times New Roman" w:cs="Times New Roman"/>
        </w:rPr>
        <w:t xml:space="preserve">Group Work: Polishing </w:t>
      </w:r>
      <w:r>
        <w:rPr>
          <w:rFonts w:ascii="Times New Roman" w:hAnsi="Times New Roman" w:cs="Times New Roman" w:hint="eastAsia"/>
        </w:rPr>
        <w:t>a student</w:t>
      </w:r>
      <w:r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 w:hint="eastAsia"/>
        </w:rPr>
        <w:t>s version</w:t>
      </w:r>
      <w:r w:rsidRPr="00823255">
        <w:rPr>
          <w:rFonts w:ascii="Times New Roman" w:hAnsi="Times New Roman" w:cs="Times New Roman"/>
        </w:rPr>
        <w:t xml:space="preserve"> by achieving all-rounded synergy</w:t>
      </w:r>
    </w:p>
    <w:p w:rsidR="00823255" w:rsidRDefault="00823255" w:rsidP="00AE5C03">
      <w:pPr>
        <w:rPr>
          <w:rFonts w:ascii="Times New Roman" w:hAnsi="Times New Roman" w:cs="Times New Roman" w:hint="eastAsia"/>
        </w:rPr>
      </w:pPr>
    </w:p>
    <w:p w:rsidR="00823255" w:rsidRDefault="00823255" w:rsidP="00AE5C03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Step Six-Appreciation </w:t>
      </w:r>
    </w:p>
    <w:p w:rsidR="00823255" w:rsidRPr="00823255" w:rsidRDefault="00823255" w:rsidP="00AE5C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Appreciate two possible versions</w:t>
      </w:r>
      <w:bookmarkStart w:id="0" w:name="_GoBack"/>
      <w:bookmarkEnd w:id="0"/>
    </w:p>
    <w:sectPr w:rsidR="00823255" w:rsidRPr="00823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00A17"/>
    <w:multiLevelType w:val="hybridMultilevel"/>
    <w:tmpl w:val="F4FC0F72"/>
    <w:lvl w:ilvl="0" w:tplc="93BE7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68"/>
    <w:rsid w:val="003E6768"/>
    <w:rsid w:val="00627F62"/>
    <w:rsid w:val="00823255"/>
    <w:rsid w:val="00AE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C0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C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5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cheng'ming'zhi</dc:creator>
  <cp:keywords/>
  <dc:description/>
  <cp:lastModifiedBy>cheng'ming'zhi</cp:lastModifiedBy>
  <cp:revision>2</cp:revision>
  <dcterms:created xsi:type="dcterms:W3CDTF">2023-03-19T08:43:00Z</dcterms:created>
  <dcterms:modified xsi:type="dcterms:W3CDTF">2023-03-19T09:00:00Z</dcterms:modified>
</cp:coreProperties>
</file>