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40" w:lineRule="auto"/>
        <w:ind w:left="0" w:right="0" w:firstLine="0"/>
        <w:jc w:val="center"/>
        <w:rPr>
          <w:rFonts w:hint="eastAsia" w:ascii="Times New Roman" w:hAnsi="Times New Roman" w:eastAsia="宋体" w:cs="Times New Roman"/>
          <w:b/>
          <w:bCs/>
          <w:i w:val="0"/>
          <w:iCs w:val="0"/>
          <w:caps w:val="0"/>
          <w:color w:val="222222"/>
          <w:spacing w:val="4"/>
          <w:sz w:val="21"/>
          <w:szCs w:val="21"/>
          <w:shd w:val="clear" w:fill="FFFFFF"/>
          <w:lang w:val="en-US" w:eastAsia="zh-CN"/>
        </w:rPr>
      </w:pPr>
      <w:bookmarkStart w:id="0" w:name="_GoBack"/>
      <w:bookmarkEnd w:id="0"/>
      <w:r>
        <w:rPr>
          <w:rFonts w:hint="eastAsia" w:ascii="Times New Roman" w:hAnsi="Times New Roman" w:cs="Times New Roman"/>
          <w:b/>
          <w:bCs/>
          <w:i w:val="0"/>
          <w:iCs w:val="0"/>
          <w:caps w:val="0"/>
          <w:color w:val="222222"/>
          <w:spacing w:val="4"/>
          <w:sz w:val="21"/>
          <w:szCs w:val="21"/>
          <w:shd w:val="clear" w:fill="FFFFFF"/>
          <w:lang w:val="en-US" w:eastAsia="zh-CN"/>
        </w:rPr>
        <w:t>应用文学案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40" w:lineRule="auto"/>
        <w:ind w:left="0" w:right="0" w:firstLine="0"/>
        <w:jc w:val="left"/>
        <w:rPr>
          <w:rFonts w:hint="default" w:ascii="Times New Roman" w:hAnsi="Times New Roman" w:eastAsia="宋体" w:cs="Times New Roman"/>
          <w:b w:val="0"/>
          <w:bCs w:val="0"/>
          <w:i w:val="0"/>
          <w:iCs w:val="0"/>
          <w:caps w:val="0"/>
          <w:color w:val="222222"/>
          <w:spacing w:val="4"/>
          <w:sz w:val="21"/>
          <w:szCs w:val="21"/>
          <w:shd w:val="clear" w:fill="FFFFFF"/>
        </w:rPr>
      </w:pPr>
      <w:r>
        <w:rPr>
          <w:rFonts w:hint="default" w:ascii="Times New Roman" w:hAnsi="Times New Roman" w:eastAsia="宋体" w:cs="Times New Roman"/>
          <w:b w:val="0"/>
          <w:bCs w:val="0"/>
          <w:i w:val="0"/>
          <w:iCs w:val="0"/>
          <w:caps w:val="0"/>
          <w:color w:val="222222"/>
          <w:spacing w:val="4"/>
          <w:sz w:val="21"/>
          <w:szCs w:val="21"/>
          <w:shd w:val="clear" w:fill="FFFFFF"/>
        </w:rPr>
        <w:t>（2022·浙江·高三开学考试）阅读下面材料，在空白处填入适当的内容（1个单词）或括号内单词的正确形式。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0"/>
        <w:jc w:val="both"/>
        <w:textAlignment w:val="auto"/>
        <w:rPr>
          <w:rFonts w:hint="default" w:ascii="Times New Roman" w:hAnsi="Times New Roman" w:eastAsia="宋体" w:cs="Times New Roman"/>
          <w:b w:val="0"/>
          <w:bCs w:val="0"/>
          <w:i w:val="0"/>
          <w:iCs w:val="0"/>
          <w:caps w:val="0"/>
          <w:color w:val="222222"/>
          <w:spacing w:val="4"/>
          <w:sz w:val="21"/>
          <w:szCs w:val="21"/>
          <w:shd w:val="clear" w:fill="FFFFFF"/>
        </w:rPr>
      </w:pPr>
      <w:r>
        <w:rPr>
          <w:rFonts w:hint="default" w:ascii="Times New Roman" w:hAnsi="Times New Roman" w:eastAsia="宋体" w:cs="Times New Roman"/>
          <w:b w:val="0"/>
          <w:bCs w:val="0"/>
          <w:i w:val="0"/>
          <w:iCs w:val="0"/>
          <w:caps w:val="0"/>
          <w:color w:val="222222"/>
          <w:spacing w:val="4"/>
          <w:sz w:val="21"/>
          <w:szCs w:val="21"/>
          <w:shd w:val="clear" w:fill="FFFFFF"/>
        </w:rPr>
        <w:t>China Post issued a set of special stamps for the Year of the Tiger on Wednesday. Unlike last year, where there was only one stamp, this time there are two, each ____1____(describe) a different scene. The first stamp is named “Guo yun Chang long”, ____2____means “national fortune and prosperity”. It describes a strong tiger peering into the distance, ____3____(artistic) displaying the determination and ambition of China to develop itself in the new year. The stamp ____4____(name) “Huyun Jixiang” shows a heartwarming picture where a gentle mother tiger tends ____5____her two baby tigers, extending the best wishes for family harmony and reunion to people all over the country.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0"/>
        <w:jc w:val="both"/>
        <w:textAlignment w:val="auto"/>
        <w:rPr>
          <w:rFonts w:hint="default" w:ascii="Times New Roman" w:hAnsi="Times New Roman" w:eastAsia="宋体" w:cs="Times New Roman"/>
          <w:b w:val="0"/>
          <w:bCs w:val="0"/>
          <w:i w:val="0"/>
          <w:iCs w:val="0"/>
          <w:caps w:val="0"/>
          <w:color w:val="222222"/>
          <w:spacing w:val="4"/>
          <w:sz w:val="21"/>
          <w:szCs w:val="21"/>
          <w:shd w:val="clear" w:fill="FFFFFF"/>
        </w:rPr>
      </w:pPr>
      <w:r>
        <w:rPr>
          <w:rFonts w:hint="default" w:ascii="Times New Roman" w:hAnsi="Times New Roman" w:eastAsia="宋体" w:cs="Times New Roman"/>
          <w:b w:val="0"/>
          <w:bCs w:val="0"/>
          <w:i w:val="0"/>
          <w:iCs w:val="0"/>
          <w:caps w:val="0"/>
          <w:color w:val="222222"/>
          <w:spacing w:val="4"/>
          <w:sz w:val="21"/>
          <w:szCs w:val="21"/>
          <w:shd w:val="clear" w:fill="FFFFFF"/>
        </w:rPr>
        <w:t>Stamp designer artist Feng Dazhong said stamp design is not only an artistic ____6____(create) but also bears a part of social responsibility ____7____ that as an artist, he is obligated to bravely undertake this work.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0"/>
        <w:jc w:val="both"/>
        <w:textAlignment w:val="auto"/>
        <w:rPr>
          <w:rFonts w:hint="default" w:ascii="Times New Roman" w:hAnsi="Times New Roman" w:eastAsia="宋体" w:cs="Times New Roman"/>
          <w:b w:val="0"/>
          <w:bCs w:val="0"/>
          <w:i w:val="0"/>
          <w:iCs w:val="0"/>
          <w:caps w:val="0"/>
          <w:color w:val="222222"/>
          <w:spacing w:val="4"/>
          <w:sz w:val="21"/>
          <w:szCs w:val="21"/>
          <w:shd w:val="clear" w:fill="FFFFFF"/>
        </w:rPr>
      </w:pPr>
      <w:r>
        <w:rPr>
          <w:rFonts w:hint="default" w:ascii="Times New Roman" w:hAnsi="Times New Roman" w:eastAsia="宋体" w:cs="Times New Roman"/>
          <w:b w:val="0"/>
          <w:bCs w:val="0"/>
          <w:i w:val="0"/>
          <w:iCs w:val="0"/>
          <w:caps w:val="0"/>
          <w:color w:val="222222"/>
          <w:spacing w:val="4"/>
          <w:sz w:val="21"/>
          <w:szCs w:val="21"/>
          <w:shd w:val="clear" w:fill="FFFFFF"/>
        </w:rPr>
        <w:t>“Stamps are works of art on paper. Through ____8____square inch stage, the light of art can bloom infinitely,” said Lu Xiaobo, Dean of the Academy of Arts &amp; Design at Tsinghua University.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0"/>
        <w:jc w:val="both"/>
        <w:textAlignment w:val="auto"/>
        <w:rPr>
          <w:rFonts w:hint="default" w:ascii="Times New Roman" w:hAnsi="Times New Roman" w:eastAsia="宋体" w:cs="Times New Roman"/>
          <w:b w:val="0"/>
          <w:bCs w:val="0"/>
          <w:i w:val="0"/>
          <w:iCs w:val="0"/>
          <w:caps w:val="0"/>
          <w:color w:val="222222"/>
          <w:spacing w:val="4"/>
          <w:sz w:val="21"/>
          <w:szCs w:val="21"/>
          <w:shd w:val="clear" w:fill="FFFFFF"/>
        </w:rPr>
      </w:pPr>
      <w:r>
        <w:rPr>
          <w:rFonts w:hint="default" w:ascii="Times New Roman" w:hAnsi="Times New Roman" w:eastAsia="宋体" w:cs="Times New Roman"/>
          <w:b w:val="0"/>
          <w:bCs w:val="0"/>
          <w:i w:val="0"/>
          <w:iCs w:val="0"/>
          <w:caps w:val="0"/>
          <w:color w:val="222222"/>
          <w:spacing w:val="4"/>
          <w:sz w:val="21"/>
          <w:szCs w:val="21"/>
          <w:shd w:val="clear" w:fill="FFFFFF"/>
        </w:rPr>
        <w:t>“Zodiac stamps ____9____(consider) as representative stamp art in China. We _____10_____(invite) famous artists to create stamps with cultural concepts to send New Year’s blessings to Chinese people.” he said.</w:t>
      </w:r>
    </w:p>
    <w:p>
      <w:pPr>
        <w:rPr>
          <w:rFonts w:hint="eastAsia" w:ascii="Times New Roman" w:hAnsi="Times New Roman" w:eastAsia="宋体" w:cs="Times New Roman"/>
          <w:b/>
          <w:bCs/>
          <w:i w:val="0"/>
          <w:iCs w:val="0"/>
          <w:caps w:val="0"/>
          <w:color w:val="222222"/>
          <w:spacing w:val="4"/>
          <w:sz w:val="21"/>
          <w:szCs w:val="21"/>
          <w:shd w:val="clear" w:fill="FFFFFF"/>
          <w:lang w:val="en-US" w:eastAsia="zh-CN"/>
        </w:rPr>
      </w:pPr>
    </w:p>
    <w:p>
      <w:pPr>
        <w:rPr>
          <w:rFonts w:hint="default" w:eastAsia="宋体"/>
          <w:b/>
          <w:bCs/>
          <w:lang w:val="en-US" w:eastAsia="zh-CN"/>
        </w:rPr>
      </w:pPr>
      <w:r>
        <w:rPr>
          <w:rFonts w:hint="eastAsia" w:ascii="Times New Roman" w:hAnsi="Times New Roman" w:eastAsia="宋体" w:cs="Times New Roman"/>
          <w:b/>
          <w:bCs/>
          <w:i w:val="0"/>
          <w:iCs w:val="0"/>
          <w:caps w:val="0"/>
          <w:color w:val="222222"/>
          <w:spacing w:val="4"/>
          <w:sz w:val="21"/>
          <w:szCs w:val="21"/>
          <w:shd w:val="clear" w:fill="FFFFFF"/>
          <w:lang w:val="en-US" w:eastAsia="zh-CN"/>
        </w:rPr>
        <w:t>听力材料1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i w:val="0"/>
          <w:iCs w:val="0"/>
          <w:caps w:val="0"/>
          <w:color w:val="222222"/>
          <w:spacing w:val="4"/>
          <w:sz w:val="21"/>
          <w:szCs w:val="21"/>
          <w:shd w:val="clear" w:fill="FFFFFF"/>
        </w:rPr>
      </w:pPr>
      <w:r>
        <w:rPr>
          <w:rFonts w:hint="default" w:ascii="Times New Roman" w:hAnsi="Times New Roman" w:eastAsia="宋体" w:cs="Times New Roman"/>
          <w:i w:val="0"/>
          <w:iCs w:val="0"/>
          <w:caps w:val="0"/>
          <w:color w:val="222222"/>
          <w:spacing w:val="4"/>
          <w:sz w:val="21"/>
          <w:szCs w:val="21"/>
          <w:shd w:val="clear" w:fill="FFFFFF"/>
        </w:rPr>
        <w:t>TED | The Chinese zodiac, explained</w:t>
      </w:r>
    </w:p>
    <w:p>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Have you ever been asked by your Chinese friend,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What is your zodiac sign?</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Do</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rPr>
        <w:t xml:space="preserve">t think they are making small talk. If you say,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I</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m a Monkey,</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they immediately know you are either 24, 36, 48 or 60 years old. Asking a zodiac sign is a polite way of asking your age. </w:t>
      </w:r>
    </w:p>
    <w:p>
      <w:pPr>
        <w:spacing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By</w:t>
      </w:r>
      <w:r>
        <w:rPr>
          <w:rFonts w:hint="default" w:ascii="Times New Roman" w:hAnsi="Times New Roman" w:eastAsia="宋体" w:cs="Times New Roman"/>
          <w:sz w:val="21"/>
          <w:szCs w:val="21"/>
          <w:lang w:val="en-US" w:eastAsia="zh-CN"/>
        </w:rPr>
        <w:t xml:space="preserve"> 1.</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xml:space="preserve">, you are also being evaluated. Judgments are being made about your </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your personality, career prospects and how you will do in a given year. If you share you and your partner</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animal signs, they will paint a picture in their mind about your private life. Maybe you don</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 believe in the Chinese zodiac. As a quarter of the world population is influenced by it, you</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d be wise to do something about that. </w:t>
      </w:r>
    </w:p>
    <w:p>
      <w:pPr>
        <w:spacing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So what is the Chinese zodiac, exactly? Most Westerners think of Greco-Roman zodiac, the signs divided into 12 months. </w:t>
      </w:r>
    </w:p>
    <w:p>
      <w:pPr>
        <w:spacing w:line="240" w:lineRule="auto"/>
        <w:ind w:firstLine="420" w:firstLineChars="0"/>
        <w:rPr>
          <w:rFonts w:hint="default" w:ascii="Times New Roman" w:hAnsi="Times New Roman" w:eastAsia="宋体" w:cs="Times New Roman"/>
          <w:b/>
          <w:bCs/>
          <w:color w:val="C00000"/>
          <w:sz w:val="21"/>
          <w:szCs w:val="21"/>
        </w:rPr>
      </w:pPr>
      <w:r>
        <w:rPr>
          <w:rFonts w:hint="default" w:ascii="Times New Roman" w:hAnsi="Times New Roman" w:eastAsia="宋体" w:cs="Times New Roman"/>
          <w:sz w:val="21"/>
          <w:szCs w:val="21"/>
        </w:rPr>
        <w:t>The Chinese zodiac is different. It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s a </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xml:space="preserve"> animals, starting with a Rat and ending with a Pig, and has no association with constellations</w:t>
      </w:r>
      <w:r>
        <w:rPr>
          <w:rFonts w:hint="default" w:ascii="Times New Roman" w:hAnsi="Times New Roman" w:eastAsia="宋体" w:cs="Times New Roman"/>
          <w:sz w:val="21"/>
          <w:szCs w:val="21"/>
          <w:lang w:val="en-US" w:eastAsia="zh-CN"/>
        </w:rPr>
        <w:t xml:space="preserve"> (星座)</w:t>
      </w:r>
      <w:r>
        <w:rPr>
          <w:rFonts w:hint="default" w:ascii="Times New Roman" w:hAnsi="Times New Roman" w:eastAsia="宋体" w:cs="Times New Roman"/>
          <w:sz w:val="21"/>
          <w:szCs w:val="21"/>
        </w:rPr>
        <w:t xml:space="preserve">. For example, if you were born in 1975, you are a Rabbit. Can you see your zodiac sign there? Our Chinese ancestors </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bCs/>
          <w:color w:val="C00000"/>
          <w:sz w:val="21"/>
          <w:szCs w:val="21"/>
        </w:rPr>
        <w:t xml:space="preserve"> </w:t>
      </w:r>
    </w:p>
    <w:p>
      <w:pPr>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based on yin and yang, the five elements and the 12 zodiac animals. Over thousands of years, this popular culture has affected people</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s major decisions, such as </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marriage, giving birth and attitude towards each other. And some of the implications are quite amazing.</w:t>
      </w:r>
    </w:p>
    <w:p>
      <w:pPr>
        <w:spacing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The Chinese believe certain animals get on better than the others. So parents choose specific years to give birth to babies, because they believe the team effort by the right combination of animals can </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xml:space="preserve"> families. We even refer to the zodiac when entering into romantic relations. I</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m a Pig; I should have </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bCs/>
          <w:color w:val="C00000"/>
          <w:sz w:val="21"/>
          <w:szCs w:val="21"/>
        </w:rPr>
        <w:t xml:space="preserve"> </w:t>
      </w:r>
      <w:r>
        <w:rPr>
          <w:rFonts w:hint="default" w:ascii="Times New Roman" w:hAnsi="Times New Roman" w:eastAsia="宋体" w:cs="Times New Roman"/>
          <w:sz w:val="21"/>
          <w:szCs w:val="21"/>
        </w:rPr>
        <w:t>Tigers, Goats and Rabbits. Chinese people believe some animals are natural enemies. As a Pig, I need to be careful with a Snake. Raise your hand if you are a Snake. Let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s have a chat later. </w:t>
      </w:r>
    </w:p>
    <w:p>
      <w:pPr>
        <w:spacing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We believe some animals are luckier than the others, such as the Dragon. Unlike the Western tradition, the Chinese Dragon is </w:t>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It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everyone</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dream to have a Dragon baby. Jack Ma</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parents must have been very proud. And they are not the only ones. In 2012, the Year of the Dragon, the birthrate in China, Hong Kong and Taiwan increased by five percent. That means another one million more babies. With a traditional preference to baby boys, the boy-girl ratio that year was 120 to 100. When those Dragon boys grow up, they</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ll face much more </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xml:space="preserve"> love and job markets.</w:t>
      </w:r>
    </w:p>
    <w:p>
      <w:pPr>
        <w:spacing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According to BBC and the Chinese </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xml:space="preserve">, January 2015 saw </w:t>
      </w: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bCs/>
          <w:color w:val="C00000"/>
          <w:sz w:val="21"/>
          <w:szCs w:val="21"/>
        </w:rPr>
        <w:t xml:space="preserve"> </w:t>
      </w:r>
      <w:r>
        <w:rPr>
          <w:rFonts w:hint="default" w:ascii="Times New Roman" w:hAnsi="Times New Roman" w:eastAsia="宋体" w:cs="Times New Roman"/>
          <w:sz w:val="21"/>
          <w:szCs w:val="21"/>
        </w:rPr>
        <w:t>Cesarean</w:t>
      </w:r>
      <w:r>
        <w:rPr>
          <w:rFonts w:hint="default" w:ascii="Times New Roman" w:hAnsi="Times New Roman" w:eastAsia="宋体" w:cs="Times New Roman"/>
          <w:sz w:val="21"/>
          <w:szCs w:val="21"/>
          <w:lang w:val="en-US" w:eastAsia="zh-CN"/>
        </w:rPr>
        <w:t xml:space="preserve"> (剖腹产) </w:t>
      </w:r>
      <w:r>
        <w:rPr>
          <w:rFonts w:hint="default" w:ascii="Times New Roman" w:hAnsi="Times New Roman" w:eastAsia="宋体" w:cs="Times New Roman"/>
          <w:sz w:val="21"/>
          <w:szCs w:val="21"/>
        </w:rPr>
        <w:t>sections. Why? That was the last month for the Year of the Horse. It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not because they like horses so much, it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because they try to avoid having unlucky Goat babies. If you are a Goat, please don</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 feel bad. Those are Goat babies. They don</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 look like losers to me.</w:t>
      </w:r>
    </w:p>
    <w:p>
      <w:pPr>
        <w:spacing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Tiger is another undesirable animal, due to its volatile</w:t>
      </w:r>
      <w:r>
        <w:rPr>
          <w:rFonts w:hint="default" w:ascii="Times New Roman" w:hAnsi="Times New Roman" w:eastAsia="宋体" w:cs="Times New Roman"/>
          <w:sz w:val="21"/>
          <w:szCs w:val="21"/>
          <w:lang w:val="en-US" w:eastAsia="zh-CN"/>
        </w:rPr>
        <w:t xml:space="preserve"> (易变的)</w:t>
      </w:r>
      <w:r>
        <w:rPr>
          <w:rFonts w:hint="default" w:ascii="Times New Roman" w:hAnsi="Times New Roman" w:eastAsia="宋体" w:cs="Times New Roman"/>
          <w:sz w:val="21"/>
          <w:szCs w:val="21"/>
        </w:rPr>
        <w:t xml:space="preserve"> temperament. Many Chinese regions saw a sharp decline of birthrate during those years. Perhaps one should </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as those Tiger and Goat babies will face much less competition. Maybe they are the lucky ones. I went through the Forbes top 300 richest people in the world, and it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interesting to see the most undesirable two animals, the Goat and Tiger, are at the top of the chart, even higher than the Dragon. So maybe we should consider, maybe it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much better to have less competition.</w:t>
      </w:r>
    </w:p>
    <w:p>
      <w:pPr>
        <w:spacing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One last but interesting point: many Chinese people make their investment decisions based on the zodiac sign index. Although the belief and tradition of the zodiac sign has been over thousands of years, the trend of using it in making major decisions did not really happen until the past few decades. Our ancestors were very busy surviving poverty, drought, famine, riot</w:t>
      </w:r>
      <w:r>
        <w:rPr>
          <w:rFonts w:hint="default" w:ascii="Times New Roman" w:hAnsi="Times New Roman" w:eastAsia="宋体" w:cs="Times New Roman"/>
          <w:sz w:val="21"/>
          <w:szCs w:val="21"/>
          <w:lang w:val="en-US" w:eastAsia="zh-CN"/>
        </w:rPr>
        <w:t xml:space="preserve"> (暴乱)</w:t>
      </w:r>
      <w:r>
        <w:rPr>
          <w:rFonts w:hint="default" w:ascii="Times New Roman" w:hAnsi="Times New Roman" w:eastAsia="宋体" w:cs="Times New Roman"/>
          <w:sz w:val="21"/>
          <w:szCs w:val="21"/>
        </w:rPr>
        <w:t xml:space="preserve">, disease and civil war. </w:t>
      </w:r>
    </w:p>
    <w:p>
      <w:pPr>
        <w:spacing w:line="240" w:lineRule="auto"/>
        <w:ind w:firstLine="42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And finally, Chinese people have the time,wealth and technology to create an ideal life they</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ve always wanted. The collective decision made by 1.3 billion people has </w:t>
      </w: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xml:space="preserve"> in economics and demand on everything, from health care and education to property and consumer goods. As China plays such an important role in the global economy and geopolitics, the decisions made based on the zodiac and other Chinese traditions end up impacting everyone around the world.</w:t>
      </w:r>
      <w:r>
        <w:rPr>
          <w:rFonts w:hint="default" w:ascii="Times New Roman" w:hAnsi="Times New Roman" w:eastAsia="宋体" w:cs="Times New Roman"/>
          <w:sz w:val="21"/>
          <w:szCs w:val="21"/>
          <w:lang w:val="en-US" w:eastAsia="zh-CN"/>
        </w:rPr>
        <w:tab/>
      </w:r>
    </w:p>
    <w:p>
      <w:pPr>
        <w:spacing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Are there any Monkeys here? 2016 is the Year of the Monkey. Monkeys are clever, curious, creative and mischievous.</w:t>
      </w:r>
    </w:p>
    <w:p>
      <w:pPr>
        <w:spacing w:line="240" w:lineRule="auto"/>
        <w:ind w:firstLine="420" w:firstLineChars="0"/>
        <w:rPr>
          <w:rFonts w:hint="default" w:ascii="Times New Roman" w:hAnsi="Times New Roman" w:eastAsia="宋体" w:cs="Times New Roman"/>
          <w:sz w:val="21"/>
          <w:szCs w:val="21"/>
        </w:rPr>
      </w:pPr>
    </w:p>
    <w:p>
      <w:pPr>
        <w:rPr>
          <w:rFonts w:hint="default" w:ascii="Times New Roman" w:hAnsi="Times New Roman" w:eastAsia="宋体" w:cs="Times New Roman"/>
          <w:b/>
          <w:bCs/>
          <w:i w:val="0"/>
          <w:iCs w:val="0"/>
          <w:caps w:val="0"/>
          <w:color w:val="222222"/>
          <w:spacing w:val="4"/>
          <w:kern w:val="44"/>
          <w:sz w:val="21"/>
          <w:szCs w:val="21"/>
          <w:shd w:val="clear" w:fill="FFFFFF"/>
          <w:lang w:val="en-US" w:eastAsia="zh-CN" w:bidi="ar"/>
        </w:rPr>
      </w:pPr>
      <w:r>
        <w:rPr>
          <w:rFonts w:hint="eastAsia" w:ascii="Times New Roman" w:hAnsi="Times New Roman" w:eastAsia="宋体" w:cs="Times New Roman"/>
          <w:b/>
          <w:bCs/>
          <w:i w:val="0"/>
          <w:iCs w:val="0"/>
          <w:caps w:val="0"/>
          <w:color w:val="222222"/>
          <w:spacing w:val="4"/>
          <w:sz w:val="21"/>
          <w:szCs w:val="21"/>
          <w:shd w:val="clear" w:fill="FFFFFF"/>
          <w:lang w:val="en-US" w:eastAsia="zh-CN"/>
        </w:rPr>
        <w:t>听力材料2</w:t>
      </w:r>
    </w:p>
    <w:p>
      <w:pPr>
        <w:spacing w:line="240" w:lineRule="auto"/>
        <w:jc w:val="center"/>
        <w:rPr>
          <w:rFonts w:hint="default" w:ascii="Times New Roman" w:hAnsi="Times New Roman" w:eastAsia="宋体" w:cs="Times New Roman"/>
          <w:b/>
          <w:bCs/>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bCs/>
          <w:i w:val="0"/>
          <w:iCs w:val="0"/>
          <w:caps w:val="0"/>
          <w:color w:val="222222"/>
          <w:spacing w:val="4"/>
          <w:kern w:val="44"/>
          <w:sz w:val="21"/>
          <w:szCs w:val="21"/>
          <w:shd w:val="clear" w:fill="FFFFFF"/>
          <w:lang w:val="en-US" w:eastAsia="zh-CN" w:bidi="ar"/>
        </w:rPr>
        <w:t>Lunar New Year 2023: Year of the Rabbit</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Anchorwoman: Well, happy Lunar New Year Eve, everyone. Such an exciting time. Today is the start of a new lunar year. </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Anchorman: Yeah. So people from East and Southeast Asian cultures across the world </w:t>
      </w:r>
    </w:p>
    <w:p>
      <w:pPr>
        <w:numPr>
          <w:ilvl w:val="0"/>
          <w:numId w:val="0"/>
        </w:numPr>
        <w:spacing w:line="240" w:lineRule="auto"/>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eastAsia" w:ascii="Times New Roman" w:hAnsi="Times New Roman" w:eastAsia="宋体" w:cs="Times New Roman"/>
          <w:sz w:val="21"/>
          <w:szCs w:val="21"/>
          <w:u w:val="none"/>
          <w:lang w:val="en-US" w:eastAsia="zh-CN"/>
        </w:rPr>
        <w:t>1.</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 a new year of prosperity, hope and calm. So the new year is 15 days of celebrations. The festivities </w:t>
      </w: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2</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 and bring in luck for the new one. The holiday originally focused on bringing good fortune for farming and harvest. Banquets and festivals are typically held featuring fireworks and dancing dragons. The fireworks are believed t</w:t>
      </w: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o</w:t>
      </w:r>
    </w:p>
    <w:p>
      <w:pPr>
        <w:numPr>
          <w:ilvl w:val="0"/>
          <w:numId w:val="0"/>
        </w:numPr>
        <w:spacing w:line="240" w:lineRule="auto"/>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3</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b w:val="0"/>
          <w:bCs w:val="0"/>
          <w:i w:val="0"/>
          <w:iCs w:val="0"/>
          <w:caps w:val="0"/>
          <w:color w:val="auto"/>
          <w:spacing w:val="4"/>
          <w:kern w:val="44"/>
          <w:sz w:val="21"/>
          <w:szCs w:val="21"/>
          <w:u w:val="single"/>
          <w:shd w:val="clear" w:fill="FFFFFF"/>
          <w:lang w:val="en-US" w:eastAsia="zh-CN" w:bidi="ar"/>
        </w:rPr>
        <w:t xml:space="preserve">            </w:t>
      </w:r>
      <w:r>
        <w:rPr>
          <w:rFonts w:hint="eastAsia" w:ascii="Times New Roman" w:hAnsi="Times New Roman" w:eastAsia="宋体" w:cs="Times New Roman"/>
          <w:b w:val="0"/>
          <w:bCs w:val="0"/>
          <w:i w:val="0"/>
          <w:iCs w:val="0"/>
          <w:caps w:val="0"/>
          <w:color w:val="auto"/>
          <w:spacing w:val="4"/>
          <w:kern w:val="44"/>
          <w:sz w:val="21"/>
          <w:szCs w:val="21"/>
          <w:u w:val="none"/>
          <w:shd w:val="clear" w:fill="FFFFFF"/>
          <w:lang w:val="en-US" w:eastAsia="zh-CN" w:bidi="ar"/>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monsters and bad luck away. Gotta scare away those monsters.</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Anchorwoman: No monsters.</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Now, 2023 is also the Year of the Rabbit. The Chinese zodiac dictates which animal represents a given year, so each animal repeats every 12 years. The animals are given characteristics and are thought to represent the personalities of people born in that year. The rabbit </w:t>
      </w: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bCs/>
          <w:i w:val="0"/>
          <w:iCs w:val="0"/>
          <w:caps w:val="0"/>
          <w:color w:val="C00000"/>
          <w:spacing w:val="4"/>
          <w:kern w:val="44"/>
          <w:sz w:val="21"/>
          <w:szCs w:val="21"/>
          <w:shd w:val="clear" w:fill="FFFFFF"/>
          <w:lang w:val="en-US" w:eastAsia="zh-CN" w:bidi="ar"/>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be gentle in spirit, approachable, good-humored and expressive. So people born in the years 1963, 75, 87 and so on and so forth are thought to have the </w:t>
      </w: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5</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Anchorman: There are several Lunar New Year traditions, including no showering on the first day for fear of washing away good luck. So, Jeremy, no shower. You did that last year. Children receive </w:t>
      </w: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6</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bCs/>
          <w:i w:val="0"/>
          <w:iCs w:val="0"/>
          <w:caps w:val="0"/>
          <w:color w:val="C00000"/>
          <w:spacing w:val="4"/>
          <w:kern w:val="44"/>
          <w:sz w:val="21"/>
          <w:szCs w:val="21"/>
          <w:shd w:val="clear" w:fill="FFFFFF"/>
          <w:lang w:val="en-US" w:eastAsia="zh-CN" w:bidi="ar"/>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in a red envelope, also called red packets, representing good luck. And there are lots of red decorations, </w:t>
      </w: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7</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 meant to bring good fortune. New clothes are also seen as a fresh beginning, bringing good luck. So, Jenny, there’s your excuse.</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Anchorwoman: OK. I love go shopping. </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Anchorman: Here’s a closer look at the significance of Lunar New Year around the globe.</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Lunar New Year is a major holiday, especially for people in China, which is why it’s often called Chinese New Year. The 16-day celebration also goes by the name the Spring Festival. This is a time for family, friends and feast, and to honor family ancestors – all to help bring in that good luck in the new year.</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One of the 12 zodiac animals represent each year of the lunar calendar and 2023 </w:t>
      </w:r>
    </w:p>
    <w:p>
      <w:pPr>
        <w:spacing w:line="240" w:lineRule="auto"/>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8</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 the Year of the Rabbit, which represents </w:t>
      </w: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9</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 There are so many traditions tied to this festival, like </w:t>
      </w:r>
      <w:r>
        <w:rPr>
          <w:rFonts w:hint="eastAsia" w:ascii="Times New Roman" w:hAnsi="Times New Roman" w:eastAsia="宋体" w:cs="Times New Roman"/>
          <w:b w:val="0"/>
          <w:bCs w:val="0"/>
          <w:i w:val="0"/>
          <w:iCs w:val="0"/>
          <w:caps w:val="0"/>
          <w:color w:val="222222"/>
          <w:spacing w:val="4"/>
          <w:kern w:val="44"/>
          <w:sz w:val="21"/>
          <w:szCs w:val="21"/>
          <w:shd w:val="clear" w:fill="FFFFFF"/>
          <w:lang w:val="en-US" w:eastAsia="zh-CN" w:bidi="ar"/>
        </w:rPr>
        <w:t>10</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and firecrackers, and paper lanterns, and of course, the food. Let me tell you, throughout the New Year’s festival season, certain dishes have symbolic meaning and bring good luck: fish for prosperity, dumplings for wealth, and noodles for longevity, and so much more.</w:t>
      </w:r>
    </w:p>
    <w:p>
      <w:pPr>
        <w:spacing w:line="240" w:lineRule="auto"/>
        <w:ind w:firstLine="420" w:firstLineChars="0"/>
        <w:jc w:val="both"/>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pPr>
      <w:r>
        <w:rPr>
          <w:rFonts w:hint="default" w:ascii="Times New Roman" w:hAnsi="Times New Roman" w:eastAsia="宋体" w:cs="Times New Roman"/>
          <w:b w:val="0"/>
          <w:bCs w:val="0"/>
          <w:i w:val="0"/>
          <w:iCs w:val="0"/>
          <w:caps w:val="0"/>
          <w:color w:val="222222"/>
          <w:spacing w:val="4"/>
          <w:kern w:val="44"/>
          <w:sz w:val="21"/>
          <w:szCs w:val="21"/>
          <w:shd w:val="clear" w:fill="FFFFFF"/>
          <w:lang w:val="en-US" w:eastAsia="zh-CN" w:bidi="ar"/>
        </w:rPr>
        <w:t xml:space="preserve">The Lunar New Year season ends with the Bang and the Lantern Festival.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OTIxMTllMTIwM2U4YzZkNjYxYjZjOWRlMTFkNDkifQ=="/>
  </w:docVars>
  <w:rsids>
    <w:rsidRoot w:val="37567764"/>
    <w:rsid w:val="05F02B71"/>
    <w:rsid w:val="122B393C"/>
    <w:rsid w:val="18C1217D"/>
    <w:rsid w:val="2670007F"/>
    <w:rsid w:val="37567764"/>
    <w:rsid w:val="3870436D"/>
    <w:rsid w:val="4DC6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1472</Words>
  <Characters>6774</Characters>
  <Lines>0</Lines>
  <Paragraphs>0</Paragraphs>
  <TotalTime>0</TotalTime>
  <ScaleCrop>false</ScaleCrop>
  <LinksUpToDate>false</LinksUpToDate>
  <CharactersWithSpaces>8481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2023-04-02T05:32:00Z</dcterms:created>
  <dc:creator>金畑怡</dc:creator>
  <cp:lastModifiedBy>24147</cp:lastModifiedBy>
  <dcterms:modified xsi:type="dcterms:W3CDTF">2023-04-10T08:56:53Z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DDB13559AD6A4706A88C2248850AD7A2</vt:lpwstr>
  </property>
</Properties>
</file>