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111"/>
        </w:tabs>
        <w:jc w:val="center"/>
        <w:rPr>
          <w:rFonts w:ascii="Times New Roman" w:hAnsi="Times New Roman" w:eastAsia="宋体" w:cs="Times New Roman"/>
          <w:b/>
          <w:bCs/>
          <w:sz w:val="36"/>
          <w:szCs w:val="36"/>
        </w:rPr>
      </w:pPr>
      <w:r>
        <w:rPr>
          <w:rFonts w:ascii="Times New Roman" w:hAnsi="Times New Roman" w:eastAsia="宋体" w:cs="Times New Roman"/>
          <w:b/>
          <w:bCs/>
          <w:sz w:val="36"/>
          <w:szCs w:val="36"/>
        </w:rPr>
        <w:t>B6</w:t>
      </w: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U</w:t>
      </w:r>
      <w:r>
        <w:rPr>
          <w:rFonts w:ascii="Times New Roman" w:hAnsi="Times New Roman" w:eastAsia="宋体" w:cs="Times New Roman"/>
          <w:b/>
          <w:bCs/>
          <w:sz w:val="36"/>
          <w:szCs w:val="36"/>
        </w:rPr>
        <w:t>5</w:t>
      </w: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eastAsia="宋体" w:cs="Times New Roman"/>
          <w:b/>
          <w:bCs/>
          <w:sz w:val="36"/>
          <w:szCs w:val="36"/>
        </w:rPr>
        <w:t>Poems</w:t>
      </w:r>
    </w:p>
    <w:p>
      <w:pPr>
        <w:tabs>
          <w:tab w:val="left" w:pos="4111"/>
        </w:tabs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 xml:space="preserve">Period </w:t>
      </w:r>
      <w:r>
        <w:rPr>
          <w:rFonts w:ascii="Times New Roman" w:hAnsi="Times New Roman" w:eastAsia="宋体" w:cs="Times New Roman"/>
          <w:b/>
          <w:bCs/>
          <w:sz w:val="28"/>
          <w:szCs w:val="28"/>
        </w:rPr>
        <w:t>1 Reading and Thinking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Teaching Objectives：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1. k</w:t>
      </w:r>
      <w:r>
        <w:rPr>
          <w:rFonts w:ascii="Times New Roman" w:hAnsi="Times New Roman" w:eastAsia="宋体" w:cs="Times New Roman"/>
          <w:szCs w:val="21"/>
        </w:rPr>
        <w:t>now five types of English Poems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2. </w:t>
      </w:r>
      <w:r>
        <w:rPr>
          <w:rFonts w:ascii="Times New Roman" w:hAnsi="Times New Roman" w:eastAsia="宋体" w:cs="Times New Roman"/>
          <w:szCs w:val="21"/>
        </w:rPr>
        <w:t>learn the characteristics of English poems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3. </w:t>
      </w:r>
      <w:r>
        <w:rPr>
          <w:rFonts w:ascii="Times New Roman" w:hAnsi="Times New Roman" w:eastAsia="宋体" w:cs="Times New Roman"/>
          <w:szCs w:val="21"/>
        </w:rPr>
        <w:t>appreciate the different poems through reading and composing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Teaching Important and Difficult Points：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1. </w:t>
      </w:r>
      <w:r>
        <w:rPr>
          <w:rFonts w:hint="eastAsia" w:ascii="Times New Roman" w:hAnsi="Times New Roman" w:eastAsia="宋体" w:cs="Times New Roman"/>
          <w:szCs w:val="21"/>
        </w:rPr>
        <w:t xml:space="preserve">help students </w:t>
      </w:r>
      <w:r>
        <w:rPr>
          <w:rFonts w:ascii="Times New Roman" w:hAnsi="Times New Roman" w:eastAsia="宋体" w:cs="Times New Roman"/>
          <w:szCs w:val="21"/>
        </w:rPr>
        <w:t>further appreciate the beauty of poems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2.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help</w:t>
      </w:r>
      <w:r>
        <w:rPr>
          <w:rFonts w:hint="eastAsia" w:ascii="Times New Roman" w:hAnsi="Times New Roman" w:eastAsia="宋体" w:cs="Times New Roman"/>
          <w:szCs w:val="21"/>
        </w:rPr>
        <w:t xml:space="preserve"> students </w:t>
      </w:r>
      <w:r>
        <w:rPr>
          <w:rFonts w:ascii="Times New Roman" w:hAnsi="Times New Roman" w:eastAsia="宋体" w:cs="Times New Roman"/>
          <w:szCs w:val="21"/>
        </w:rPr>
        <w:t>try to apply the literary device and features to the process of composing a poem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Teaching Procedures:</w:t>
      </w:r>
      <w:r>
        <w:rPr>
          <w:rFonts w:ascii="Times New Roman" w:hAnsi="Times New Roman" w:eastAsia="宋体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10307955</wp:posOffset>
                </wp:positionH>
                <wp:positionV relativeFrom="paragraph">
                  <wp:posOffset>0</wp:posOffset>
                </wp:positionV>
                <wp:extent cx="1584960" cy="1383665"/>
                <wp:effectExtent l="133350" t="95250" r="140970" b="159385"/>
                <wp:wrapNone/>
                <wp:docPr id="1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3836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  <a:alpha val="37000"/>
                          </a:sysClr>
                        </a:solidFill>
                        <a:effectLst>
                          <a:outerShdw blurRad="139700" dist="25400" dir="5400000" sx="98000" sy="98000" algn="ctr" rotWithShape="0">
                            <a:srgbClr val="000000">
                              <a:alpha val="92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hundred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thousand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million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811.65pt;margin-top:0pt;height:108.95pt;width:124.8pt;mso-wrap-style:none;z-index:251659264;mso-width-relative:page;mso-height-relative:page;" fillcolor="#BFBFBF" filled="t" stroked="f" coordsize="21600,21600" o:gfxdata="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G98i9HX&#10;AAAACgEAAA8AAAAAAAAAAQAgAAAAIgAAAGRycy9kb3ducmV2LnhtbFBLAQIUABQAAAAIAIdO4kDI&#10;f3CFIQIAADYEAAAOAAAAAAAAAAEAIAAAACYBAABkcnMvZTJvRG9jLnhtbFBLBQYAAAAABgAGAFkB&#10;AAC5BQAAAAA=&#10;">
                <v:fill on="t" opacity="24248f" focussize="0,0"/>
                <v:stroke on="f"/>
                <v:imagedata o:title=""/>
                <o:lock v:ext="edit" aspectratio="f"/>
                <v:shadow on="t" type="perspective" color="#000000" opacity="60293f" offset="0pt,2pt" origin="0f,0f" matrix="64225f,0f,0f,64225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/>
                          <w:sz w:val="56"/>
                          <w:szCs w:val="56"/>
                        </w:rPr>
                        <w:t>hundred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/>
                          <w:sz w:val="56"/>
                          <w:szCs w:val="56"/>
                        </w:rPr>
                        <w:t>thousand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/>
                          <w:sz w:val="56"/>
                          <w:szCs w:val="56"/>
                        </w:rPr>
                        <w:t>million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7084060</wp:posOffset>
                </wp:positionH>
                <wp:positionV relativeFrom="paragraph">
                  <wp:posOffset>2823845</wp:posOffset>
                </wp:positionV>
                <wp:extent cx="3508375" cy="450850"/>
                <wp:effectExtent l="0" t="0" r="0" b="0"/>
                <wp:wrapNone/>
                <wp:docPr id="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4508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77800" dist="101600" dir="5400000" sx="62000" sy="62000" algn="ctr" rotWithShape="0">
                            <a:srgbClr val="000000">
                              <a:alpha val="89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</w:rPr>
                              <w:t>____________</w:t>
                            </w:r>
                            <w:r>
                              <w:rPr>
                                <w:rFonts w:hint="eastAsia" w:ascii="Comic Sans MS" w:cs="Comic Sans MS"/>
                                <w:b/>
                                <w:bCs/>
                                <w:color w:val="000000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</w:rPr>
                              <w:t>关于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557.8pt;margin-top:222.35pt;height:35.5pt;width:276.25pt;z-index:251660288;mso-width-relative:page;mso-height-relative:page;" filled="f" stroked="f" coordsize="21600,21600" o:gfxdata="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d5eVv3AAAAA0BAAAPAAAAAAAAAAEAIAAA&#10;ACIAAABkcnMvZG93bnJldi54bWxQSwECFAAUAAAACACHTuJA5LuGowgCAADgAwAADgAAAAAAAAAB&#10;ACAAAAArAQAAZHJzL2Uyb0RvYy54bWxQSwUGAAAAAAYABgBZAQAApQUAAAAA&#10;">
                <v:fill on="f" focussize="0,0"/>
                <v:stroke on="f"/>
                <v:imagedata o:title=""/>
                <o:lock v:ext="edit" aspectratio="f"/>
                <v:shadow on="t" type="perspective" color="#000000" opacity="58327f" offset="0pt,8pt" origin="0f,0f" matrix="40632f,0f,0f,40632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/>
                          <w:kern w:val="24"/>
                          <w:position w:val="-18"/>
                          <w:sz w:val="72"/>
                          <w:szCs w:val="72"/>
                          <w:vertAlign w:val="subscript"/>
                        </w:rPr>
                        <w:t>____________</w:t>
                      </w:r>
                      <w:r>
                        <w:rPr>
                          <w:rFonts w:hint="eastAsia" w:ascii="Comic Sans MS" w:cs="Comic Sans MS"/>
                          <w:b/>
                          <w:bCs/>
                          <w:color w:val="000000"/>
                          <w:kern w:val="24"/>
                          <w:position w:val="-18"/>
                          <w:sz w:val="72"/>
                          <w:szCs w:val="72"/>
                          <w:vertAlign w:val="subscript"/>
                        </w:rPr>
                        <w:t>关于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4111"/>
        </w:tabs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 xml:space="preserve">Step </w:t>
      </w:r>
      <w:r>
        <w:rPr>
          <w:rFonts w:ascii="Times New Roman" w:hAnsi="Times New Roman" w:eastAsia="宋体" w:cs="Times New Roman"/>
          <w:b/>
          <w:bCs/>
          <w:szCs w:val="21"/>
        </w:rPr>
        <w:t>Ⅰ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: Lead-in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Introduce a pattern poem “I AM” and set an example of the Captain poem.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Inspire students to create a “I AM” of their own.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bookmarkStart w:id="0" w:name="_Hlk106094734"/>
      <w:r>
        <w:rPr>
          <w:rFonts w:ascii="Times New Roman" w:hAnsi="Times New Roman" w:eastAsia="宋体" w:cs="Times New Roman"/>
          <w:b/>
          <w:bCs/>
          <w:szCs w:val="21"/>
        </w:rPr>
        <w:t>Step</w:t>
      </w:r>
      <w:r>
        <w:rPr>
          <w:rFonts w:hint="eastAsia" w:ascii="宋体" w:hAnsi="宋体" w:eastAsia="宋体" w:cs="Times New Roman"/>
          <w:b/>
          <w:bCs/>
          <w:szCs w:val="21"/>
        </w:rPr>
        <w:t>Ⅱ</w:t>
      </w:r>
      <w:r>
        <w:rPr>
          <w:rFonts w:ascii="Times New Roman" w:hAnsi="Times New Roman" w:eastAsia="宋体" w:cs="Times New Roman"/>
          <w:b/>
          <w:bCs/>
          <w:szCs w:val="21"/>
        </w:rPr>
        <w:t>: Read for the organization</w:t>
      </w:r>
    </w:p>
    <w:bookmarkEnd w:id="0"/>
    <w:p>
      <w:pPr>
        <w:pStyle w:val="4"/>
        <w:numPr>
          <w:ilvl w:val="0"/>
          <w:numId w:val="1"/>
        </w:numPr>
        <w:tabs>
          <w:tab w:val="left" w:pos="4111"/>
        </w:tabs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Students will be asked to </w:t>
      </w:r>
      <w:r>
        <w:rPr>
          <w:rFonts w:ascii="Times New Roman" w:hAnsi="Times New Roman" w:eastAsia="宋体" w:cs="Times New Roman"/>
          <w:szCs w:val="21"/>
        </w:rPr>
        <w:t>read the passage quickly and master the main idea, style and the purpose of the passage.</w:t>
      </w:r>
    </w:p>
    <w:p>
      <w:pPr>
        <w:tabs>
          <w:tab w:val="left" w:pos="4111"/>
        </w:tabs>
        <w:rPr>
          <w:rFonts w:hint="eastAsia"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5127625" cy="273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902" cy="27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2. Scan the passage and students need to find out the 5 forms of English poems: nurse rhyme, list poem, Cinquain, Haiku and Tang poem.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  <w:szCs w:val="21"/>
        </w:rPr>
        <w:t>.Read the passage carefully and lead students to enjoy the beauty of different poems. Make sure students can grasp the characteristic of each kind of poem.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4</w:t>
      </w:r>
      <w:r>
        <w:rPr>
          <w:rFonts w:ascii="Times New Roman" w:hAnsi="Times New Roman" w:eastAsia="宋体" w:cs="Times New Roman"/>
          <w:szCs w:val="21"/>
        </w:rPr>
        <w:t>.have a guessing game: help students distinguish the types of poems learned in the class.</w:t>
      </w:r>
    </w:p>
    <w:p>
      <w:pPr>
        <w:tabs>
          <w:tab w:val="left" w:pos="4111"/>
        </w:tabs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Step</w:t>
      </w:r>
      <w:r>
        <w:rPr>
          <w:rFonts w:hint="eastAsia" w:ascii="宋体" w:hAnsi="宋体" w:eastAsia="宋体" w:cs="Times New Roman"/>
          <w:b/>
          <w:bCs/>
          <w:szCs w:val="21"/>
        </w:rPr>
        <w:t>Ⅲ</w:t>
      </w:r>
      <w:r>
        <w:rPr>
          <w:rFonts w:ascii="Times New Roman" w:hAnsi="Times New Roman" w:eastAsia="宋体" w:cs="Times New Roman"/>
          <w:b/>
          <w:bCs/>
          <w:szCs w:val="21"/>
        </w:rPr>
        <w:t>:Appreciate and compose</w:t>
      </w:r>
    </w:p>
    <w:p>
      <w:pPr>
        <w:pStyle w:val="4"/>
        <w:numPr>
          <w:ilvl w:val="0"/>
          <w:numId w:val="2"/>
        </w:numPr>
        <w:tabs>
          <w:tab w:val="left" w:pos="4111"/>
        </w:tabs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Do not just follow the routine of a reading class. What is more important is that students can be truly exposed in the exploration of reading and enjoying the beauty of the poems. </w:t>
      </w:r>
    </w:p>
    <w:p>
      <w:pPr>
        <w:pStyle w:val="4"/>
        <w:numPr>
          <w:ilvl w:val="0"/>
          <w:numId w:val="2"/>
        </w:numPr>
        <w:tabs>
          <w:tab w:val="left" w:pos="4111"/>
        </w:tabs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A</w:t>
      </w:r>
      <w:r>
        <w:rPr>
          <w:rFonts w:ascii="Times New Roman" w:hAnsi="Times New Roman" w:eastAsia="宋体" w:cs="Times New Roman"/>
          <w:szCs w:val="21"/>
        </w:rPr>
        <w:t>ppreciate a top 10 list of English poems as a complement of the class. Introduce some famous poems such as sonnets from Shakespeare.</w:t>
      </w:r>
    </w:p>
    <w:p>
      <w:pPr>
        <w:pStyle w:val="4"/>
        <w:numPr>
          <w:ilvl w:val="0"/>
          <w:numId w:val="2"/>
        </w:numPr>
        <w:tabs>
          <w:tab w:val="left" w:pos="4111"/>
        </w:tabs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Choose one type to have a try and compose a poem of their own: students are encourage to select the type they are fond of or ask their teacher for advice.</w:t>
      </w:r>
    </w:p>
    <w:p>
      <w:pPr>
        <w:pStyle w:val="4"/>
        <w:numPr>
          <w:ilvl w:val="0"/>
          <w:numId w:val="2"/>
        </w:numPr>
        <w:tabs>
          <w:tab w:val="left" w:pos="4111"/>
        </w:tabs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End the class with a poem </w:t>
      </w:r>
      <w:bookmarkStart w:id="1" w:name="_GoBack"/>
      <w:r>
        <w:rPr>
          <w:rFonts w:ascii="Times New Roman" w:hAnsi="Times New Roman" w:eastAsia="宋体" w:cs="Times New Roman"/>
          <w:i/>
          <w:iCs/>
          <w:szCs w:val="21"/>
        </w:rPr>
        <w:t>S</w:t>
      </w:r>
      <w:r>
        <w:rPr>
          <w:rFonts w:hint="eastAsia" w:ascii="Times New Roman" w:hAnsi="Times New Roman" w:eastAsia="宋体" w:cs="Times New Roman"/>
          <w:i/>
          <w:iCs/>
          <w:szCs w:val="21"/>
          <w:lang w:val="en-US" w:eastAsia="zh-CN"/>
        </w:rPr>
        <w:t>he Walks in Beauty</w:t>
      </w:r>
      <w:bookmarkEnd w:id="1"/>
      <w:r>
        <w:rPr>
          <w:rFonts w:ascii="Times New Roman" w:hAnsi="Times New Roman" w:eastAsia="宋体" w:cs="Times New Roman"/>
          <w:szCs w:val="21"/>
        </w:rPr>
        <w:t>.</w:t>
      </w:r>
    </w:p>
    <w:p>
      <w:pPr>
        <w:pStyle w:val="4"/>
        <w:tabs>
          <w:tab w:val="left" w:pos="4111"/>
        </w:tabs>
        <w:ind w:left="36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4254500" cy="2249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4284" cy="225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67F51"/>
    <w:multiLevelType w:val="multilevel"/>
    <w:tmpl w:val="43067F5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69645C1"/>
    <w:multiLevelType w:val="multilevel"/>
    <w:tmpl w:val="669645C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4C"/>
    <w:rsid w:val="000B0B4C"/>
    <w:rsid w:val="00174858"/>
    <w:rsid w:val="00516630"/>
    <w:rsid w:val="005811B0"/>
    <w:rsid w:val="006638AB"/>
    <w:rsid w:val="007055E6"/>
    <w:rsid w:val="00E863B9"/>
    <w:rsid w:val="00FE28B4"/>
    <w:rsid w:val="686C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243</Words>
  <Characters>1386</Characters>
  <Lines>11</Lines>
  <Paragraphs>3</Paragraphs>
  <TotalTime>24</TotalTime>
  <ScaleCrop>false</ScaleCrop>
  <LinksUpToDate>false</LinksUpToDate>
  <CharactersWithSpaces>1626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2023-04-06T11:34:00Z</dcterms:created>
  <dc:creator>6164</dc:creator>
  <cp:lastModifiedBy>24147</cp:lastModifiedBy>
  <dcterms:modified xsi:type="dcterms:W3CDTF">2023-04-13T05:34:12Z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