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rPr>
        <w:drawing>
          <wp:anchor distT="0" distB="0" distL="114300" distR="114300" simplePos="0" relativeHeight="251658240" behindDoc="0" locked="0" layoutInCell="1" allowOverlap="1">
            <wp:simplePos x="0" y="0"/>
            <wp:positionH relativeFrom="page">
              <wp:posOffset>11036300</wp:posOffset>
            </wp:positionH>
            <wp:positionV relativeFrom="topMargin">
              <wp:posOffset>12141200</wp:posOffset>
            </wp:positionV>
            <wp:extent cx="482600" cy="431800"/>
            <wp:effectExtent l="0" t="0" r="3175" b="635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82600" cy="431800"/>
                    </a:xfrm>
                    <a:prstGeom prst="rect">
                      <a:avLst/>
                    </a:prstGeom>
                  </pic:spPr>
                </pic:pic>
              </a:graphicData>
            </a:graphic>
          </wp:anchor>
        </w:drawing>
      </w:r>
      <w:r>
        <w:rPr>
          <w:rFonts w:hint="eastAsia" w:ascii="黑体" w:hAnsi="黑体" w:eastAsia="黑体" w:cs="黑体"/>
          <w:b/>
          <w:bCs/>
          <w:sz w:val="28"/>
          <w:szCs w:val="36"/>
        </w:rPr>
        <w:t>2023届高三年级5月份大联考</w:t>
      </w:r>
    </w:p>
    <w:p>
      <w:pPr>
        <w:jc w:val="center"/>
        <w:rPr>
          <w:rFonts w:hint="eastAsia" w:ascii="黑体" w:hAnsi="黑体" w:eastAsia="黑体" w:cs="黑体"/>
          <w:b/>
          <w:bCs/>
          <w:sz w:val="32"/>
          <w:szCs w:val="40"/>
        </w:rPr>
      </w:pPr>
      <w:r>
        <w:rPr>
          <w:rFonts w:hint="eastAsia" w:ascii="黑体" w:hAnsi="黑体" w:eastAsia="黑体" w:cs="黑体"/>
          <w:b/>
          <w:bCs/>
          <w:sz w:val="32"/>
          <w:szCs w:val="40"/>
        </w:rPr>
        <w:t>英语试题</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本试题卷共8页。全卷满分120分。考试用时120分钟。</w:t>
      </w:r>
    </w:p>
    <w:p>
      <w:pPr>
        <w:rPr>
          <w:rFonts w:hint="eastAsia" w:ascii="黑体" w:hAnsi="黑体" w:eastAsia="黑体" w:cs="黑体"/>
          <w:b/>
          <w:bCs/>
          <w:sz w:val="22"/>
          <w:szCs w:val="28"/>
        </w:rPr>
      </w:pPr>
      <w:r>
        <w:rPr>
          <w:rFonts w:hint="eastAsia" w:ascii="黑体" w:hAnsi="黑体" w:eastAsia="黑体" w:cs="黑体"/>
          <w:b/>
          <w:bCs/>
          <w:sz w:val="22"/>
          <w:szCs w:val="28"/>
        </w:rPr>
        <w:t>注意事项：</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1.答题前，先将自己的姓名、准考证号填写在答题卡上，并将准考证号条形码粘贴在答题卡上的指定位置。</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2.选择题的作答：每小题选出答案后，用2B铅笔把答题卡上对应题目的答案标号涂黑，写在试题卷、草稿纸和答题卡上的非答题区域均无效。</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3.非选择题的作答：用签字笔直接写在答题卡上对应的答题区域内。写在试题卷、草稿纸和答题卡上的非答题区域均无效。</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4.考试结束后，请将本试题卷和答题卡一并上交。</w:t>
      </w:r>
    </w:p>
    <w:p>
      <w:pPr>
        <w:rPr>
          <w:rFonts w:hint="eastAsia" w:ascii="黑体" w:hAnsi="黑体" w:eastAsia="黑体" w:cs="黑体"/>
          <w:b/>
          <w:bCs/>
          <w:sz w:val="22"/>
          <w:szCs w:val="28"/>
        </w:rPr>
      </w:pPr>
      <w:r>
        <w:rPr>
          <w:rFonts w:hint="eastAsia" w:ascii="黑体" w:hAnsi="黑体" w:eastAsia="黑体" w:cs="黑体"/>
          <w:b/>
          <w:bCs/>
          <w:sz w:val="22"/>
          <w:szCs w:val="28"/>
        </w:rPr>
        <w:t>第一部分  阅读(共两节，满分50分)</w:t>
      </w:r>
    </w:p>
    <w:p>
      <w:pPr>
        <w:rPr>
          <w:rFonts w:hint="eastAsia" w:ascii="黑体" w:hAnsi="黑体" w:eastAsia="黑体" w:cs="黑体"/>
          <w:b/>
          <w:bCs/>
          <w:sz w:val="22"/>
          <w:szCs w:val="28"/>
        </w:rPr>
      </w:pPr>
      <w:r>
        <w:rPr>
          <w:rFonts w:hint="eastAsia" w:ascii="黑体" w:hAnsi="黑体" w:eastAsia="黑体" w:cs="黑体"/>
          <w:b/>
          <w:bCs/>
          <w:sz w:val="22"/>
          <w:szCs w:val="28"/>
        </w:rPr>
        <w:t>第一节  (共15小题；每小题2.5分，满分37.5分)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Applications Now Open!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Gap Year programs are open to graduated high school students,ages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18-21.</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prospective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Gap students are required to complete an online application. Our online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application can be completed in a few basic steps. As students work through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application, they may save their progress and return to the application prior to final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submission.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1.Fill out basic information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2.Complete a Personal Statement (500-1,000 words)and a short-answer question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3.Provide contact details for two References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4.Pay a $50 entry fee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5.Submit additional materials</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Required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Transcript(成绩单)and School Report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Resume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Writing Sample</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Optional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Work Sample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Two References: One reference must be by a head figure such as teacher, guidance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counselor, coach or manager. The second reference may be a character reference.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Transcript and School Report: Forms must include the school's grading system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most recent completed semester grades. Transcripts must be in English and do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need to be official.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Resume: Students can submit a high school resume or work resume.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Writing Sample: Students can submit any piece of writing that reflects their skill(e.g. research paper, course assignment, project proposals,article, etc.)Work Sample: Students can submit any creative work piece (e.g. art work,photographs, poetry, etc.)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The website will remind students to submit supplementary materials after payment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 the application fee. Applications will not be considered complete until all required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supplementary materials have been received. Failure to submit required supplementary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materials by the application deadline may result in rejection or declined admission.</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Interview Process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Once an application is fully submitted, the admissions committee will review. If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Admissions Committee decides that more information is needed, select applicants will be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invited to interview over video-conference. Applicants can be admitted or rejected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without interviewing.</w:t>
      </w:r>
    </w:p>
    <w:p>
      <w:pPr>
        <w:ind w:firstLine="442" w:firstLineChars="200"/>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Application Timeline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Fall 2023 deadline:Monday, January 9,2023</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1.What can we know about Gap Year programs?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has an age limit.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An interview is needed.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C.People can apply in person.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D.It can be applied to at any time.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2.What is a must for the application?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 $5 application fee.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 recent photograph.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 personal introduction.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D.Two teachers'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references.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3.What does Writing Sample include?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A.Learning notes.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B.An art work.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 creative poet.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 project proposal.</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did return to college. But the pressure of a full-time job and college classes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hard to bear.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One Friday afternoon, a co-worker asked about my weekend plans. I tried to avoid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conversations because I had no money and schoolwork was demanding. To prevent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any further conversation, I said,"Oh, I am taking a mini vacation, just a little weekend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holiday.”There was surprise but no further conversation.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"What a cheat I am,"I thought."And they will want details on Monday. It will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just stress me more when they all find out that I lied."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 the long drive home from work, I made a plan. I could pretend I was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vacation and never go anywhere. At home, I pulled down all the shades, checked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messages and shut off the phone. Then I jumped in the shower and put on sweats. With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some snacks in my easy reach, I took out three books that I had been anxious to read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past months."Well, I am on vacation. This can be my imaginary holiday. I will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check in with the world on Monday morning,"I said to myself. Then I cracked open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first book. By Sunday evening, I was well into the third book.</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When the alarm went off on Monday morning, I dressed, had breakfast and went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work. I was busy when several co-workers came by."Wow,"they said,"you must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have had a great vacation. You look so rested.”It wasn't until then that I realized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wasn't stressed anymore.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"Maybe,"I told them,"it was just an imaginary holiday."They laughed and went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off to their desks.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did graduate from college eventually and got a job with some paid vacation. But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still take imaginary holidays where I turn off the phone and electronics, tell everyone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 will be "away" and spend a weekend reading.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have decided that imaginary holidays are one way I can take care of myself.Perhaps that was part of my college education.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4.How did the author feel when talking about weekend plans?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A.Grateful.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B.Surprised.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C.Excited.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Embarrassed.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5.What did the author do that weekend?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A.She went on a mini vacation.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B.She buried herself in reading.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C.She checked in with the world.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D.She took a virtual trip overseas.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6.How did the author feel on Monday morning finally?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A.Tired.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B.Refreshed.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C.Stressed.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D.Imaginative.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7.What can be the best title for the text?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A.An imaginary holiday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B.My college education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An embarrassing experience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D.The importance of vacation</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Recently released test scores from some of Califor</w:t>
      </w:r>
      <w:r>
        <w:rPr>
          <w:rFonts w:hint="eastAsia" w:ascii="Times New Roman" w:hAnsi="Times New Roman" w:eastAsia="宋体" w:cs="Times New Roman"/>
          <w:sz w:val="22"/>
          <w:szCs w:val="28"/>
          <w:lang w:val="en-US" w:eastAsia="zh-CN"/>
        </w:rPr>
        <w:t>n</w:t>
      </w:r>
      <w:r>
        <w:rPr>
          <w:rFonts w:hint="default" w:ascii="Times New Roman" w:hAnsi="Times New Roman" w:eastAsia="宋体" w:cs="Times New Roman"/>
          <w:sz w:val="22"/>
          <w:szCs w:val="28"/>
        </w:rPr>
        <w:t>ia's largest school districts —representing more than 1 million students — offer a preview of what's likely to be sharp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drops in reading and math scores statewide in the wake of COVID epidemic(流行病).</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Only 13% of students in Bakersfield met the state standard for math. Reading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scores in Los Angeles Unified dipped only slightly from 2019 to 2022.Still, only 41%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students in 2022 were skilled in reading. Math scores in Fresno dropped by a third. In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2022, only 21% of students met the math standard. Reading scores in Long Beach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dropped 11 points, but declines were less steep in math. Math scores fell only 4 points.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"That's not a surprise, considering the difficulties teachers and students faced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they returned from distance learning," said Robert Sahli, a headmaster."The epidemic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tough for everyone .... But these scores signal that we need to make a personalized,intensive effort to help kids catch up and recoup what they've lost."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Like other districts,Lodi has hired more tutors and teachers to help students catch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up, beefed up summer school and after-school academic offerings, adopted new curricula(课程)and taken other steps to help students.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"Steps like that could be the most useful result of the Smarter Balanced scores,"said Lucrecia Santibanez, associate professor of education at UCLA."Closely analyzing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data and using it to forge a path forward — specifically for certain groups of students— are more useful than assigning blame," she said.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"Although the scores are disappointing, they can be an important tool to help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schools find resources in the future," she said."The scores can provide a window into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what exact content students have missed, where they're falling behind and which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students need the most help."</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8.What is mainly talked about in paragraph 2?</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The ranking of schools'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test scores.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B.The pass rate in math and reading tests.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 comparison between math and reading.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 declines in math and reading test scores.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9.What does the underlined word"recoup" in paragraph 3 probably mean?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A.Look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B.Make up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Adjust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D.Come up with.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10.What is Lucrecia Santibanez's attitude towards Lodi's measures?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A.Supportive.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B.Disappointed.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C.Mixed.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D.Critical.</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11.What is Lucrecia Santibanez's advice to teachers?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A.Increase after-school activities.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Find out their own problems.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C.Understand learning situation.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D.Take advantage of teaching tools.</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People sleep less in mid-adulthood than they do in early and late adulthood, finds anew study.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study involved 730,187 participants over 63 countries. Study participants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playing the Sea Hero Quest mobile game, a citizen science program. It was designed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aid Alzheimer's disease research by revealing differences in navigational(导航的)abilities.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addition to completing tasks testing navigational ability, anyone playing the game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asked to answer questions about people's characteristics as well as other questions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 could be useful to the research, such as on sleep patte</w:t>
      </w:r>
      <w:r>
        <w:rPr>
          <w:rFonts w:hint="eastAsia" w:ascii="Times New Roman" w:hAnsi="Times New Roman" w:eastAsia="宋体" w:cs="Times New Roman"/>
          <w:sz w:val="22"/>
          <w:szCs w:val="28"/>
          <w:lang w:val="en-US" w:eastAsia="zh-CN"/>
        </w:rPr>
        <w:t>rn</w:t>
      </w:r>
      <w:r>
        <w:rPr>
          <w:rFonts w:hint="default" w:ascii="Times New Roman" w:hAnsi="Times New Roman" w:eastAsia="宋体" w:cs="Times New Roman"/>
          <w:sz w:val="22"/>
          <w:szCs w:val="28"/>
        </w:rPr>
        <w: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researchers found that people sleep an average of 7.01 hours per night, with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women sleeping 7.5 minutes longer than men on average. They found that the youngest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participants in the sample(minimum age 19)slept the most, and sleep duration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declined throughout people's 20s and early 30s before steadying until their early 50s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increasing again. The pattern, including the newly-identified key time points of age 33when declining sleep steadies and 53 for sleep to increase again, was the same for men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women, and across countries and education levels.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Professor Spiers said:"Former studies have found associations between age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sleep duration, but ours is the first large study to identify these three distinct phases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across the life course. We found that across the globe, people sleep less during mid-adulthood, but average sleep duration varies between regions and between countries."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People who report sleeping the most are in Eastern European countries such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Albania, and Romania, reporting 20-40 minutes extra sleep per night and the least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South East Asian countries including Malaysia and Indonesia. People in the United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Kingdom reported sleeping slightly less than the average. People tend to sleep a bit less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countries closer to the equator like Uganda.</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researchers found navigational ability was unaffected by sleep duration for most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 the sample, except for among older adults(aged 54-70) whose perfect sleep duration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seven hours, but pointed out the findings might be impacted by health conditions.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12.What were the participants asked to do?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Reply to some questions.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B.Design a mobile game.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Aid people with Alzheimer.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D.Share solutions to sleep problems.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13.What is one finding of the new study?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A.Older adults often suffer from sleep problems.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Men tend to sleep minutes longer than women.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C.There is a link between age and sleep duration.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D.People sleep the least from early 30s to early 50s.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14.What can we infer from Professor Spiers'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words?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A.Middle-aged people have similar sleep habit.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B.Sleep duration varies from person to person.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They found out the link between age and sleep.</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D.There was no such study in adults'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sleep before.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15.In which country do people need the minimum sleep?</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A.Romania.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Uganda.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C.Indonesia.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D.The United Kingdom.</w:t>
      </w:r>
    </w:p>
    <w:p>
      <w:pPr>
        <w:rPr>
          <w:rFonts w:hint="eastAsia" w:ascii="黑体" w:hAnsi="黑体" w:eastAsia="黑体" w:cs="黑体"/>
          <w:b/>
          <w:bCs/>
          <w:sz w:val="22"/>
          <w:szCs w:val="28"/>
        </w:rPr>
      </w:pPr>
      <w:r>
        <w:rPr>
          <w:rFonts w:hint="eastAsia" w:ascii="黑体" w:hAnsi="黑体" w:eastAsia="黑体" w:cs="黑体"/>
          <w:b/>
          <w:bCs/>
          <w:sz w:val="22"/>
          <w:szCs w:val="28"/>
        </w:rPr>
        <w:t>第二节  (共5小题；每小题2.5分，满分12.5分)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阅读下面短文，从短文后的选项中选出可以填入空白处的最佳选项。选项中有两项为多余选项。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Football clubs have existed since the 15th century, but unorganized and without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official status. It is therefore hard to decide which the first football club was.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Early clubs were formed by former school students.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 the beginning,football was dominated by public school teams. Later, teams consisting of workers made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up the majority.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Another change took place when some clubs became willing to pay the best players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to join their team.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 the 1880s,the interest in the game moved ahead to a level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 tickets were sold to the matches. And finally, in 1885 professional football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legalized. Three years later, the Football League was established.</w:t>
      </w:r>
    </w:p>
    <w:p>
      <w:pPr>
        <w:ind w:firstLine="440" w:firstLineChars="200"/>
        <w:rPr>
          <w:rFonts w:hint="default" w:ascii="Times New Roman" w:hAnsi="Times New Roman" w:eastAsia="宋体" w:cs="Times New Roman"/>
          <w:sz w:val="22"/>
          <w:szCs w:val="28"/>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Football Association Challenge Cup(FA Cup)became the first important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competition in 1871.The following year a match between England and Scotland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played for the first time. That was followed by 4,000 people at Hamilton Crescent.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Football was for a long time a British phenomenon.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 first game outside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Europe occurred in Argentina in 1867.But it was foreign British workers who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involved and not its domestic citizens.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Then the Federation Internationale de Football Association(FIFA) was founded.England and the other British countries did not join FIFA from the start. They had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invented the game and saw no reason to obey an association.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20</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1908, football was included as an official sport in the Olympic Games. Until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first FIFA World Cup was played in 1930, the Olympic Games football tou</w:t>
      </w:r>
      <w:r>
        <w:rPr>
          <w:rFonts w:hint="eastAsia" w:ascii="Times New Roman" w:hAnsi="Times New Roman" w:eastAsia="宋体" w:cs="Times New Roman"/>
          <w:sz w:val="22"/>
          <w:szCs w:val="28"/>
          <w:lang w:val="en-US" w:eastAsia="zh-CN"/>
        </w:rPr>
        <w:t>rn</w:t>
      </w:r>
      <w:r>
        <w:rPr>
          <w:rFonts w:hint="default" w:ascii="Times New Roman" w:hAnsi="Times New Roman" w:eastAsia="宋体" w:cs="Times New Roman"/>
          <w:sz w:val="22"/>
          <w:szCs w:val="28"/>
        </w:rPr>
        <w:t>ament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ranked as the greatest on a national level.</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A.Other milestones were now to follow.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B.Still, they joined in the following year.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C.Thus, football was played all over the world.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D.But it gradually spread to other European countries.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E.Until now, FIFA still plays a major role in the world.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F.And the first of this kind was formed in Sheffield in 1855.</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G.The motivation behind this was not only to win more matches.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第二部分  语言运用(共两节，满分30分)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  (共15小题；每小题1分，满分15分)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ind w:firstLine="440" w:firstLineChars="200"/>
        <w:rPr>
          <w:rFonts w:hint="default" w:ascii="Times New Roman" w:hAnsi="Times New Roman" w:eastAsia="宋体" w:cs="Times New Roman"/>
          <w:sz w:val="22"/>
          <w:szCs w:val="28"/>
          <w:lang w:val="en-US"/>
        </w:rPr>
      </w:pPr>
      <w:r>
        <w:rPr>
          <w:rFonts w:hint="default" w:ascii="Times New Roman" w:hAnsi="Times New Roman" w:eastAsia="宋体" w:cs="Times New Roman"/>
          <w:sz w:val="22"/>
          <w:szCs w:val="28"/>
        </w:rPr>
        <w:t>All the other patients had their heads down, staring at cell phones. 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tapped at her computer. Everyone was in their own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22</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thought I'd probably be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myself with my cell phone too — if I hadn't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forgotten 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 It would have been nice to talk to others to pass the time.Instead, though lonely, I sat patiently.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"Roberta? The doctor's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for you," a nurse called.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checkup went well, and I walked out to my car. I</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and tu</w:t>
      </w:r>
      <w:r>
        <w:rPr>
          <w:rFonts w:hint="eastAsia" w:ascii="Times New Roman" w:hAnsi="Times New Roman" w:eastAsia="宋体" w:cs="Times New Roman"/>
          <w:sz w:val="22"/>
          <w:szCs w:val="28"/>
          <w:lang w:val="en-US" w:eastAsia="zh-CN"/>
        </w:rPr>
        <w:t>rn</w:t>
      </w:r>
      <w:r>
        <w:rPr>
          <w:rFonts w:hint="default" w:ascii="Times New Roman" w:hAnsi="Times New Roman" w:eastAsia="宋体" w:cs="Times New Roman"/>
          <w:sz w:val="22"/>
          <w:szCs w:val="28"/>
        </w:rPr>
        <w:t>ed the key.Nothing. Oh, no. Not again. I'd brought 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 the garage several times already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 this very</w:t>
      </w:r>
      <w:r>
        <w:rPr>
          <w:rFonts w:hint="eastAsia" w:ascii="Times New Roman" w:hAnsi="Times New Roman" w:eastAsia="宋体" w:cs="Times New Roman"/>
          <w:sz w:val="22"/>
          <w:szCs w:val="28"/>
          <w:lang w:val="en-US" w:eastAsia="zh-CN"/>
        </w:rPr>
        <w:t xml:space="preserve"> __</w:t>
      </w:r>
      <w:r>
        <w:rPr>
          <w:rFonts w:hint="default" w:ascii="Times New Roman" w:hAnsi="Times New Roman" w:eastAsia="宋体" w:cs="Times New Roman"/>
          <w:sz w:val="22"/>
          <w:szCs w:val="28"/>
        </w:rPr>
        <w:t>28</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and thought it had finally been fixed.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reached for my cell phone to call AAA — then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Dead, like my car.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would have to use the phone inside. I went straight to the reception desk, hoping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whisper my.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but the receptionist was not there. So I had 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 patients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there.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wouldn't normally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this,"I said to the group. Several people turned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towards me 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.“But my car won't start ..”Then a line of people followed me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my car.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"Battery terminal(接线头)is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,"one man said. Then he tightened it.I turned the key. The engine turned over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A cheer went up. I backed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 out of the space, and then paused to wave at those who'd saved the day.</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21.A.nurse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22.A.car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23.A.associating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24.A.charge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25.A.qualified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26.A.went 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27.A.key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28.A.problem</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29.A.fell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30.A.discovery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31.A.look for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32.A.do</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33.A.share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34.A.missing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35.A.immediately</w:t>
            </w:r>
          </w:p>
        </w:tc>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B.doctor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B.ward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B.occupying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B.bring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B.anxious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B.took over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B.vehicle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B.part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B.exploded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B.name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B.turn to</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B.witness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B.consult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B.broken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B.constantly</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C.typist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world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C.helping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C.repair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C.responsible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got in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C.engine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C.appointment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C.refused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request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C.focus 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C.ignore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assist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C.loose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C.simply</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D.receptionist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D.shade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D.equipping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D.adjust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D.ready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D.gave up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D.battery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D.thought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D.remembered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D.secret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D.follow up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D.forgive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D.listen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D.worn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D.actually</w:t>
            </w:r>
          </w:p>
        </w:tc>
      </w:tr>
    </w:tbl>
    <w:p>
      <w:pPr>
        <w:rPr>
          <w:rFonts w:hint="default" w:ascii="Times New Roman" w:hAnsi="Times New Roman" w:eastAsia="宋体" w:cs="Times New Roman"/>
          <w:sz w:val="22"/>
          <w:szCs w:val="28"/>
        </w:rPr>
      </w:pP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  (共10小题；每小题1.5分，满分15分)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Twenty years ago, a 9-year-old girl insisted on going to Beijing for following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dancing dream. She did not know</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pursuing dance would bring her, but only took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on the challenge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her full passion and love for dance.</w:t>
      </w:r>
    </w:p>
    <w:p>
      <w:pPr>
        <w:ind w:firstLine="440" w:firstLineChars="200"/>
        <w:rPr>
          <w:rFonts w:hint="default" w:ascii="Times New Roman" w:hAnsi="Times New Roman" w:eastAsia="宋体" w:cs="Times New Roman"/>
          <w:sz w:val="22"/>
          <w:szCs w:val="28"/>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(drive)by her dancing dream,Meng Qingyang was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(successful)admitted to the major of classical Chinese dance at the well-known Beijing Dance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Academy — the</w:t>
      </w:r>
      <w:r>
        <w:rPr>
          <w:rFonts w:hint="eastAsia" w:ascii="Times New Roman" w:hAnsi="Times New Roman" w:eastAsia="宋体" w:cs="Times New Roman"/>
          <w:sz w:val="22"/>
          <w:szCs w:val="28"/>
          <w:lang w:val="en-US" w:eastAsia="zh-CN"/>
        </w:rPr>
        <w:t xml:space="preserve"> __</w:t>
      </w:r>
      <w:r>
        <w:rPr>
          <w:rFonts w:hint="default" w:ascii="Times New Roman" w:hAnsi="Times New Roman" w:eastAsia="宋体" w:cs="Times New Roman"/>
          <w:sz w:val="22"/>
          <w:szCs w:val="28"/>
        </w:rPr>
        <w:t>40</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(high)dance education institution in China — at the age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14,and became a dancer at the age of 20.</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young artist encountered luck as well as unimaginable difficulties while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(pursue) her dream. But because of the dream, she would return to the stage again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again and express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(she)and the traditional culture through her elegant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graceful dance.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Dancing on the stage of CCTV's Chinese Lunar New Year Gala(春晚)is certainly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dream of many dancers including Meng. In 2013, she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(cast)as the lead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dancer in two dance performances in the gala feast. Happiness, excitement,and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(nervous)swallowed her at the same time. After practicing day and night, Meng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delivered a perfect performance.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2022,Meng landed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role of"Green", which made her an overnight hit 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2022 Chinese Lunar New Year Gala.</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第三部分  写作(共两节，满分40分)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  (满分15分)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假定你是李华。你校国际部要在本周五下午举行烹饪大赛，请你写一则通知。内容包括：</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1.比赛目的；</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2.比赛事宜；</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3.号召参加。</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1.写作词数应为80左右；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103505</wp:posOffset>
                </wp:positionV>
                <wp:extent cx="5270500" cy="1593215"/>
                <wp:effectExtent l="4445" t="4445" r="20955" b="21590"/>
                <wp:wrapNone/>
                <wp:docPr id="1" name="文本框 1"/>
                <wp:cNvGraphicFramePr/>
                <a:graphic xmlns:a="http://schemas.openxmlformats.org/drawingml/2006/main">
                  <a:graphicData uri="http://schemas.microsoft.com/office/word/2010/wordprocessingShape">
                    <wps:wsp>
                      <wps:cNvSpPr txBox="1"/>
                      <wps:spPr>
                        <a:xfrm>
                          <a:off x="1141730" y="2404745"/>
                          <a:ext cx="5270500" cy="15932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NOTICE</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1pt;margin-top:8.15pt;height:125.45pt;width:415pt;z-index:251659264;mso-width-relative:page;mso-height-relative:page;" fillcolor="#FFFFFF [3201]" filled="t" stroked="t" coordsize="21600,21600" o:gfxdata="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jvN&#10;pdUAAAAIAQAADwAAAAAAAAABACAAAAAiAAAAZHJzL2Rvd25yZXYueG1sUEsBAhQAFAAAAAgAh07i&#10;QPfJ1ZYlAgAAKAQAAA4AAAAAAAAAAQAgAAAAJAEAAGRycy9lMm9Eb2MueG1sUEsFBgAAAAAGAAYA&#10;WQEAALsFAAAAAA==&#10;">
                <v:fill on="t" focussize="0,0"/>
                <v:stroke weight="0.5pt" color="#000000 [3204]" joinstyle="round"/>
                <v:imagedata o:title=""/>
                <o:lock v:ext="edit" aspectratio="f"/>
                <v:textbox>
                  <w:txbxContent>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NOTICE</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  (满分25分)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Moving In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eighty-five-year-old mother offered that familiar tilt(歪头)of the head,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one that told me something was up. I tensed my shoulders and bit my lip, waiting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whatever was coming next.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could handle it. She was predictable, though dramatic. I expected her to express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thoughts on the latest news or share the senior community news.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Instead, she calmly said, as though she were sharing her dinner menu,"I'm going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downsize and sell my house and nearly everything I own.”The breaking news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followed by a matter of fact stare.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"Do what?"I asked."I'll be a floater," she said.</w:t>
      </w:r>
    </w:p>
    <w:p>
      <w:pPr>
        <w:ind w:firstLine="220" w:firstLineChars="1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w:t>
      </w:r>
      <w:r>
        <w:rPr>
          <w:rFonts w:hint="eastAsia" w:ascii="Times New Roman" w:hAnsi="Times New Roman" w:eastAsia="宋体" w:cs="Times New Roman"/>
          <w:sz w:val="22"/>
          <w:szCs w:val="28"/>
          <w:lang w:val="en-US" w:eastAsia="zh-CN"/>
        </w:rPr>
        <w:t>ll</w:t>
      </w:r>
      <w:r>
        <w:rPr>
          <w:rFonts w:hint="default" w:ascii="Times New Roman" w:hAnsi="Times New Roman" w:eastAsia="宋体" w:cs="Times New Roman"/>
          <w:sz w:val="22"/>
          <w:szCs w:val="28"/>
        </w:rPr>
        <w:t xml:space="preserve"> stay with you, then with my brothers in Maine, and then with some of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friends. I'll just float around and enjoy myself.”She laughed as though she'd just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discovered the perfect lifestyle."I'll take my cat everywhere with me. I can't bear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leave him behind or give him away. What do you think?"</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"No one will want you to show up with your cat."My answer seemed a shock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After only seconds, she added,"Well, I just won't tell them he's coming. We'll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just show up. What can they do?"</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Shocked, I took a deep breath and forced myself to respond by explaining all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reasons why selling, moving in with me, and fearlessly dragging the cat across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country in secret were terrible ideas.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Unbothered, she simply said,"You're so dramatic. It'll be fine."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didn't take her announcement seriously. A few days after her announcement,my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brother and I enjoyed a few laughs over her idea. After all, our mother was too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independent to be placed in a place long-term with any of her children. She had made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this clear on many occasions when I'd begged to live next door to her. I'd wanted to be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close enough to watch over her but not too close, but she'd always refused.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enjoyed living alone, hearing the quiet, writing and reading. I hated noise.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mother loved radio, television, and phone calls, endless phone calls. We would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make good housemates.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1.续写词数应为150左右；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74930</wp:posOffset>
                </wp:positionV>
                <wp:extent cx="5168900" cy="2914015"/>
                <wp:effectExtent l="4445" t="4445" r="8255" b="15240"/>
                <wp:wrapNone/>
                <wp:docPr id="2" name="文本框 2"/>
                <wp:cNvGraphicFramePr/>
                <a:graphic xmlns:a="http://schemas.openxmlformats.org/drawingml/2006/main">
                  <a:graphicData uri="http://schemas.microsoft.com/office/word/2010/wordprocessingShape">
                    <wps:wsp>
                      <wps:cNvSpPr txBox="1"/>
                      <wps:spPr>
                        <a:xfrm>
                          <a:off x="1192530" y="2178050"/>
                          <a:ext cx="5168900" cy="2914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really panicked when she started having yard sales.</w:t>
                            </w: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took her to my home from the hospital happily, no longer bothered by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moving in.</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9pt;margin-top:5.9pt;height:229.45pt;width:407pt;z-index:251661312;mso-width-relative:page;mso-height-relative:page;" fillcolor="#FFFFFF [3201]" filled="t" stroked="t" coordsize="21600,21600" o:gfxdata="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yOwD9QAAAAI&#10;AQAADwAAAAAAAAABACAAAAAiAAAAZHJzL2Rvd25yZXYueG1sUEsBAhQAFAAAAAgAh07iQIiLGr0g&#10;AgAAKAQAAA4AAAAAAAAAAQAgAAAAIwEAAGRycy9lMm9Eb2MueG1sUEsFBgAAAAAGAAYAWQEAALUF&#10;AAAAAA==&#10;">
                <v:fill on="t" focussize="0,0"/>
                <v:stroke weight="0.5pt" color="#000000 [3204]" joinstyle="round"/>
                <v:imagedata o:title=""/>
                <o:lock v:ext="edit" aspectratio="f"/>
                <v:textbo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really panicked when she started having yard sales.</w:t>
                      </w: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took her to my home from the hospital happily, no longer bothered by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moving in.</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2023届高三年级5月份大联考</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英语参考答案及解析</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第一部分  阅读</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【语篇导读】本文是一篇应用文。文章主要介绍了一个面向18-21岁的高中毕业生的间隔年项目。</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1.A 【解析】细节理解题。根据第一段"Gap Year pm-grams are open to graduated high school students, ages18-21.”可知，这个活动有年龄限制。故选A。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2.C 【解析】细节理解题。根据文中“2.Complete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Personal Statement(500-1,000 words)and a short-answer question”可知，申请这个项目必须要完成一份个人陈述，也就是自我介绍。故选C。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3.D 【解析】细节理解题。根据“Writing Sample:Students can submit any piece of writing that reflects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skill(e.g. research paper, course assignment,project proposals, article, ete.)”可知，Writing Sample包括项目建议。故选D。</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【语篇导读】本文是一篇记叙文。文章主要讲述了作者在没有能力外出度假的情况下利用周末在家放松地读书，度过想象中的假期的经历。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4.D 【解析】推理判断题。根据第二段"I tried to avoid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conversations because I had no money and school-work was demanding."可知，作者因为没有钱在周末计划一些活动。由此可推知，当谈到这个话题时她会因为感觉尴尬而避免谈论下去。故选D。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5.B 【解析】细节理解题。根据第四段内容可知，作者周末在家读了三本书。故选B。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6.B 【解析】细节理解题。根据第五段"‘you must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have had a great vacation. You look so rested.’It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wasn't until then that I realized I wasn't stressed any-more"可知，作者在周一的时候看起来休息得很好，精神焕发。故选B。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7.A 【解析】主旨大意题。文章主要介绍了作者在没有能力外出度假的情况下利用周末在家放松地读书，度过想象中的假期的经历。由此可推知，A项最适合作为文章的标题。故选A。</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【语篇导读】本文是一篇说明文。文章主要介绍了新冠流行病后加拿大学生在数学和阅读方面成绩下降的情况以及人们的一些看法。</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8.D 【解析】推理判断题。文章第一段提到在全州范围内阅读和数学成绩的急剧下降，然后在本段具体介绍了几个州的学生在数学和阅读方面的下降情况。由此可推知，D选项可以概括本段中心。故选D。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9.B 【解析】词义猜测题。根据语境可知，校长罗伯特·萨赫里认为老师们要做出努力去帮助孩子们迎头赶上，弥补他们落下的东西(知识和技能)。故选B。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10.A 【解析】推理判断题。根据第五段"‘Steps like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 could be the most useful result of the Smarter Balanced scores,'said Lucrecia Santibanez”可推知，Lucrecia Santibanez对Lodi区采取的方法是赞同的。</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11.C 【解析】推理判断题。根据最后一段内容可知，Lucrecia Santibanez建议老师们要了解学生到底错过了哪些内容，他们在哪些方面落后以及哪些学生最需要帮助等情况。故选C。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【语篇导读】本文是一篇说明文。文章主要介绍了一项新的研究，研究发现人们在成年中期的睡眠时间比在成年早期和晚期要少，但平均睡眠时长因地区和国家而异。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12.A 【解析】细节理解题。根据第三段内容可知，参与者需要回答一些对研究有用的问题。故选A。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13.D 【解析】推理判断题。第一段提到人们在成年中期的睡眠时间比在成年早期和晚期要少。再根据第四段内容可知，睡眠时间在20多岁和30岁出头期间下降，直到50岁出头才趋于稳定，然后再次增加，确切地说在33岁时衰退的睡眠稳定下来，53岁时睡眠时间再次增加。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14.D 【解析】推理判断题。根据第五段"Former studies have found associations between age and sleep duration, but ours is the first large study to identify these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three distinct phases across the life course.”可知，这是第一个确定生命过程中这三个不同(成年睡眠)阶段的大型研究。由此可推知，以前没有过这样的研究。故选D。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15.C 【解析】细节理解题。根据倒数第二段“…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least in South East Asian countries including Malaysia and Indonesia”可知，在印度尼西亚，人们的睡眠时间最少。故选C。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【语篇导读】本文是一篇说明文。文章主要讲述了足球俱乐部最初的成立以及历史发展。</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16.F【解析】前句提及了早期的俱乐部组成，因此判断F项“1855年在谢菲尔德成立了第一个这样的组织。”可以承接上文。故选F。</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17.G  【解析】前句介绍后来发展到俱乐部愿意付钱给最好的球员来邀请他们加入球队，因此判断后句会介绍这样做的原因，故G项“这背后的动机不仅仅是赢得更多的比赛。”符合语境。故选G。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18.A  【解析】上段介绍了职业足球被合法化并且建立了足联，这是两个大的里程碑，而且本段主要介绍了足球史上的两个里程碑类的重要比赛，因此判断A项“接下来还有其他里程碑。”可以承接上文并概括本段中心。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19.D【解析】前句提到在很长一段时间，足球一直是英国的一种现象，然后1867年在欧洲外的国家进行了第一场足球比赛。因此判断D项“但它逐渐传播到其他欧洲国家。”可以承接上下文。故选D。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20.B  【解析】前句提到最初英国没有加入国际足联，认为他们自己发明的运动没必要听从协会，因此判断B项“尽管如此，第二年他们还是加入了。”可以承接上文。故选B。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第二部分  语言运用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【语篇导读】本文是一篇记叙文。文章主要讲述了作者在独自去医院检查完身体后，发现汽车发动不起来了，最后在其他看病者的热心帮助下修好汽车的故事。</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21.D  【解析】根据下文"but the receptionist was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there"可知，此处指接待员。故选D。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22.C  【解析】根据人们都在玩手机、接待员在打字可知，每个人都沉浸在自己的世界里。故选C。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23.B 【解析】根据第一句内容可知，作者认为如果手机没有忘记充电的话自己也会埋头玩手机。Occupy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oneself with sth.意为“忙于某事；专心于某事”。故选B。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24.A 【解析】根据下文"Dead,like my car."可知，作者忘了给手机充电。故选A。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25.D【解析】护士喊作者，轮到他了。be ready for意为“为……做好准备”。故选D。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26.C  【解析】作者检查完身体后走出医院来到汽车前，坐进去然后拧汽车钥匙。故选C。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27.B【解析】根据汽车不能启动可知，作者因为这个问题把车开去汽修厂过几次。故选B。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28.A 【解析】根据句中"fixed"可知，作者曾去修过，因此汽车曾经有过几次类似的问题。故选A。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29.D 【解析】作者想打电话，突然想起来自己的手机没电了。故选D。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30.C 【解析】根据上文"I would have to use the phone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inside."可知，作者想去借用接待员的电话。故选C。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31.B 【解析】由于接待员没在，因此他只好求助于其他看病的人们。故选B。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32.A 【解析】作者找陌生人求助是他一般情况下很少做的事情。故选A。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33.D 【解析】作者对陌生的人们说话时，有几个人转过身来听作者说话。故选D。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34.C【解析】根据下文“tightened”可知，汽车发动不了是因为电池的接线头松了。故选C。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35.A 【解析】作者拧汽车钥匙，发动机立即发动起来了。故选A。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【语篇导读】本文是一篇记叙文。文章主要讲述了舞蹈演员孟庆阳用舞蹈展现中国传统文化的励志故事。</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36.what  【解析】know后面是宾语从句，从句中缺少bring的直接宾语，指物，故填what。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37.with  【解析】根据句意可知，孟庆阳虽然不知道追求舞蹈艺术会给她带来什么，但是带着对舞蹈的热情她面对了这个挑战。with表示"带着"。故填with。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38.Driven 【解析】根据句子的谓语是“was admitted”可知，本空是非谓语作状语，根据“by”可推知，应该用过去分词表示被动。故填Driven。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39.successfully 【解析】修饰谓语动词应该用副词作状语。故填successfully。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40.highest 【解析】根据“the”以及后面表示范围的短语“in China”可知，此处应该填形容词最高级，在句中作定语。故填highest。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41.pursuing 【解析】此处是“连词+分词”结构，句子主语The young artist与pursue之间是主动关系，故填pursuing。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42.herself【解析】设空处在句中作宾语，和主语she指同一个人，此处应该用反身代词。故填herself。</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43.was cast 【解析】在2013年她在两场演出中扮演了主角，cast意为“分配角色；选派角色”,是及物动词，且过去分词和原形一致，故填was cast。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44.nervousness【解析】本句中and连接三个并列的名词作主语。故填nervousness。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45.the 【解析】后面的介词短语of"Green"作定语修饰role,因此判断此处用定冠词the表示特指。故填the。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  写作</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One possible version:</w:t>
      </w:r>
    </w:p>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NOTICE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order to enrich our school life, learn about various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food cultures and enhance our life skills, the International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Department will hold a cooking competition this Friday afternoon.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activity will take place in our school dining hall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where there are various tools prepared for you. So it's unnecessary for you to take your own tools. Besides, we plan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invite some teachers and parents to be our judges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there are prizes to be given to the winners. Whoever wants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participate should register before Wednesday.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Register now!You're sure to have a great time.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One possible version: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really panic</w:t>
      </w:r>
      <w:r>
        <w:rPr>
          <w:rFonts w:hint="eastAsia" w:ascii="Times New Roman" w:hAnsi="Times New Roman" w:eastAsia="宋体" w:cs="Times New Roman"/>
          <w:sz w:val="22"/>
          <w:szCs w:val="28"/>
          <w:lang w:val="en-US" w:eastAsia="zh-CN"/>
        </w:rPr>
        <w:t>k</w:t>
      </w:r>
      <w:r>
        <w:rPr>
          <w:rFonts w:hint="default" w:ascii="Times New Roman" w:hAnsi="Times New Roman" w:eastAsia="宋体" w:cs="Times New Roman"/>
          <w:sz w:val="22"/>
          <w:szCs w:val="28"/>
        </w:rPr>
        <w:t>ed when she started having yard sales."Are you serious?" I asked her one day."Of course," she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answered. I forced myself to face what was happening,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 begged for some cherished items. Then one day Mom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caught a bad cold and had a high fever. I was afraid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sent her to the hospital. During those days, I was no longer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stressed about her floater plan, whether it was right or logical. I just wanted her to be okay. Luckily, she recovered.</w:t>
      </w:r>
    </w:p>
    <w:p>
      <w:pPr>
        <w:ind w:firstLine="440" w:firstLineChars="200"/>
        <w:rPr>
          <w:rFonts w:hint="default" w:ascii="Times New Roman" w:hAnsi="Times New Roman" w:eastAsia="宋体" w:cs="Times New Roman"/>
          <w:sz w:val="22"/>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sz w:val="22"/>
          <w:szCs w:val="28"/>
        </w:rPr>
        <w:t>I took her to my home from the h</w:t>
      </w:r>
      <w:r>
        <w:rPr>
          <w:rFonts w:hint="eastAsia" w:ascii="Times New Roman" w:hAnsi="Times New Roman" w:eastAsia="宋体" w:cs="Times New Roman"/>
          <w:sz w:val="22"/>
          <w:szCs w:val="28"/>
          <w:lang w:val="en-US" w:eastAsia="zh-CN"/>
        </w:rPr>
        <w:t>o</w:t>
      </w:r>
      <w:r>
        <w:rPr>
          <w:rFonts w:hint="default" w:ascii="Times New Roman" w:hAnsi="Times New Roman" w:eastAsia="宋体" w:cs="Times New Roman"/>
          <w:sz w:val="22"/>
          <w:szCs w:val="28"/>
        </w:rPr>
        <w:t>spital happily,no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longer bothered by her moving in. I am not saying we would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get along perfectly, but I see things differently. Her moving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with me hadn't been part of the plan — living next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had been. I've realized I don't have to understand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just love her while she's here and take every moment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 have with her as a gift. Whenever I had time, I would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take her to travel, to realize her dream.</w:t>
      </w:r>
      <w:bookmarkStart w:id="0" w:name="_GoBack"/>
      <w:bookmarkEnd w:id="0"/>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37D526CC"/>
    <w:rsid w:val="004151FC"/>
    <w:rsid w:val="00C02FC6"/>
    <w:rsid w:val="37D526CC"/>
    <w:rsid w:val="731B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sz w:val="18"/>
      <w:szCs w:val="18"/>
      <w:lang w:eastAsia="zh-CN"/>
    </w:rPr>
  </w:style>
  <w:style w:type="character" w:customStyle="1" w:styleId="8">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2023-05-12T23:07:00Z</dcterms:created>
  <dc:creator>刘桂江</dc:creator>
  <cp:lastModifiedBy>24147</cp:lastModifiedBy>
  <dcterms:modified xsi:type="dcterms:W3CDTF">2023-05-13T13:27:24Z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