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rPr>
          <w:color w:val="auto"/>
        </w:rP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10807700</wp:posOffset>
            </wp:positionH>
            <wp:positionV relativeFrom="topMargin">
              <wp:posOffset>10439400</wp:posOffset>
            </wp:positionV>
            <wp:extent cx="444500" cy="2921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44500" cy="292100"/>
                    </a:xfrm>
                    <a:prstGeom prst="rect">
                      <a:avLst/>
                    </a:prstGeom>
                  </pic:spPr>
                </pic:pic>
              </a:graphicData>
            </a:graphic>
          </wp:anchor>
        </w:drawing>
      </w:r>
      <w:r>
        <w:rPr>
          <w:rFonts w:ascii="宋体" w:hAnsi="宋体" w:eastAsia="宋体" w:cs="宋体"/>
          <w:b/>
          <w:color w:val="auto"/>
          <w:sz w:val="32"/>
        </w:rPr>
        <w:t>肇庆市</w:t>
      </w:r>
      <w:r>
        <w:rPr>
          <w:rFonts w:ascii="Times New Roman" w:hAnsi="Times New Roman" w:eastAsia="Times New Roman" w:cs="Times New Roman"/>
          <w:b/>
          <w:color w:val="auto"/>
          <w:sz w:val="32"/>
        </w:rPr>
        <w:t>2022</w:t>
      </w:r>
      <w:r>
        <w:rPr>
          <w:rFonts w:ascii="宋体" w:hAnsi="宋体" w:eastAsia="宋体" w:cs="宋体"/>
          <w:b/>
          <w:color w:val="auto"/>
          <w:sz w:val="32"/>
        </w:rPr>
        <w:t>—</w:t>
      </w:r>
      <w:r>
        <w:rPr>
          <w:rFonts w:ascii="Times New Roman" w:hAnsi="Times New Roman" w:eastAsia="Times New Roman" w:cs="Times New Roman"/>
          <w:b/>
          <w:color w:val="auto"/>
          <w:sz w:val="32"/>
        </w:rPr>
        <w:t>2023</w:t>
      </w:r>
      <w:r>
        <w:rPr>
          <w:rFonts w:ascii="宋体" w:hAnsi="宋体" w:eastAsia="宋体" w:cs="宋体"/>
          <w:b/>
          <w:color w:val="auto"/>
          <w:sz w:val="32"/>
        </w:rPr>
        <w:t>学年第二学期高二年级期末教学质量检测</w:t>
      </w:r>
    </w:p>
    <w:p>
      <w:pPr>
        <w:spacing w:line="285" w:lineRule="auto"/>
        <w:jc w:val="center"/>
        <w:rPr>
          <w:color w:val="auto"/>
        </w:rPr>
      </w:pPr>
      <w:r>
        <w:rPr>
          <w:rFonts w:ascii="宋体" w:hAnsi="宋体" w:eastAsia="宋体" w:cs="宋体"/>
          <w:b/>
          <w:color w:val="auto"/>
          <w:sz w:val="32"/>
        </w:rPr>
        <w:t>英语</w:t>
      </w:r>
    </w:p>
    <w:p>
      <w:pPr>
        <w:spacing w:line="285" w:lineRule="auto"/>
        <w:jc w:val="center"/>
        <w:rPr>
          <w:color w:val="auto"/>
        </w:rPr>
      </w:pPr>
      <w:r>
        <w:rPr>
          <w:rFonts w:ascii="宋体" w:hAnsi="宋体" w:eastAsia="宋体" w:cs="宋体"/>
          <w:b/>
          <w:color w:val="auto"/>
          <w:sz w:val="24"/>
        </w:rPr>
        <w:t>本试题共</w:t>
      </w:r>
      <w:r>
        <w:rPr>
          <w:rFonts w:ascii="Times New Roman" w:hAnsi="Times New Roman" w:eastAsia="Times New Roman" w:cs="Times New Roman"/>
          <w:b/>
          <w:color w:val="auto"/>
          <w:sz w:val="24"/>
        </w:rPr>
        <w:t>10</w:t>
      </w:r>
      <w:r>
        <w:rPr>
          <w:rFonts w:ascii="宋体" w:hAnsi="宋体" w:eastAsia="宋体" w:cs="宋体"/>
          <w:b/>
          <w:color w:val="auto"/>
          <w:sz w:val="24"/>
        </w:rPr>
        <w:t>页，考试时间</w:t>
      </w:r>
      <w:r>
        <w:rPr>
          <w:rFonts w:ascii="Times New Roman" w:hAnsi="Times New Roman" w:eastAsia="Times New Roman" w:cs="Times New Roman"/>
          <w:b/>
          <w:color w:val="auto"/>
          <w:sz w:val="24"/>
        </w:rPr>
        <w:t>120</w:t>
      </w:r>
      <w:r>
        <w:rPr>
          <w:rFonts w:ascii="宋体" w:hAnsi="宋体" w:eastAsia="宋体" w:cs="宋体"/>
          <w:b/>
          <w:color w:val="auto"/>
          <w:sz w:val="24"/>
        </w:rPr>
        <w:t>分钟，满分</w:t>
      </w:r>
      <w:r>
        <w:rPr>
          <w:rFonts w:ascii="Times New Roman" w:hAnsi="Times New Roman" w:eastAsia="Times New Roman" w:cs="Times New Roman"/>
          <w:b/>
          <w:color w:val="auto"/>
          <w:sz w:val="24"/>
        </w:rPr>
        <w:t>150</w:t>
      </w:r>
      <w:r>
        <w:rPr>
          <w:rFonts w:ascii="宋体" w:hAnsi="宋体" w:eastAsia="宋体" w:cs="宋体"/>
          <w:b/>
          <w:color w:val="auto"/>
          <w:sz w:val="24"/>
        </w:rPr>
        <w:t>分</w:t>
      </w:r>
    </w:p>
    <w:p>
      <w:pPr>
        <w:spacing w:line="285" w:lineRule="auto"/>
        <w:jc w:val="left"/>
        <w:rPr>
          <w:color w:val="auto"/>
        </w:rPr>
      </w:pPr>
      <w:r>
        <w:rPr>
          <w:rFonts w:ascii="宋体" w:hAnsi="宋体" w:eastAsia="宋体" w:cs="宋体"/>
          <w:b/>
          <w:color w:val="auto"/>
          <w:sz w:val="24"/>
        </w:rPr>
        <w:t>注意事项：</w:t>
      </w:r>
    </w:p>
    <w:p>
      <w:pPr>
        <w:spacing w:line="285" w:lineRule="auto"/>
        <w:jc w:val="left"/>
        <w:rPr>
          <w:color w:val="auto"/>
        </w:rPr>
      </w:pPr>
      <w:r>
        <w:rPr>
          <w:rFonts w:ascii="Times New Roman" w:hAnsi="Times New Roman" w:eastAsia="Times New Roman" w:cs="Times New Roman"/>
          <w:b/>
          <w:color w:val="auto"/>
          <w:sz w:val="24"/>
        </w:rPr>
        <w:t>1.</w:t>
      </w:r>
      <w:r>
        <w:rPr>
          <w:rFonts w:ascii="宋体" w:hAnsi="宋体" w:eastAsia="宋体" w:cs="宋体"/>
          <w:b/>
          <w:color w:val="auto"/>
          <w:sz w:val="24"/>
        </w:rPr>
        <w:t>答题前，考生先将自己的信息填写清楚、准确，将条形码准确粘贴在条形码粘贴处。</w:t>
      </w:r>
    </w:p>
    <w:p>
      <w:pPr>
        <w:spacing w:line="285" w:lineRule="auto"/>
        <w:jc w:val="left"/>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请按照题号顺序在答题卡各题目的答题区域内作答，超出答题区域书写的答案无效。</w:t>
      </w:r>
    </w:p>
    <w:p>
      <w:pPr>
        <w:spacing w:line="285" w:lineRule="auto"/>
        <w:jc w:val="left"/>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答题时请按要求用笔，保持卡面清洁，不要折叠。不要弄破、弄皱，不得使用涂改液、修正带、刮纸刀。考试结束后，请将本试题及答题卡交回。</w:t>
      </w:r>
    </w:p>
    <w:p>
      <w:pPr>
        <w:spacing w:line="285" w:lineRule="auto"/>
        <w:jc w:val="left"/>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285" w:lineRule="auto"/>
        <w:jc w:val="center"/>
        <w:rPr>
          <w:color w:val="auto"/>
        </w:rPr>
      </w:pPr>
      <w:r>
        <w:rPr>
          <w:rFonts w:ascii="Times New Roman" w:hAnsi="Times New Roman" w:eastAsia="Times New Roman" w:cs="Times New Roman"/>
          <w:b/>
          <w:color w:val="auto"/>
          <w:sz w:val="24"/>
        </w:rPr>
        <w:t>A</w:t>
      </w:r>
    </w:p>
    <w:p>
      <w:pPr>
        <w:spacing w:line="360" w:lineRule="auto"/>
        <w:ind w:firstLine="420"/>
        <w:jc w:val="both"/>
        <w:rPr>
          <w:color w:val="auto"/>
        </w:rPr>
      </w:pPr>
      <w:r>
        <w:rPr>
          <w:rFonts w:ascii="Times New Roman" w:hAnsi="Times New Roman" w:eastAsia="Times New Roman" w:cs="Times New Roman"/>
          <w:color w:val="auto"/>
        </w:rPr>
        <w:t>You ought to pay more attention to your health</w:t>
      </w:r>
      <w:r>
        <w:rPr>
          <w:rFonts w:ascii="Times New Roman" w:hAnsi="Times New Roman" w:eastAsia="Times New Roman" w:cs="Times New Roman"/>
          <w:color w:val="auto"/>
          <w:position w:val="-22"/>
        </w:rPr>
        <w:drawing>
          <wp:inline distT="0" distB="0" distL="114300" distR="114300">
            <wp:extent cx="50800" cy="88900"/>
            <wp:effectExtent l="0" t="0" r="635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but it doesn’t have to be difficult to get nutrients and minerals you’re your diet. Here are healthy seeds you should eat every day.</w:t>
      </w:r>
    </w:p>
    <w:p>
      <w:pPr>
        <w:spacing w:line="360" w:lineRule="auto"/>
        <w:ind w:firstLine="420"/>
        <w:jc w:val="both"/>
        <w:rPr>
          <w:color w:val="auto"/>
        </w:rPr>
      </w:pPr>
      <w:r>
        <w:rPr>
          <w:rFonts w:ascii="Times New Roman" w:hAnsi="Times New Roman" w:eastAsia="Times New Roman" w:cs="Times New Roman"/>
          <w:b/>
          <w:color w:val="auto"/>
        </w:rPr>
        <w:t>Chia Seeds</w:t>
      </w:r>
    </w:p>
    <w:p>
      <w:pPr>
        <w:spacing w:line="360" w:lineRule="auto"/>
        <w:ind w:firstLine="420"/>
        <w:jc w:val="both"/>
        <w:rPr>
          <w:color w:val="auto"/>
        </w:rPr>
      </w:pPr>
      <w:r>
        <w:rPr>
          <w:rFonts w:ascii="Times New Roman" w:hAnsi="Times New Roman" w:eastAsia="Times New Roman" w:cs="Times New Roman"/>
          <w:color w:val="auto"/>
        </w:rPr>
        <w:t>By eating chia seeds regularly, you can maintain a healthy digestive system, control weight, improve energy, boost brain health, decrease depression and help protect against heart and liver disease.</w:t>
      </w:r>
    </w:p>
    <w:p>
      <w:pPr>
        <w:spacing w:line="360" w:lineRule="auto"/>
        <w:ind w:firstLine="420"/>
        <w:jc w:val="both"/>
        <w:rPr>
          <w:color w:val="auto"/>
        </w:rPr>
      </w:pPr>
      <w:r>
        <w:rPr>
          <w:rFonts w:ascii="Times New Roman" w:hAnsi="Times New Roman" w:eastAsia="Times New Roman" w:cs="Times New Roman"/>
          <w:b/>
          <w:color w:val="auto"/>
        </w:rPr>
        <w:t>Fennel Seeds</w:t>
      </w:r>
    </w:p>
    <w:p>
      <w:pPr>
        <w:spacing w:line="360" w:lineRule="auto"/>
        <w:ind w:firstLine="420"/>
        <w:jc w:val="both"/>
        <w:rPr>
          <w:color w:val="auto"/>
        </w:rPr>
      </w:pPr>
      <w:r>
        <w:rPr>
          <w:rFonts w:ascii="Times New Roman" w:hAnsi="Times New Roman" w:eastAsia="Times New Roman" w:cs="Times New Roman"/>
          <w:color w:val="auto"/>
        </w:rPr>
        <w:t>Fennel seeds naturally fight against bad breath and do so much more. For example, they contain a chemical element which is important for your body fluids and cells and helps balance your blood pressure and heart rate. Fennel seeds also contain vitamin C, iron, and other chemical elements.</w:t>
      </w:r>
    </w:p>
    <w:p>
      <w:pPr>
        <w:spacing w:line="360" w:lineRule="auto"/>
        <w:ind w:firstLine="420"/>
        <w:jc w:val="both"/>
        <w:rPr>
          <w:color w:val="auto"/>
        </w:rPr>
      </w:pPr>
      <w:r>
        <w:rPr>
          <w:rFonts w:ascii="Times New Roman" w:hAnsi="Times New Roman" w:eastAsia="Times New Roman" w:cs="Times New Roman"/>
          <w:b/>
          <w:color w:val="auto"/>
        </w:rPr>
        <w:t>Sunflower Seeds</w:t>
      </w:r>
    </w:p>
    <w:p>
      <w:pPr>
        <w:spacing w:line="360" w:lineRule="auto"/>
        <w:ind w:firstLine="420"/>
        <w:jc w:val="both"/>
        <w:rPr>
          <w:color w:val="auto"/>
        </w:rPr>
      </w:pPr>
      <w:r>
        <w:rPr>
          <w:rFonts w:ascii="Times New Roman" w:hAnsi="Times New Roman" w:eastAsia="Times New Roman" w:cs="Times New Roman"/>
          <w:color w:val="auto"/>
        </w:rPr>
        <w:t>Sunflower seeds come as a tasty treat coming from the lovely sunflower, and they will stir your heart health right up by reducing high blood pressure and lowering heart attack risk. They also calm asthma (</w:t>
      </w:r>
      <w:r>
        <w:rPr>
          <w:rFonts w:ascii="宋体" w:hAnsi="宋体" w:eastAsia="宋体" w:cs="宋体"/>
          <w:color w:val="auto"/>
        </w:rPr>
        <w:t>哮喘</w:t>
      </w:r>
      <w:r>
        <w:rPr>
          <w:rFonts w:ascii="Times New Roman" w:hAnsi="Times New Roman" w:eastAsia="Times New Roman" w:cs="Times New Roman"/>
          <w:color w:val="auto"/>
        </w:rPr>
        <w:t>) symptoms and are a good source of vitamin E which is thought to be beneficial to the human body. Please eat a fourth of a cup daily to gain these benefits.</w:t>
      </w:r>
    </w:p>
    <w:p>
      <w:pPr>
        <w:spacing w:line="360" w:lineRule="auto"/>
        <w:ind w:firstLine="420"/>
        <w:jc w:val="both"/>
        <w:rPr>
          <w:color w:val="auto"/>
        </w:rPr>
      </w:pPr>
      <w:r>
        <w:rPr>
          <w:rFonts w:ascii="Times New Roman" w:hAnsi="Times New Roman" w:eastAsia="Times New Roman" w:cs="Times New Roman"/>
          <w:b/>
          <w:color w:val="auto"/>
        </w:rPr>
        <w:t>Flaxseeds</w:t>
      </w:r>
    </w:p>
    <w:p>
      <w:pPr>
        <w:spacing w:line="360" w:lineRule="auto"/>
        <w:ind w:firstLine="420"/>
        <w:jc w:val="both"/>
        <w:rPr>
          <w:color w:val="auto"/>
        </w:rPr>
      </w:pPr>
      <w:r>
        <w:rPr>
          <w:rFonts w:ascii="Times New Roman" w:hAnsi="Times New Roman" w:eastAsia="Times New Roman" w:cs="Times New Roman"/>
          <w:color w:val="auto"/>
        </w:rPr>
        <w:t>Flaxseeds contain high fiber and promote your health while controlling the appetite and helping with weight loss. You can maintain your hair and skin health, balance blood sugar, protect against cancer risk and heart disease by eating flaxseeds as a part of your diet regularly.</w:t>
      </w:r>
    </w:p>
    <w:p>
      <w:pPr>
        <w:spacing w:line="360" w:lineRule="auto"/>
        <w:ind w:firstLine="420"/>
        <w:jc w:val="both"/>
        <w:rPr>
          <w:color w:val="auto"/>
        </w:rPr>
      </w:pPr>
      <w:r>
        <w:rPr>
          <w:rFonts w:ascii="Times New Roman" w:hAnsi="Times New Roman" w:eastAsia="Times New Roman" w:cs="Times New Roman"/>
          <w:color w:val="auto"/>
        </w:rPr>
        <w:t>Please note that flaxseeds can interact with some medicine, so check with your doctor if you’re on medication. Breastfeeding moms and pregnant women should also avoid flaxseeds at this time.</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Which kind of seeds can help protect against heart and liver disease?</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Chia seeds.</w:t>
      </w:r>
      <w:r>
        <w:rPr>
          <w:color w:val="auto"/>
        </w:rPr>
        <w:tab/>
      </w:r>
      <w:r>
        <w:rPr>
          <w:color w:val="auto"/>
        </w:rPr>
        <w:t xml:space="preserve">B. </w:t>
      </w:r>
      <w:r>
        <w:rPr>
          <w:rFonts w:ascii="Times New Roman" w:hAnsi="Times New Roman" w:eastAsia="Times New Roman" w:cs="Times New Roman"/>
          <w:color w:val="auto"/>
        </w:rPr>
        <w:t>Fennel seeds.</w:t>
      </w:r>
      <w:r>
        <w:rPr>
          <w:color w:val="auto"/>
        </w:rPr>
        <w:tab/>
      </w:r>
      <w:r>
        <w:rPr>
          <w:color w:val="auto"/>
        </w:rPr>
        <w:t xml:space="preserve">C. </w:t>
      </w:r>
      <w:r>
        <w:rPr>
          <w:rFonts w:ascii="Times New Roman" w:hAnsi="Times New Roman" w:eastAsia="Times New Roman" w:cs="Times New Roman"/>
          <w:color w:val="auto"/>
        </w:rPr>
        <w:t>Sunflower seeds.</w:t>
      </w:r>
      <w:r>
        <w:rPr>
          <w:color w:val="auto"/>
        </w:rPr>
        <w:tab/>
      </w:r>
      <w:r>
        <w:rPr>
          <w:color w:val="auto"/>
        </w:rPr>
        <w:t xml:space="preserve">D. </w:t>
      </w:r>
      <w:r>
        <w:rPr>
          <w:rFonts w:ascii="Times New Roman" w:hAnsi="Times New Roman" w:eastAsia="Times New Roman" w:cs="Times New Roman"/>
          <w:color w:val="auto"/>
        </w:rPr>
        <w:t>Flaxseeds.</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Who can eat flaxseeds according to the passage?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People on medication.</w:t>
      </w:r>
      <w:r>
        <w:rPr>
          <w:color w:val="auto"/>
        </w:rPr>
        <w:tab/>
      </w:r>
      <w:r>
        <w:rPr>
          <w:color w:val="auto"/>
        </w:rPr>
        <w:t xml:space="preserve">B. </w:t>
      </w:r>
      <w:r>
        <w:rPr>
          <w:rFonts w:ascii="Times New Roman" w:hAnsi="Times New Roman" w:eastAsia="Times New Roman" w:cs="Times New Roman"/>
          <w:color w:val="auto"/>
        </w:rPr>
        <w:t>Breastfeeding moms.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People with heart disease.</w:t>
      </w:r>
      <w:r>
        <w:rPr>
          <w:color w:val="auto"/>
        </w:rPr>
        <w:tab/>
      </w:r>
      <w:r>
        <w:rPr>
          <w:color w:val="auto"/>
        </w:rPr>
        <w:t xml:space="preserve">D. </w:t>
      </w:r>
      <w:r>
        <w:rPr>
          <w:rFonts w:ascii="Times New Roman" w:hAnsi="Times New Roman" w:eastAsia="Times New Roman" w:cs="Times New Roman"/>
          <w:color w:val="auto"/>
        </w:rPr>
        <w:t>Pregnant women.</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Where is the passage most probably taken from?</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Science fiction.</w:t>
      </w:r>
      <w:r>
        <w:rPr>
          <w:color w:val="auto"/>
        </w:rPr>
        <w:tab/>
      </w:r>
      <w:r>
        <w:rPr>
          <w:color w:val="auto"/>
        </w:rPr>
        <w:t xml:space="preserve">B. </w:t>
      </w:r>
      <w:r>
        <w:rPr>
          <w:rFonts w:ascii="Times New Roman" w:hAnsi="Times New Roman" w:eastAsia="Times New Roman" w:cs="Times New Roman"/>
          <w:color w:val="auto"/>
        </w:rPr>
        <w:t>A healthy eating website.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 research paper.</w:t>
      </w:r>
      <w:r>
        <w:rPr>
          <w:color w:val="auto"/>
        </w:rPr>
        <w:tab/>
      </w:r>
      <w:r>
        <w:rPr>
          <w:color w:val="auto"/>
        </w:rPr>
        <w:t xml:space="preserve">D. </w:t>
      </w:r>
      <w:r>
        <w:rPr>
          <w:rFonts w:ascii="Times New Roman" w:hAnsi="Times New Roman" w:eastAsia="Times New Roman" w:cs="Times New Roman"/>
          <w:color w:val="auto"/>
        </w:rPr>
        <w:t>A travel magazine.</w:t>
      </w:r>
    </w:p>
    <w:p>
      <w:pPr>
        <w:spacing w:line="285"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both"/>
        <w:textAlignment w:val="center"/>
        <w:rPr>
          <w:color w:val="auto"/>
        </w:rPr>
      </w:pPr>
      <w:r>
        <w:rPr>
          <w:rFonts w:ascii="Times New Roman" w:hAnsi="Times New Roman" w:eastAsia="Times New Roman" w:cs="Times New Roman"/>
          <w:color w:val="auto"/>
        </w:rPr>
        <w:t>Years ago, I lived next door to an old man named Steve, who told me he hadn’t had any friends since quitting his factory job 20 years earlier. Steve sat on his porch (</w:t>
      </w:r>
      <w:r>
        <w:rPr>
          <w:rFonts w:ascii="宋体" w:hAnsi="宋体" w:eastAsia="宋体" w:cs="宋体"/>
          <w:color w:val="auto"/>
        </w:rPr>
        <w:t>门廊</w:t>
      </w:r>
      <w:r>
        <w:rPr>
          <w:rFonts w:ascii="Times New Roman" w:hAnsi="Times New Roman" w:eastAsia="Times New Roman" w:cs="Times New Roman"/>
          <w:color w:val="auto"/>
        </w:rPr>
        <w:t>) all day. Across the street was another neighbor, Werner, who usually sat on an armchair on his lawn. The two men, both around the same age, stared at each other but rarely talked. When Steve fell down on the floor, Werner watched as the ambulance crew tried to save him.</w:t>
      </w:r>
    </w:p>
    <w:p>
      <w:pPr>
        <w:spacing w:line="360" w:lineRule="auto"/>
        <w:ind w:firstLine="420"/>
        <w:jc w:val="both"/>
        <w:textAlignment w:val="center"/>
        <w:rPr>
          <w:color w:val="auto"/>
        </w:rPr>
      </w:pPr>
      <w:r>
        <w:rPr>
          <w:rFonts w:ascii="Times New Roman" w:hAnsi="Times New Roman" w:eastAsia="Times New Roman" w:cs="Times New Roman"/>
          <w:color w:val="auto"/>
        </w:rPr>
        <w:t>Steve and Werner are a handy example for the kind of separation that COVID-19 has visited upon many of us. Although the pandemic has gone now, a separation still exists. The percentage of men with at least six close friends fell by half between 1990 and 2021, according to the Survey Center on American Life.</w:t>
      </w:r>
    </w:p>
    <w:p>
      <w:pPr>
        <w:spacing w:line="360" w:lineRule="auto"/>
        <w:ind w:firstLine="420"/>
        <w:jc w:val="both"/>
        <w:textAlignment w:val="center"/>
        <w:rPr>
          <w:color w:val="auto"/>
        </w:rPr>
      </w:pPr>
      <w:r>
        <w:rPr>
          <w:rFonts w:ascii="Times New Roman" w:hAnsi="Times New Roman" w:eastAsia="Times New Roman" w:cs="Times New Roman"/>
          <w:color w:val="auto"/>
        </w:rPr>
        <w:t>In short, man is in friendship recession (</w:t>
      </w:r>
      <w:r>
        <w:rPr>
          <w:rFonts w:ascii="宋体" w:hAnsi="宋体" w:eastAsia="宋体" w:cs="宋体"/>
          <w:color w:val="auto"/>
        </w:rPr>
        <w:t>衰退</w:t>
      </w:r>
      <w:r>
        <w:rPr>
          <w:rFonts w:ascii="Times New Roman" w:hAnsi="Times New Roman" w:eastAsia="Times New Roman" w:cs="Times New Roman"/>
          <w:color w:val="auto"/>
        </w:rPr>
        <w:t>). It is the result of social conditioning and 10, 000 years of developmental forces, where cooperation has been changed into competition. The invention of the big-screen TV hasn’t helped.</w:t>
      </w:r>
    </w:p>
    <w:p>
      <w:pPr>
        <w:spacing w:line="360" w:lineRule="auto"/>
        <w:ind w:firstLine="420"/>
        <w:jc w:val="both"/>
        <w:textAlignment w:val="center"/>
        <w:rPr>
          <w:color w:val="auto"/>
        </w:rPr>
      </w:pPr>
      <w:r>
        <w:rPr>
          <w:rFonts w:ascii="Times New Roman" w:hAnsi="Times New Roman" w:eastAsia="Times New Roman" w:cs="Times New Roman"/>
          <w:color w:val="auto"/>
        </w:rPr>
        <w:t>A 2020 Oxford University study confirms what many people will readily admit: People prefer to socialize in groups rather than on-on-one. Groups are looser, less private. And shared activities often center on something—a sport, a bar, or a football match. But when the activity goes away, the group often goes with it.</w:t>
      </w:r>
    </w:p>
    <w:p>
      <w:pPr>
        <w:spacing w:line="360" w:lineRule="auto"/>
        <w:ind w:firstLine="420"/>
        <w:jc w:val="both"/>
        <w:textAlignment w:val="center"/>
        <w:rPr>
          <w:color w:val="auto"/>
        </w:rPr>
      </w:pPr>
      <w:r>
        <w:rPr>
          <w:rFonts w:ascii="Times New Roman" w:hAnsi="Times New Roman" w:eastAsia="Times New Roman" w:cs="Times New Roman"/>
          <w:color w:val="auto"/>
        </w:rPr>
        <w:t>I reconnected with an old friend who had played professional football and I asked him if he was in touch with any of his former teammates. “No,” he said. When football ended, those connections did too. Without that central activity to keep the relationship, they all disappeared from one another’s lives.</w:t>
      </w:r>
    </w:p>
    <w:p>
      <w:pPr>
        <w:spacing w:line="360" w:lineRule="auto"/>
        <w:ind w:firstLine="420"/>
        <w:jc w:val="both"/>
        <w:textAlignment w:val="center"/>
        <w:rPr>
          <w:color w:val="auto"/>
        </w:rPr>
      </w:pPr>
      <w:r>
        <w:rPr>
          <w:rFonts w:ascii="Times New Roman" w:hAnsi="Times New Roman" w:eastAsia="Times New Roman" w:cs="Times New Roman"/>
          <w:color w:val="auto"/>
        </w:rPr>
        <w:t>There was a time when card games or watching the football games was a sort of guilty pleasure, a senseless activity. Now we’re learning that these things, or at least the connection they represent, are basic to mental health.</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is the purpose of the first paragraph?</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introduce the neighbors.</w:t>
      </w:r>
      <w:r>
        <w:rPr>
          <w:color w:val="auto"/>
        </w:rPr>
        <w:tab/>
      </w:r>
      <w:r>
        <w:rPr>
          <w:color w:val="auto"/>
        </w:rPr>
        <w:t xml:space="preserve">B. </w:t>
      </w:r>
      <w:r>
        <w:rPr>
          <w:rFonts w:ascii="Times New Roman" w:hAnsi="Times New Roman" w:eastAsia="Times New Roman" w:cs="Times New Roman"/>
          <w:color w:val="auto"/>
        </w:rPr>
        <w:t>To tell the neighbors’ stories.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give an example of separation.</w:t>
      </w:r>
      <w:r>
        <w:rPr>
          <w:color w:val="auto"/>
        </w:rPr>
        <w:tab/>
      </w:r>
      <w:r>
        <w:rPr>
          <w:color w:val="auto"/>
        </w:rPr>
        <w:t xml:space="preserve">D. </w:t>
      </w:r>
      <w:r>
        <w:rPr>
          <w:rFonts w:ascii="Times New Roman" w:hAnsi="Times New Roman" w:eastAsia="Times New Roman" w:cs="Times New Roman"/>
          <w:color w:val="auto"/>
        </w:rPr>
        <w:t>To tell the effect of the pandemic.</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did people readily admit in the study?</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Men prefer one-on-one relationship.</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Relationships in groups are more private.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Shared activities do not center on anything-</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group’s connection ends after activities go away.</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What challenge are men facing now?</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Friendship recession.</w:t>
      </w:r>
      <w:r>
        <w:rPr>
          <w:color w:val="auto"/>
        </w:rPr>
        <w:tab/>
      </w:r>
      <w:r>
        <w:rPr>
          <w:color w:val="auto"/>
        </w:rPr>
        <w:t xml:space="preserve">B. </w:t>
      </w:r>
      <w:r>
        <w:rPr>
          <w:rFonts w:ascii="Times New Roman" w:hAnsi="Times New Roman" w:eastAsia="Times New Roman" w:cs="Times New Roman"/>
          <w:color w:val="auto"/>
        </w:rPr>
        <w:t>Peer competition.</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Team cooperation.</w:t>
      </w:r>
      <w:r>
        <w:rPr>
          <w:color w:val="auto"/>
        </w:rPr>
        <w:tab/>
      </w:r>
      <w:r>
        <w:rPr>
          <w:color w:val="auto"/>
        </w:rPr>
        <w:t xml:space="preserve">D. </w:t>
      </w:r>
      <w:r>
        <w:rPr>
          <w:rFonts w:ascii="Times New Roman" w:hAnsi="Times New Roman" w:eastAsia="Times New Roman" w:cs="Times New Roman"/>
          <w:color w:val="auto"/>
        </w:rPr>
        <w:t>Social development.</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What’s the author’s opinion about card games or watching the football games?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 sort of guilty pleasure.</w:t>
      </w:r>
      <w:r>
        <w:rPr>
          <w:color w:val="auto"/>
        </w:rPr>
        <w:tab/>
      </w:r>
      <w:r>
        <w:rPr>
          <w:color w:val="auto"/>
        </w:rPr>
        <w:t xml:space="preserve">B. </w:t>
      </w:r>
      <w:r>
        <w:rPr>
          <w:rFonts w:ascii="Times New Roman" w:hAnsi="Times New Roman" w:eastAsia="Times New Roman" w:cs="Times New Roman"/>
          <w:color w:val="auto"/>
        </w:rPr>
        <w:t>Basic to mental health.</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 kind of senseless activities.</w:t>
      </w:r>
      <w:r>
        <w:rPr>
          <w:color w:val="auto"/>
        </w:rPr>
        <w:tab/>
      </w:r>
      <w:r>
        <w:rPr>
          <w:color w:val="auto"/>
        </w:rPr>
        <w:t xml:space="preserve">D. </w:t>
      </w:r>
      <w:r>
        <w:rPr>
          <w:rFonts w:ascii="Times New Roman" w:hAnsi="Times New Roman" w:eastAsia="Times New Roman" w:cs="Times New Roman"/>
          <w:color w:val="auto"/>
        </w:rPr>
        <w:t>Ways to amuse themselves.</w:t>
      </w:r>
    </w:p>
    <w:p>
      <w:pPr>
        <w:spacing w:line="285"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both"/>
        <w:textAlignment w:val="center"/>
        <w:rPr>
          <w:color w:val="auto"/>
        </w:rPr>
      </w:pPr>
      <w:r>
        <w:rPr>
          <w:rFonts w:ascii="Times New Roman" w:hAnsi="Times New Roman" w:eastAsia="Times New Roman" w:cs="Times New Roman"/>
          <w:color w:val="auto"/>
        </w:rPr>
        <w:t>Research has revealed many benefits to being in the presence of nature, whether that’s walking in a forest, having a small garden or keeping a few household plants.</w:t>
      </w:r>
    </w:p>
    <w:p>
      <w:pPr>
        <w:spacing w:line="360" w:lineRule="auto"/>
        <w:ind w:firstLine="420"/>
        <w:jc w:val="both"/>
        <w:textAlignment w:val="center"/>
        <w:rPr>
          <w:color w:val="auto"/>
        </w:rPr>
      </w:pPr>
      <w:r>
        <w:rPr>
          <w:rFonts w:ascii="Times New Roman" w:hAnsi="Times New Roman" w:eastAsia="Times New Roman" w:cs="Times New Roman"/>
          <w:color w:val="auto"/>
        </w:rPr>
        <w:t>“One study showed that patients in a hospital who had plants in their rooms reported less pain, lower blood pressure, less tiredness and less anxiety than patients without plants in their rooms,” says Jenny Seham, founder and director of AIM (Arts and Integrative Medicine) in New York. She explains,</w:t>
      </w:r>
      <w:r>
        <w:rPr>
          <w:rFonts w:ascii="宋体" w:hAnsi="宋体" w:eastAsia="宋体" w:cs="宋体"/>
          <w:color w:val="auto"/>
        </w:rPr>
        <w:t>“</w:t>
      </w:r>
      <w:r>
        <w:rPr>
          <w:rFonts w:ascii="Times New Roman" w:hAnsi="Times New Roman" w:eastAsia="Times New Roman" w:cs="Times New Roman"/>
          <w:color w:val="auto"/>
        </w:rPr>
        <w:t>Cortisol (</w:t>
      </w:r>
      <w:r>
        <w:rPr>
          <w:rFonts w:ascii="宋体" w:hAnsi="宋体" w:eastAsia="宋体" w:cs="宋体"/>
          <w:color w:val="auto"/>
        </w:rPr>
        <w:t>皮质醇</w:t>
      </w:r>
      <w:r>
        <w:rPr>
          <w:rFonts w:ascii="Times New Roman" w:hAnsi="Times New Roman" w:eastAsia="Times New Roman" w:cs="Times New Roman"/>
          <w:color w:val="auto"/>
        </w:rPr>
        <w:t>)</w:t>
      </w:r>
      <w:r>
        <w:rPr>
          <w:rFonts w:ascii="宋体" w:hAnsi="宋体" w:eastAsia="宋体" w:cs="宋体"/>
          <w:color w:val="auto"/>
        </w:rPr>
        <w:t>，</w:t>
      </w:r>
      <w:r>
        <w:rPr>
          <w:rFonts w:ascii="Times New Roman" w:hAnsi="Times New Roman" w:eastAsia="Times New Roman" w:cs="Times New Roman"/>
          <w:color w:val="auto"/>
        </w:rPr>
        <w:t xml:space="preserve">the stress hormone, has been shown to lower with plant interaction, lowering tiredness and blood pressure. Gardening and caring for plants can help turn people away from negative thoughts or emotions.” </w:t>
      </w:r>
    </w:p>
    <w:p>
      <w:pPr>
        <w:spacing w:line="360" w:lineRule="auto"/>
        <w:ind w:firstLine="420"/>
        <w:jc w:val="both"/>
        <w:textAlignment w:val="center"/>
        <w:rPr>
          <w:color w:val="auto"/>
        </w:rPr>
      </w:pPr>
      <w:r>
        <w:rPr>
          <w:rFonts w:ascii="Times New Roman" w:hAnsi="Times New Roman" w:eastAsia="Times New Roman" w:cs="Times New Roman"/>
          <w:color w:val="auto"/>
        </w:rPr>
        <w:t>Houseplant collections have become a popular social media trend. Jamie Keaton Jones, a psychologist, says, “For many people, tending to plants has become a hobby. This hobby enables them to experience greater comfort and beauty from the presence of living things sharing their space.”</w:t>
      </w:r>
    </w:p>
    <w:p>
      <w:pPr>
        <w:spacing w:line="360" w:lineRule="auto"/>
        <w:ind w:firstLine="420"/>
        <w:jc w:val="both"/>
        <w:textAlignment w:val="center"/>
        <w:rPr>
          <w:color w:val="auto"/>
        </w:rPr>
      </w:pPr>
      <w:r>
        <w:rPr>
          <w:rFonts w:ascii="Times New Roman" w:hAnsi="Times New Roman" w:eastAsia="Times New Roman" w:cs="Times New Roman"/>
          <w:color w:val="auto"/>
        </w:rPr>
        <w:t>“Plants and exposure to greenery have been found to have many mental health benefits, such a lowering stress, decreasing feelings of depression, increasing sociability, restoring focus, improving cognitive performance, improving mood and increasing self- confidence,” says Jones.</w:t>
      </w:r>
    </w:p>
    <w:p>
      <w:pPr>
        <w:spacing w:line="360" w:lineRule="auto"/>
        <w:ind w:firstLine="420"/>
        <w:jc w:val="both"/>
        <w:textAlignment w:val="center"/>
        <w:rPr>
          <w:color w:val="auto"/>
        </w:rPr>
      </w:pPr>
      <w:r>
        <w:rPr>
          <w:rFonts w:ascii="Times New Roman" w:hAnsi="Times New Roman" w:eastAsia="Times New Roman" w:cs="Times New Roman"/>
          <w:color w:val="auto"/>
        </w:rPr>
        <w:t>Studies have also shown that plants and gardening increase productivity and levels of serotonin (</w:t>
      </w:r>
      <w:r>
        <w:rPr>
          <w:rFonts w:ascii="宋体" w:hAnsi="宋体" w:eastAsia="宋体" w:cs="宋体"/>
          <w:color w:val="auto"/>
        </w:rPr>
        <w:t>血清素</w:t>
      </w:r>
      <w:r>
        <w:rPr>
          <w:rFonts w:ascii="Times New Roman" w:hAnsi="Times New Roman" w:eastAsia="Times New Roman" w:cs="Times New Roman"/>
          <w:color w:val="auto"/>
        </w:rPr>
        <w:t>), which is responsible for uplifting mood.</w:t>
      </w:r>
    </w:p>
    <w:p>
      <w:pPr>
        <w:spacing w:line="360" w:lineRule="auto"/>
        <w:ind w:firstLine="420"/>
        <w:jc w:val="both"/>
        <w:textAlignment w:val="center"/>
        <w:rPr>
          <w:color w:val="auto"/>
        </w:rPr>
      </w:pPr>
      <w:r>
        <w:rPr>
          <w:rFonts w:ascii="Times New Roman" w:hAnsi="Times New Roman" w:eastAsia="Times New Roman" w:cs="Times New Roman"/>
          <w:color w:val="auto"/>
        </w:rPr>
        <w:t>“Rather than focusing on the past or worrying about the future, plant care helps one concentrate on the present moment and provides a feeling of accomplishment,” says Gayle Weill, another psychologist in Washington.</w:t>
      </w:r>
    </w:p>
    <w:p>
      <w:pPr>
        <w:spacing w:line="360" w:lineRule="auto"/>
        <w:ind w:firstLine="420"/>
        <w:jc w:val="both"/>
        <w:textAlignment w:val="center"/>
        <w:rPr>
          <w:color w:val="auto"/>
        </w:rPr>
      </w:pPr>
      <w:r>
        <w:rPr>
          <w:rFonts w:ascii="Times New Roman" w:hAnsi="Times New Roman" w:eastAsia="Times New Roman" w:cs="Times New Roman"/>
          <w:color w:val="auto"/>
        </w:rPr>
        <w:t>Like any new skill or hobby, taking care of houseplants comes with a learning process. Anyone starting to care for plants should be patient and allow themselves time to learn the basics, leaving room for a little trial and error.</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Where can the passage be found?</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In a science magazine.</w:t>
      </w:r>
      <w:r>
        <w:rPr>
          <w:color w:val="auto"/>
        </w:rPr>
        <w:tab/>
      </w:r>
      <w:r>
        <w:rPr>
          <w:color w:val="auto"/>
        </w:rPr>
        <w:t xml:space="preserve">B. </w:t>
      </w:r>
      <w:r>
        <w:rPr>
          <w:rFonts w:ascii="Times New Roman" w:hAnsi="Times New Roman" w:eastAsia="Times New Roman" w:cs="Times New Roman"/>
          <w:color w:val="auto"/>
        </w:rPr>
        <w:t>In a novel.</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In a history book.</w:t>
      </w:r>
      <w:r>
        <w:rPr>
          <w:color w:val="auto"/>
        </w:rPr>
        <w:tab/>
      </w:r>
      <w:r>
        <w:rPr>
          <w:color w:val="auto"/>
        </w:rPr>
        <w:t xml:space="preserve">D. </w:t>
      </w:r>
      <w:r>
        <w:rPr>
          <w:rFonts w:ascii="Times New Roman" w:hAnsi="Times New Roman" w:eastAsia="Times New Roman" w:cs="Times New Roman"/>
          <w:color w:val="auto"/>
        </w:rPr>
        <w:t>Ina biography.</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can we infer from Jenny Seham’s words?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Many hospitals keep plants in the patients’ rooms.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Doctors will use plants to cure the patients’ illness.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Keeping a few plants can get u out of tiredness.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Caring for plants can keep us away from bad mood.</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can we learn from the passage?</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Houseplant collections are not popular in recent days.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Keeping plants has many physical health benefits.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Studies have proved that plants are beneficial for uplifting mood.</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For many of us, plant care is difficult and takes time.</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Which of the following is a suitable title for the passage?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Benefits of Keeping Houseplants</w:t>
      </w:r>
      <w:r>
        <w:rPr>
          <w:color w:val="auto"/>
        </w:rPr>
        <w:tab/>
      </w:r>
      <w:r>
        <w:rPr>
          <w:color w:val="auto"/>
        </w:rPr>
        <w:t xml:space="preserve">B. </w:t>
      </w:r>
      <w:r>
        <w:rPr>
          <w:rFonts w:ascii="Times New Roman" w:hAnsi="Times New Roman" w:eastAsia="Times New Roman" w:cs="Times New Roman"/>
          <w:color w:val="auto"/>
        </w:rPr>
        <w:t>Research on Keeping Houseplants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Ways to Take Care of Houseplants</w:t>
      </w:r>
      <w:r>
        <w:rPr>
          <w:color w:val="auto"/>
        </w:rPr>
        <w:tab/>
      </w:r>
      <w:r>
        <w:rPr>
          <w:color w:val="auto"/>
        </w:rPr>
        <w:t xml:space="preserve">D. </w:t>
      </w:r>
      <w:r>
        <w:rPr>
          <w:rFonts w:ascii="Times New Roman" w:hAnsi="Times New Roman" w:eastAsia="Times New Roman" w:cs="Times New Roman"/>
          <w:color w:val="auto"/>
        </w:rPr>
        <w:t>Opinions About Caring About Plants</w:t>
      </w:r>
    </w:p>
    <w:p>
      <w:pPr>
        <w:spacing w:line="285"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left"/>
        <w:textAlignment w:val="center"/>
        <w:rPr>
          <w:color w:val="auto"/>
        </w:rPr>
      </w:pPr>
      <w:r>
        <w:rPr>
          <w:rFonts w:ascii="Times New Roman" w:hAnsi="Times New Roman" w:eastAsia="Times New Roman" w:cs="Times New Roman"/>
          <w:color w:val="auto"/>
        </w:rPr>
        <w:t>When Erika and Cody Archie posted a video to TikTok explaining how they would be charging their then-18-year-old daughter Kylee rent, the reaction was</w:t>
      </w:r>
      <w:r>
        <w:rPr>
          <w:rFonts w:ascii="Times New Roman" w:hAnsi="Times New Roman" w:eastAsia="Times New Roman" w:cs="Times New Roman"/>
          <w:color w:val="auto"/>
          <w:u w:val="single"/>
        </w:rPr>
        <w:t xml:space="preserve"> split.</w:t>
      </w:r>
      <w:r>
        <w:rPr>
          <w:rFonts w:ascii="Times New Roman" w:hAnsi="Times New Roman" w:eastAsia="Times New Roman" w:cs="Times New Roman"/>
          <w:color w:val="auto"/>
        </w:rPr>
        <w:t xml:space="preserve"> One commenter called it a “punishment”. Another said, “I don’t see anything wrong with it. It helps them learn responsibility.” While a third added, “Oh, no, that’s their home.”</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video spread fast, receiving over 700, 000 views. Despite the mixed response, Cody is sure they’ve made the right decision. “This is our way of preparing her and making sure she knows that things aren’t free,” he tells </w:t>
      </w:r>
      <w:r>
        <w:rPr>
          <w:rFonts w:ascii="Times New Roman" w:hAnsi="Times New Roman" w:eastAsia="Times New Roman" w:cs="Times New Roman"/>
          <w:i/>
          <w:color w:val="auto"/>
        </w:rPr>
        <w:t>Newsweek</w:t>
      </w:r>
      <w:r>
        <w:rPr>
          <w:rFonts w:ascii="Times New Roman" w:hAnsi="Times New Roman" w:eastAsia="Times New Roman" w:cs="Times New Roman"/>
          <w:color w:val="auto"/>
        </w:rPr>
        <w:t>. “Part of becoming an adult is knowing that you have to either pay rent or you’ll have a house payment. Our hope is that by doing all this, we’re preparing her for the world.”</w:t>
      </w:r>
    </w:p>
    <w:p>
      <w:pPr>
        <w:spacing w:line="360" w:lineRule="auto"/>
        <w:ind w:firstLine="420"/>
        <w:jc w:val="left"/>
        <w:textAlignment w:val="center"/>
        <w:rPr>
          <w:color w:val="auto"/>
        </w:rPr>
      </w:pPr>
      <w:r>
        <w:rPr>
          <w:rFonts w:ascii="Times New Roman" w:hAnsi="Times New Roman" w:eastAsia="Times New Roman" w:cs="Times New Roman"/>
          <w:color w:val="auto"/>
        </w:rPr>
        <w:t>In the video, though, he was more outspoken, “Two dollars a month is plenty cheap to live in your parents’ house.”</w:t>
      </w:r>
    </w:p>
    <w:p>
      <w:pPr>
        <w:spacing w:line="360" w:lineRule="auto"/>
        <w:ind w:firstLine="420"/>
        <w:jc w:val="left"/>
        <w:textAlignment w:val="center"/>
        <w:rPr>
          <w:color w:val="auto"/>
        </w:rPr>
      </w:pPr>
      <w:r>
        <w:rPr>
          <w:rFonts w:ascii="Times New Roman" w:hAnsi="Times New Roman" w:eastAsia="Times New Roman" w:cs="Times New Roman"/>
          <w:color w:val="auto"/>
        </w:rPr>
        <w:t>According to the recent figures from the U. S. Census Bureau (</w:t>
      </w:r>
      <w:r>
        <w:rPr>
          <w:rFonts w:ascii="宋体" w:hAnsi="宋体" w:eastAsia="宋体" w:cs="宋体"/>
          <w:color w:val="auto"/>
        </w:rPr>
        <w:t>人口普查局</w:t>
      </w:r>
      <w:r>
        <w:rPr>
          <w:rFonts w:ascii="Times New Roman" w:hAnsi="Times New Roman" w:eastAsia="Times New Roman" w:cs="Times New Roman"/>
          <w:color w:val="auto"/>
        </w:rPr>
        <w:t>), 58 percent of 18- to 24-year-olds are living with their parents. While staying at home has benefits for young people, having an extra person under their roof means higher costs for parents.</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 recent survey conducted by Red-field &amp; Wilton Strategies for </w:t>
      </w:r>
      <w:r>
        <w:rPr>
          <w:rFonts w:ascii="Times New Roman" w:hAnsi="Times New Roman" w:eastAsia="Times New Roman" w:cs="Times New Roman"/>
          <w:i/>
          <w:color w:val="auto"/>
        </w:rPr>
        <w:t>Newsweek</w:t>
      </w:r>
      <w:r>
        <w:rPr>
          <w:rFonts w:ascii="Times New Roman" w:hAnsi="Times New Roman" w:eastAsia="Times New Roman" w:cs="Times New Roman"/>
          <w:color w:val="auto"/>
        </w:rPr>
        <w:t xml:space="preserve"> asked 1,500 American adults about their thoughts on parents charging their adult children rent. Around 57 percent said that a 20-year old man moving back hone should pay for the privilege, even if their parents do not need the money. Only 28 percent felt that adult children should live rent-free.</w:t>
      </w:r>
    </w:p>
    <w:p>
      <w:pPr>
        <w:spacing w:line="360" w:lineRule="auto"/>
        <w:ind w:firstLine="420"/>
        <w:jc w:val="left"/>
        <w:textAlignment w:val="center"/>
        <w:rPr>
          <w:color w:val="auto"/>
        </w:rPr>
      </w:pPr>
      <w:r>
        <w:rPr>
          <w:rFonts w:ascii="Times New Roman" w:hAnsi="Times New Roman" w:eastAsia="Times New Roman" w:cs="Times New Roman"/>
          <w:color w:val="auto"/>
        </w:rPr>
        <w:t>Another survey conducted by Lending Tree produced similar results. While 85 percent of parents surveyed said they’d let their adult children move home, 73 percent would charge them rent.</w:t>
      </w:r>
    </w:p>
    <w:p>
      <w:pPr>
        <w:spacing w:line="360" w:lineRule="auto"/>
        <w:ind w:firstLine="420"/>
        <w:jc w:val="left"/>
        <w:textAlignment w:val="center"/>
        <w:rPr>
          <w:color w:val="auto"/>
        </w:rPr>
      </w:pPr>
      <w:r>
        <w:rPr>
          <w:rFonts w:ascii="Times New Roman" w:hAnsi="Times New Roman" w:eastAsia="Times New Roman" w:cs="Times New Roman"/>
          <w:color w:val="auto"/>
        </w:rPr>
        <w:t>Lending Tree found the percentage of adults between 24 and 40 living with their parents was highest in three states: Hawaii (21. 6 percent), New Jersey (20.7 percent) and Florida (20.1 percent). Hawaii and New Jersey are expensive places to live, while Florida is more affordable. Lending Tree researchers inferred that some Florida adult children were at home to take care of aging parents.</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does the underlined word “split” in Paragraph I mean?</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Obvious.</w:t>
      </w:r>
      <w:r>
        <w:rPr>
          <w:color w:val="auto"/>
        </w:rPr>
        <w:tab/>
      </w:r>
      <w:r>
        <w:rPr>
          <w:color w:val="auto"/>
        </w:rPr>
        <w:t xml:space="preserve">B. </w:t>
      </w:r>
      <w:r>
        <w:rPr>
          <w:rFonts w:ascii="Times New Roman" w:hAnsi="Times New Roman" w:eastAsia="Times New Roman" w:cs="Times New Roman"/>
          <w:color w:val="auto"/>
        </w:rPr>
        <w:t>Unbelievable.</w:t>
      </w:r>
      <w:r>
        <w:rPr>
          <w:color w:val="auto"/>
        </w:rPr>
        <w:tab/>
      </w:r>
      <w:r>
        <w:rPr>
          <w:color w:val="auto"/>
        </w:rPr>
        <w:t xml:space="preserve">C. </w:t>
      </w:r>
      <w:r>
        <w:rPr>
          <w:rFonts w:ascii="Times New Roman" w:hAnsi="Times New Roman" w:eastAsia="Times New Roman" w:cs="Times New Roman"/>
          <w:color w:val="auto"/>
        </w:rPr>
        <w:t>Different.</w:t>
      </w:r>
      <w:r>
        <w:rPr>
          <w:color w:val="auto"/>
        </w:rPr>
        <w:tab/>
      </w:r>
      <w:r>
        <w:rPr>
          <w:color w:val="auto"/>
        </w:rPr>
        <w:t xml:space="preserve">D. </w:t>
      </w:r>
      <w:r>
        <w:rPr>
          <w:rFonts w:ascii="Times New Roman" w:hAnsi="Times New Roman" w:eastAsia="Times New Roman" w:cs="Times New Roman"/>
          <w:color w:val="auto"/>
        </w:rPr>
        <w:t>Violent.</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 xml:space="preserve">What can we learn from the U. S Census Bureau? </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Parents don’t like to live with their adult children.</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Living with parents is beneficial for young people.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People older than 24 don’t like to live with their parents.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Young people usually ask their parents for money when living together.</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can be inferred from the two surveys?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same organization conducted the two surveys in different states.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two surveys asked the same number of adults about the topic.</w:t>
      </w:r>
    </w:p>
    <w:p>
      <w:pPr>
        <w:spacing w:line="360" w:lineRule="auto"/>
        <w:jc w:val="left"/>
        <w:textAlignment w:val="center"/>
        <w:rPr>
          <w:color w:val="auto"/>
        </w:rPr>
      </w:pPr>
      <w:r>
        <w:rPr>
          <w:color w:val="auto"/>
        </w:rPr>
        <w:t>C</w:t>
      </w:r>
      <w:r>
        <w:rPr>
          <w:color w:val="auto"/>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Parents don’t charge their children because they don’t need the money.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More parents surveyed said that they would charge their children rent.</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is the author’s attitude to charging children rent?</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Doubtful.</w:t>
      </w:r>
      <w:r>
        <w:rPr>
          <w:color w:val="auto"/>
        </w:rPr>
        <w:tab/>
      </w:r>
      <w:r>
        <w:rPr>
          <w:color w:val="auto"/>
        </w:rPr>
        <w:t xml:space="preserve">B. </w:t>
      </w:r>
      <w:r>
        <w:rPr>
          <w:rFonts w:ascii="Times New Roman" w:hAnsi="Times New Roman" w:eastAsia="Times New Roman" w:cs="Times New Roman"/>
          <w:color w:val="auto"/>
        </w:rPr>
        <w:t>Unclear.</w:t>
      </w:r>
      <w:r>
        <w:rPr>
          <w:color w:val="auto"/>
        </w:rPr>
        <w:tab/>
      </w:r>
      <w:r>
        <w:rPr>
          <w:color w:val="auto"/>
        </w:rPr>
        <w:t xml:space="preserve">C. </w:t>
      </w:r>
      <w:r>
        <w:rPr>
          <w:rFonts w:ascii="Times New Roman" w:hAnsi="Times New Roman" w:eastAsia="Times New Roman" w:cs="Times New Roman"/>
          <w:color w:val="auto"/>
        </w:rPr>
        <w:t>Worried.</w:t>
      </w:r>
      <w:r>
        <w:rPr>
          <w:color w:val="auto"/>
        </w:rPr>
        <w:tab/>
      </w:r>
      <w:r>
        <w:rPr>
          <w:color w:val="auto"/>
        </w:rPr>
        <w:t xml:space="preserve">D. </w:t>
      </w:r>
      <w:r>
        <w:rPr>
          <w:rFonts w:ascii="Times New Roman" w:hAnsi="Times New Roman" w:eastAsia="Times New Roman" w:cs="Times New Roman"/>
          <w:color w:val="auto"/>
        </w:rPr>
        <w:t>Supportive.</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Sunday scare is a feeling of worry and anxiety about going to work or school the next day. They are common but manageable. </w:t>
      </w:r>
      <w:r>
        <w:rPr>
          <w:color w:val="auto"/>
          <w:u w:val="single"/>
        </w:rPr>
        <w:t>____16____</w:t>
      </w:r>
      <w:r>
        <w:rPr>
          <w:rFonts w:ascii="Times New Roman" w:hAnsi="Times New Roman" w:eastAsia="Times New Roman" w:cs="Times New Roman"/>
          <w:color w:val="auto"/>
        </w:rPr>
        <w:t xml:space="preserve"> </w:t>
      </w:r>
    </w:p>
    <w:p>
      <w:pPr>
        <w:spacing w:line="360" w:lineRule="auto"/>
        <w:ind w:firstLine="420"/>
        <w:jc w:val="both"/>
        <w:textAlignment w:val="center"/>
        <w:rPr>
          <w:color w:val="auto"/>
        </w:rPr>
      </w:pPr>
      <w:r>
        <w:rPr>
          <w:rFonts w:ascii="Times New Roman" w:hAnsi="Times New Roman" w:eastAsia="Times New Roman" w:cs="Times New Roman"/>
          <w:b/>
          <w:color w:val="auto"/>
        </w:rPr>
        <w:t>Structure your Sunday</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Structure can be a best friend when feeling the Sunday scare. Instead of sitting on the couch and watching the clock, go to do something. </w:t>
      </w:r>
      <w:r>
        <w:rPr>
          <w:color w:val="auto"/>
          <w:u w:val="single"/>
        </w:rPr>
        <w:t>____17____</w:t>
      </w:r>
      <w:r>
        <w:rPr>
          <w:rFonts w:ascii="Times New Roman" w:hAnsi="Times New Roman" w:eastAsia="Times New Roman" w:cs="Times New Roman"/>
          <w:color w:val="auto"/>
        </w:rPr>
        <w:t xml:space="preserve"> But that feeling is harder to hold on to when you’re focusing on something.</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 </w:t>
      </w:r>
      <w:r>
        <w:rPr>
          <w:color w:val="auto"/>
          <w:u w:val="single"/>
        </w:rPr>
        <w:t>____18____</w:t>
      </w:r>
      <w:r>
        <w:rPr>
          <w:rFonts w:ascii="Times New Roman" w:hAnsi="Times New Roman" w:eastAsia="Times New Roman" w:cs="Times New Roman"/>
          <w:color w:val="auto"/>
        </w:rPr>
        <w:t xml:space="preserve"> </w:t>
      </w:r>
    </w:p>
    <w:p>
      <w:pPr>
        <w:spacing w:line="360" w:lineRule="auto"/>
        <w:ind w:firstLine="420"/>
        <w:jc w:val="both"/>
        <w:textAlignment w:val="center"/>
        <w:rPr>
          <w:color w:val="auto"/>
        </w:rPr>
      </w:pPr>
      <w:r>
        <w:rPr>
          <w:rFonts w:ascii="Times New Roman" w:hAnsi="Times New Roman" w:eastAsia="Times New Roman" w:cs="Times New Roman"/>
          <w:color w:val="auto"/>
        </w:rPr>
        <w:t>If you’re feeling more stress in general, it’s important to make space for relaxing activities to ground yourself. And there’s no right way to relax. You can do anything that is restful, such as baking, exercising, or connecting with a friend.</w:t>
      </w:r>
    </w:p>
    <w:p>
      <w:pPr>
        <w:spacing w:line="360" w:lineRule="auto"/>
        <w:ind w:firstLine="420"/>
        <w:jc w:val="both"/>
        <w:textAlignment w:val="center"/>
        <w:rPr>
          <w:color w:val="auto"/>
        </w:rPr>
      </w:pPr>
      <w:r>
        <w:rPr>
          <w:rFonts w:ascii="Times New Roman" w:hAnsi="Times New Roman" w:eastAsia="Times New Roman" w:cs="Times New Roman"/>
          <w:b/>
          <w:color w:val="auto"/>
        </w:rPr>
        <w:t>Identify your anxiety sources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Anxiety is a normal human experience, and one of the main ways to manage it is to identify your personal anxiety sources. </w:t>
      </w:r>
      <w:r>
        <w:rPr>
          <w:color w:val="auto"/>
          <w:u w:val="single"/>
        </w:rPr>
        <w:t>____19____</w:t>
      </w:r>
      <w:r>
        <w:rPr>
          <w:rFonts w:ascii="Times New Roman" w:hAnsi="Times New Roman" w:eastAsia="Times New Roman" w:cs="Times New Roman"/>
          <w:color w:val="auto"/>
        </w:rPr>
        <w:t xml:space="preserve"> Is it a deadline, meeting or presentation? Even there’s not a single reason behind your Sunday anxiety.</w:t>
      </w:r>
    </w:p>
    <w:p>
      <w:pPr>
        <w:spacing w:line="360" w:lineRule="auto"/>
        <w:ind w:firstLine="420"/>
        <w:jc w:val="both"/>
        <w:textAlignment w:val="center"/>
        <w:rPr>
          <w:color w:val="auto"/>
        </w:rPr>
      </w:pPr>
      <w:r>
        <w:rPr>
          <w:rFonts w:ascii="Times New Roman" w:hAnsi="Times New Roman" w:eastAsia="Times New Roman" w:cs="Times New Roman"/>
          <w:b/>
          <w:color w:val="auto"/>
        </w:rPr>
        <w:t>End your Sunday with the right energy</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Make Sunday nights about doing something for yourself, to counteract the anxiety you’re feeling about Monday. Maybe that means planning some favorite food to enjoy while watching football. </w:t>
      </w:r>
      <w:r>
        <w:rPr>
          <w:color w:val="auto"/>
          <w:u w:val="single"/>
        </w:rPr>
        <w:t>____20____</w:t>
      </w:r>
      <w:r>
        <w:rPr>
          <w:rFonts w:ascii="Times New Roman" w:hAnsi="Times New Roman" w:eastAsia="Times New Roman" w:cs="Times New Roman"/>
          <w:color w:val="auto"/>
        </w:rPr>
        <w:t xml:space="preserve"> Leave the work emails for Monday mornings.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Plan for a restful Sunday</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Do things to relax yourself</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You might still feel that sense of dread.</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Once you have a better idea of what to do, take note of it.</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Here are some suggestions for you to deal with the Sunday scare.</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Try to find out what’s really causing you to worry the next week.</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Do your best to enjoy yourself and make Sunday nights all for you.</w:t>
      </w:r>
    </w:p>
    <w:p>
      <w:pPr>
        <w:spacing w:line="285" w:lineRule="auto"/>
        <w:jc w:val="left"/>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was born in a “running family”. I have </w:t>
      </w:r>
      <w:r>
        <w:rPr>
          <w:color w:val="auto"/>
          <w:u w:val="single"/>
        </w:rPr>
        <w:t>____21____</w:t>
      </w:r>
      <w:r>
        <w:rPr>
          <w:rFonts w:ascii="Times New Roman" w:hAnsi="Times New Roman" w:eastAsia="Times New Roman" w:cs="Times New Roman"/>
          <w:color w:val="auto"/>
        </w:rPr>
        <w:t xml:space="preserve"> how many marathons my father has participated in, but I’m pretty sure that my mother traveled on foot more than she did by </w:t>
      </w:r>
      <w:r>
        <w:rPr>
          <w:color w:val="auto"/>
          <w:u w:val="single"/>
        </w:rPr>
        <w:t>____22____</w:t>
      </w:r>
      <w:r>
        <w:rPr>
          <w:rFonts w:ascii="Times New Roman" w:hAnsi="Times New Roman" w:eastAsia="Times New Roman" w:cs="Times New Roman"/>
          <w:color w:val="auto"/>
        </w:rPr>
        <w:t>. But I didn’t naturally fall into the running life.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“Running is the best thing for us.” “I don’t know why people </w:t>
      </w:r>
      <w:r>
        <w:rPr>
          <w:color w:val="auto"/>
          <w:u w:val="single"/>
        </w:rPr>
        <w:t>____23____</w:t>
      </w:r>
      <w:r>
        <w:rPr>
          <w:rFonts w:ascii="Times New Roman" w:hAnsi="Times New Roman" w:eastAsia="Times New Roman" w:cs="Times New Roman"/>
          <w:color w:val="auto"/>
        </w:rPr>
        <w:t xml:space="preserve"> it,” my parents said during many dinner </w:t>
      </w:r>
      <w:r>
        <w:rPr>
          <w:color w:val="auto"/>
          <w:u w:val="single"/>
        </w:rPr>
        <w:t>____24____</w:t>
      </w:r>
      <w:r>
        <w:rPr>
          <w:rFonts w:ascii="Times New Roman" w:hAnsi="Times New Roman" w:eastAsia="Times New Roman" w:cs="Times New Roman"/>
          <w:color w:val="auto"/>
        </w:rPr>
        <w:t xml:space="preserve">. After hundreds of practices and a handful of track meets later, I found myself agreeing with my </w:t>
      </w:r>
      <w:r>
        <w:rPr>
          <w:color w:val="auto"/>
          <w:u w:val="single"/>
        </w:rPr>
        <w:t>____25____</w:t>
      </w:r>
      <w:r>
        <w:rPr>
          <w:rFonts w:ascii="Times New Roman" w:hAnsi="Times New Roman" w:eastAsia="Times New Roman" w:cs="Times New Roman"/>
          <w:color w:val="auto"/>
        </w:rPr>
        <w:t xml:space="preserve"> and I started preparing for the yearly marathon.</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spent many </w:t>
      </w:r>
      <w:r>
        <w:rPr>
          <w:color w:val="auto"/>
          <w:u w:val="single"/>
        </w:rPr>
        <w:t>____26____</w:t>
      </w:r>
      <w:r>
        <w:rPr>
          <w:rFonts w:ascii="Times New Roman" w:hAnsi="Times New Roman" w:eastAsia="Times New Roman" w:cs="Times New Roman"/>
          <w:color w:val="auto"/>
        </w:rPr>
        <w:t xml:space="preserve"> waking up each morning with the sun and birds. I kept training in the </w:t>
      </w:r>
      <w:r>
        <w:rPr>
          <w:color w:val="auto"/>
          <w:u w:val="single"/>
        </w:rPr>
        <w:t>____27____</w:t>
      </w:r>
      <w:r>
        <w:rPr>
          <w:rFonts w:ascii="Times New Roman" w:hAnsi="Times New Roman" w:eastAsia="Times New Roman" w:cs="Times New Roman"/>
          <w:color w:val="auto"/>
        </w:rPr>
        <w:t xml:space="preserve"> streets and sidewalks. As planned, the </w:t>
      </w:r>
      <w:r>
        <w:rPr>
          <w:color w:val="auto"/>
          <w:u w:val="single"/>
        </w:rPr>
        <w:t>____28____</w:t>
      </w:r>
      <w:r>
        <w:rPr>
          <w:rFonts w:ascii="Times New Roman" w:hAnsi="Times New Roman" w:eastAsia="Times New Roman" w:cs="Times New Roman"/>
          <w:color w:val="auto"/>
        </w:rPr>
        <w:t xml:space="preserve"> came, and I surely took part in it.</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Everything seemed to go on well, but my </w:t>
      </w:r>
      <w:r>
        <w:rPr>
          <w:color w:val="auto"/>
          <w:u w:val="single"/>
        </w:rPr>
        <w:t>____29____</w:t>
      </w:r>
      <w:r>
        <w:rPr>
          <w:rFonts w:ascii="Times New Roman" w:hAnsi="Times New Roman" w:eastAsia="Times New Roman" w:cs="Times New Roman"/>
          <w:color w:val="auto"/>
        </w:rPr>
        <w:t xml:space="preserve"> began to lose feeling at mile marker 10. I saw the timers on the side and I was </w:t>
      </w:r>
      <w:r>
        <w:rPr>
          <w:color w:val="auto"/>
          <w:u w:val="single"/>
        </w:rPr>
        <w:t>____30____</w:t>
      </w:r>
      <w:r>
        <w:rPr>
          <w:rFonts w:ascii="Times New Roman" w:hAnsi="Times New Roman" w:eastAsia="Times New Roman" w:cs="Times New Roman"/>
          <w:color w:val="auto"/>
        </w:rPr>
        <w:t xml:space="preserve"> to think that I wouldn’t reach my goal, which </w:t>
      </w:r>
      <w:r>
        <w:rPr>
          <w:color w:val="auto"/>
          <w:u w:val="single"/>
        </w:rPr>
        <w:t>____31____</w:t>
      </w:r>
      <w:r>
        <w:rPr>
          <w:rFonts w:ascii="Times New Roman" w:hAnsi="Times New Roman" w:eastAsia="Times New Roman" w:cs="Times New Roman"/>
          <w:color w:val="auto"/>
        </w:rPr>
        <w:t xml:space="preserve"> me to wake up hours before the day began. I wanted to </w:t>
      </w:r>
      <w:r>
        <w:rPr>
          <w:color w:val="auto"/>
          <w:u w:val="single"/>
        </w:rPr>
        <w:t>____32____</w:t>
      </w:r>
      <w:r>
        <w:rPr>
          <w:rFonts w:ascii="Times New Roman" w:hAnsi="Times New Roman" w:eastAsia="Times New Roman" w:cs="Times New Roman"/>
          <w:color w:val="auto"/>
        </w:rPr>
        <w:t xml:space="preserve">, but months of hard training told me that I couldn’t do that. I continued to push myself forward. A runner next to me looked over with a face of encouragement. We </w:t>
      </w:r>
      <w:r>
        <w:rPr>
          <w:color w:val="auto"/>
          <w:u w:val="single"/>
        </w:rPr>
        <w:t>____33____</w:t>
      </w:r>
      <w:r>
        <w:rPr>
          <w:rFonts w:ascii="Times New Roman" w:hAnsi="Times New Roman" w:eastAsia="Times New Roman" w:cs="Times New Roman"/>
          <w:color w:val="auto"/>
        </w:rPr>
        <w:t xml:space="preserve"> and ran together, side by side, along the road that seemed endless.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 </w:t>
      </w:r>
      <w:r>
        <w:rPr>
          <w:color w:val="auto"/>
          <w:u w:val="single"/>
        </w:rPr>
        <w:t>____34____</w:t>
      </w:r>
      <w:r>
        <w:rPr>
          <w:rFonts w:ascii="Times New Roman" w:hAnsi="Times New Roman" w:eastAsia="Times New Roman" w:cs="Times New Roman"/>
          <w:color w:val="auto"/>
        </w:rPr>
        <w:t xml:space="preserve">, my new running friends shouted, “We got this! Look!” The finish line was in view. Finally, we </w:t>
      </w:r>
      <w:r>
        <w:rPr>
          <w:color w:val="auto"/>
          <w:u w:val="single"/>
        </w:rPr>
        <w:t>____35____</w:t>
      </w:r>
      <w:r>
        <w:rPr>
          <w:rFonts w:ascii="Times New Roman" w:hAnsi="Times New Roman" w:eastAsia="Times New Roman" w:cs="Times New Roman"/>
          <w:color w:val="auto"/>
        </w:rPr>
        <w:t>the finish line together and we high-fived, only to be separated before learning each other’s names.</w:t>
      </w:r>
    </w:p>
    <w:p>
      <w:pPr>
        <w:tabs>
          <w:tab w:val="left" w:pos="2436"/>
          <w:tab w:val="left" w:pos="4873"/>
          <w:tab w:val="left" w:pos="7309"/>
        </w:tabs>
        <w:spacing w:line="360" w:lineRule="auto"/>
        <w:jc w:val="left"/>
        <w:textAlignment w:val="center"/>
        <w:rPr>
          <w:color w:val="auto"/>
        </w:rPr>
      </w:pPr>
      <w:r>
        <w:rPr>
          <w:color w:val="auto"/>
        </w:rPr>
        <w:t>21</w:t>
      </w:r>
      <w:r>
        <w:rPr>
          <w:color w:val="auto"/>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A. </w:t>
      </w:r>
      <w:r>
        <w:rPr>
          <w:rFonts w:ascii="Times New Roman" w:hAnsi="Times New Roman" w:eastAsia="Times New Roman" w:cs="Times New Roman"/>
          <w:color w:val="auto"/>
        </w:rPr>
        <w:t>forgotten</w:t>
      </w:r>
      <w:r>
        <w:rPr>
          <w:color w:val="auto"/>
        </w:rPr>
        <w:tab/>
      </w:r>
      <w:r>
        <w:rPr>
          <w:color w:val="auto"/>
        </w:rPr>
        <w:t xml:space="preserve">B. </w:t>
      </w:r>
      <w:r>
        <w:rPr>
          <w:rFonts w:ascii="Times New Roman" w:hAnsi="Times New Roman" w:eastAsia="Times New Roman" w:cs="Times New Roman"/>
          <w:color w:val="auto"/>
        </w:rPr>
        <w:t>realized</w:t>
      </w:r>
      <w:r>
        <w:rPr>
          <w:color w:val="auto"/>
        </w:rPr>
        <w:tab/>
      </w:r>
      <w:r>
        <w:rPr>
          <w:color w:val="auto"/>
        </w:rPr>
        <w:t xml:space="preserve">C. </w:t>
      </w:r>
      <w:r>
        <w:rPr>
          <w:rFonts w:ascii="Times New Roman" w:hAnsi="Times New Roman" w:eastAsia="Times New Roman" w:cs="Times New Roman"/>
          <w:color w:val="auto"/>
        </w:rPr>
        <w:t>counted</w:t>
      </w:r>
      <w:r>
        <w:rPr>
          <w:color w:val="auto"/>
        </w:rPr>
        <w:tab/>
      </w:r>
      <w:r>
        <w:rPr>
          <w:color w:val="auto"/>
        </w:rPr>
        <w:t xml:space="preserve">D. </w:t>
      </w:r>
      <w:r>
        <w:rPr>
          <w:rFonts w:ascii="Times New Roman" w:hAnsi="Times New Roman" w:eastAsia="Times New Roman" w:cs="Times New Roman"/>
          <w:color w:val="auto"/>
        </w:rPr>
        <w:t>mistaken</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carriage</w:t>
      </w:r>
      <w:r>
        <w:rPr>
          <w:color w:val="auto"/>
        </w:rPr>
        <w:tab/>
      </w:r>
      <w:r>
        <w:rPr>
          <w:color w:val="auto"/>
        </w:rPr>
        <w:t xml:space="preserve">B. </w:t>
      </w:r>
      <w:r>
        <w:rPr>
          <w:rFonts w:ascii="Times New Roman" w:hAnsi="Times New Roman" w:eastAsia="Times New Roman" w:cs="Times New Roman"/>
          <w:color w:val="auto"/>
        </w:rPr>
        <w:t>vehicle</w:t>
      </w:r>
      <w:r>
        <w:rPr>
          <w:color w:val="auto"/>
        </w:rPr>
        <w:tab/>
      </w:r>
      <w:r>
        <w:rPr>
          <w:color w:val="auto"/>
        </w:rPr>
        <w:t xml:space="preserve">C. </w:t>
      </w:r>
      <w:r>
        <w:rPr>
          <w:rFonts w:ascii="Times New Roman" w:hAnsi="Times New Roman" w:eastAsia="Times New Roman" w:cs="Times New Roman"/>
          <w:color w:val="auto"/>
        </w:rPr>
        <w:t>airplane</w:t>
      </w:r>
      <w:r>
        <w:rPr>
          <w:color w:val="auto"/>
        </w:rPr>
        <w:tab/>
      </w:r>
      <w:r>
        <w:rPr>
          <w:color w:val="auto"/>
        </w:rPr>
        <w:t xml:space="preserve">D. </w:t>
      </w:r>
      <w:r>
        <w:rPr>
          <w:rFonts w:ascii="Times New Roman" w:hAnsi="Times New Roman" w:eastAsia="Times New Roman" w:cs="Times New Roman"/>
          <w:color w:val="auto"/>
        </w:rPr>
        <w:t>instrument</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dislike</w:t>
      </w:r>
      <w:r>
        <w:rPr>
          <w:color w:val="auto"/>
        </w:rPr>
        <w:tab/>
      </w:r>
      <w:r>
        <w:rPr>
          <w:color w:val="auto"/>
        </w:rPr>
        <w:t xml:space="preserve">B. </w:t>
      </w:r>
      <w:r>
        <w:rPr>
          <w:rFonts w:ascii="Times New Roman" w:hAnsi="Times New Roman" w:eastAsia="Times New Roman" w:cs="Times New Roman"/>
          <w:color w:val="auto"/>
        </w:rPr>
        <w:t>ignore</w:t>
      </w:r>
      <w:r>
        <w:rPr>
          <w:color w:val="auto"/>
        </w:rPr>
        <w:tab/>
      </w:r>
      <w:r>
        <w:rPr>
          <w:color w:val="auto"/>
        </w:rPr>
        <w:t xml:space="preserve">C. </w:t>
      </w:r>
      <w:r>
        <w:rPr>
          <w:rFonts w:ascii="Times New Roman" w:hAnsi="Times New Roman" w:eastAsia="Times New Roman" w:cs="Times New Roman"/>
          <w:color w:val="auto"/>
        </w:rPr>
        <w:t>accept</w:t>
      </w:r>
      <w:r>
        <w:rPr>
          <w:color w:val="auto"/>
        </w:rPr>
        <w:tab/>
      </w:r>
      <w:r>
        <w:rPr>
          <w:color w:val="auto"/>
        </w:rPr>
        <w:t xml:space="preserve">D. </w:t>
      </w:r>
      <w:r>
        <w:rPr>
          <w:rFonts w:ascii="Times New Roman" w:hAnsi="Times New Roman" w:eastAsia="Times New Roman" w:cs="Times New Roman"/>
          <w:color w:val="auto"/>
        </w:rPr>
        <w:t>experience</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arguments</w:t>
      </w:r>
      <w:r>
        <w:rPr>
          <w:color w:val="auto"/>
        </w:rPr>
        <w:tab/>
      </w:r>
      <w:r>
        <w:rPr>
          <w:color w:val="auto"/>
        </w:rPr>
        <w:t xml:space="preserve">B. </w:t>
      </w:r>
      <w:r>
        <w:rPr>
          <w:rFonts w:ascii="Times New Roman" w:hAnsi="Times New Roman" w:eastAsia="Times New Roman" w:cs="Times New Roman"/>
          <w:color w:val="auto"/>
        </w:rPr>
        <w:t>discussions</w:t>
      </w:r>
      <w:r>
        <w:rPr>
          <w:color w:val="auto"/>
        </w:rPr>
        <w:tab/>
      </w:r>
      <w:r>
        <w:rPr>
          <w:color w:val="auto"/>
        </w:rPr>
        <w:t xml:space="preserve">C. </w:t>
      </w:r>
      <w:r>
        <w:rPr>
          <w:rFonts w:ascii="Times New Roman" w:hAnsi="Times New Roman" w:eastAsia="Times New Roman" w:cs="Times New Roman"/>
          <w:color w:val="auto"/>
        </w:rPr>
        <w:t>conversations</w:t>
      </w:r>
      <w:r>
        <w:rPr>
          <w:color w:val="auto"/>
        </w:rPr>
        <w:tab/>
      </w:r>
      <w:r>
        <w:rPr>
          <w:color w:val="auto"/>
        </w:rPr>
        <w:t xml:space="preserve">D. </w:t>
      </w:r>
      <w:r>
        <w:rPr>
          <w:rFonts w:ascii="Times New Roman" w:hAnsi="Times New Roman" w:eastAsia="Times New Roman" w:cs="Times New Roman"/>
          <w:color w:val="auto"/>
        </w:rPr>
        <w:t>statements</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friends</w:t>
      </w:r>
      <w:r>
        <w:rPr>
          <w:color w:val="auto"/>
        </w:rPr>
        <w:tab/>
      </w:r>
      <w:r>
        <w:rPr>
          <w:color w:val="auto"/>
        </w:rPr>
        <w:t xml:space="preserve">B. </w:t>
      </w:r>
      <w:r>
        <w:rPr>
          <w:rFonts w:ascii="Times New Roman" w:hAnsi="Times New Roman" w:eastAsia="Times New Roman" w:cs="Times New Roman"/>
          <w:color w:val="auto"/>
        </w:rPr>
        <w:t>parents</w:t>
      </w:r>
      <w:r>
        <w:rPr>
          <w:color w:val="auto"/>
        </w:rPr>
        <w:tab/>
      </w:r>
      <w:r>
        <w:rPr>
          <w:color w:val="auto"/>
        </w:rPr>
        <w:t xml:space="preserve">C. </w:t>
      </w:r>
      <w:r>
        <w:rPr>
          <w:rFonts w:ascii="Times New Roman" w:hAnsi="Times New Roman" w:eastAsia="Times New Roman" w:cs="Times New Roman"/>
          <w:color w:val="auto"/>
        </w:rPr>
        <w:t>neighbors</w:t>
      </w:r>
      <w:r>
        <w:rPr>
          <w:color w:val="auto"/>
        </w:rPr>
        <w:tab/>
      </w:r>
      <w:r>
        <w:rPr>
          <w:color w:val="auto"/>
        </w:rPr>
        <w:t xml:space="preserve">D. </w:t>
      </w:r>
      <w:r>
        <w:rPr>
          <w:rFonts w:ascii="Times New Roman" w:hAnsi="Times New Roman" w:eastAsia="Times New Roman" w:cs="Times New Roman"/>
          <w:color w:val="auto"/>
        </w:rPr>
        <w:t>classmates</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years</w:t>
      </w:r>
      <w:r>
        <w:rPr>
          <w:color w:val="auto"/>
        </w:rPr>
        <w:tab/>
      </w:r>
      <w:r>
        <w:rPr>
          <w:color w:val="auto"/>
        </w:rPr>
        <w:t xml:space="preserve">B. </w:t>
      </w:r>
      <w:r>
        <w:rPr>
          <w:rFonts w:ascii="Times New Roman" w:hAnsi="Times New Roman" w:eastAsia="Times New Roman" w:cs="Times New Roman"/>
          <w:color w:val="auto"/>
        </w:rPr>
        <w:t>weeks</w:t>
      </w:r>
      <w:r>
        <w:rPr>
          <w:color w:val="auto"/>
        </w:rPr>
        <w:tab/>
      </w:r>
      <w:r>
        <w:rPr>
          <w:color w:val="auto"/>
        </w:rPr>
        <w:t xml:space="preserve">C. </w:t>
      </w:r>
      <w:r>
        <w:rPr>
          <w:rFonts w:ascii="Times New Roman" w:hAnsi="Times New Roman" w:eastAsia="Times New Roman" w:cs="Times New Roman"/>
          <w:color w:val="auto"/>
        </w:rPr>
        <w:t>days</w:t>
      </w:r>
      <w:r>
        <w:rPr>
          <w:color w:val="auto"/>
        </w:rPr>
        <w:tab/>
      </w:r>
      <w:r>
        <w:rPr>
          <w:color w:val="auto"/>
        </w:rPr>
        <w:t xml:space="preserve">D. </w:t>
      </w:r>
      <w:r>
        <w:rPr>
          <w:rFonts w:ascii="Times New Roman" w:hAnsi="Times New Roman" w:eastAsia="Times New Roman" w:cs="Times New Roman"/>
          <w:color w:val="auto"/>
        </w:rPr>
        <w:t>months</w:t>
      </w:r>
    </w:p>
    <w:p>
      <w:pPr>
        <w:tabs>
          <w:tab w:val="left" w:pos="2436"/>
          <w:tab w:val="left" w:pos="4873"/>
          <w:tab w:val="left" w:pos="7309"/>
        </w:tabs>
        <w:spacing w:line="360" w:lineRule="auto"/>
        <w:jc w:val="left"/>
        <w:textAlignment w:val="center"/>
        <w:rPr>
          <w:color w:val="auto"/>
        </w:rPr>
      </w:pPr>
      <w:r>
        <w:rPr>
          <w:color w:val="auto"/>
        </w:rPr>
        <w:t>27</w:t>
      </w:r>
      <w:r>
        <w:rPr>
          <w:color w:val="auto"/>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A. </w:t>
      </w:r>
      <w:r>
        <w:rPr>
          <w:rFonts w:ascii="Times New Roman" w:hAnsi="Times New Roman" w:eastAsia="Times New Roman" w:cs="Times New Roman"/>
          <w:color w:val="auto"/>
        </w:rPr>
        <w:t>noisy</w:t>
      </w:r>
      <w:r>
        <w:rPr>
          <w:color w:val="auto"/>
        </w:rPr>
        <w:tab/>
      </w:r>
      <w:r>
        <w:rPr>
          <w:color w:val="auto"/>
        </w:rPr>
        <w:t xml:space="preserve">B. </w:t>
      </w:r>
      <w:r>
        <w:rPr>
          <w:rFonts w:ascii="Times New Roman" w:hAnsi="Times New Roman" w:eastAsia="Times New Roman" w:cs="Times New Roman"/>
          <w:color w:val="auto"/>
        </w:rPr>
        <w:t>empty</w:t>
      </w:r>
      <w:r>
        <w:rPr>
          <w:color w:val="auto"/>
        </w:rPr>
        <w:tab/>
      </w:r>
      <w:r>
        <w:rPr>
          <w:color w:val="auto"/>
        </w:rPr>
        <w:t xml:space="preserve">C. </w:t>
      </w:r>
      <w:r>
        <w:rPr>
          <w:rFonts w:ascii="Times New Roman" w:hAnsi="Times New Roman" w:eastAsia="Times New Roman" w:cs="Times New Roman"/>
          <w:color w:val="auto"/>
        </w:rPr>
        <w:t>dirty</w:t>
      </w:r>
      <w:r>
        <w:rPr>
          <w:color w:val="auto"/>
        </w:rPr>
        <w:tab/>
      </w:r>
      <w:r>
        <w:rPr>
          <w:color w:val="auto"/>
        </w:rPr>
        <w:t xml:space="preserve">D. </w:t>
      </w:r>
      <w:r>
        <w:rPr>
          <w:rFonts w:ascii="Times New Roman" w:hAnsi="Times New Roman" w:eastAsia="Times New Roman" w:cs="Times New Roman"/>
          <w:color w:val="auto"/>
        </w:rPr>
        <w:t>plastic</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training</w:t>
      </w:r>
      <w:r>
        <w:rPr>
          <w:color w:val="auto"/>
        </w:rPr>
        <w:tab/>
      </w:r>
      <w:r>
        <w:rPr>
          <w:color w:val="auto"/>
        </w:rPr>
        <w:t xml:space="preserve">B. </w:t>
      </w:r>
      <w:r>
        <w:rPr>
          <w:rFonts w:ascii="Times New Roman" w:hAnsi="Times New Roman" w:eastAsia="Times New Roman" w:cs="Times New Roman"/>
          <w:color w:val="auto"/>
        </w:rPr>
        <w:t>tournament</w:t>
      </w:r>
      <w:r>
        <w:rPr>
          <w:color w:val="auto"/>
        </w:rPr>
        <w:tab/>
      </w:r>
      <w:r>
        <w:rPr>
          <w:color w:val="auto"/>
        </w:rPr>
        <w:t xml:space="preserve">C. </w:t>
      </w:r>
      <w:r>
        <w:rPr>
          <w:rFonts w:ascii="Times New Roman" w:hAnsi="Times New Roman" w:eastAsia="Times New Roman" w:cs="Times New Roman"/>
          <w:color w:val="auto"/>
        </w:rPr>
        <w:t>marathon</w:t>
      </w:r>
      <w:r>
        <w:rPr>
          <w:color w:val="auto"/>
        </w:rPr>
        <w:tab/>
      </w:r>
      <w:r>
        <w:rPr>
          <w:color w:val="auto"/>
        </w:rPr>
        <w:t xml:space="preserve">D. </w:t>
      </w:r>
      <w:r>
        <w:rPr>
          <w:rFonts w:ascii="Times New Roman" w:hAnsi="Times New Roman" w:eastAsia="Times New Roman" w:cs="Times New Roman"/>
          <w:color w:val="auto"/>
        </w:rPr>
        <w:t>competition</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legs</w:t>
      </w:r>
      <w:r>
        <w:rPr>
          <w:color w:val="auto"/>
        </w:rPr>
        <w:tab/>
      </w:r>
      <w:r>
        <w:rPr>
          <w:color w:val="auto"/>
        </w:rPr>
        <w:t xml:space="preserve">B. </w:t>
      </w:r>
      <w:r>
        <w:rPr>
          <w:rFonts w:ascii="Times New Roman" w:hAnsi="Times New Roman" w:eastAsia="Times New Roman" w:cs="Times New Roman"/>
          <w:color w:val="auto"/>
        </w:rPr>
        <w:t>shoulders</w:t>
      </w:r>
      <w:r>
        <w:rPr>
          <w:color w:val="auto"/>
        </w:rPr>
        <w:tab/>
      </w:r>
      <w:r>
        <w:rPr>
          <w:color w:val="auto"/>
        </w:rPr>
        <w:t xml:space="preserve">C. </w:t>
      </w:r>
      <w:r>
        <w:rPr>
          <w:rFonts w:ascii="Times New Roman" w:hAnsi="Times New Roman" w:eastAsia="Times New Roman" w:cs="Times New Roman"/>
          <w:color w:val="auto"/>
        </w:rPr>
        <w:t>stomach</w:t>
      </w:r>
      <w:r>
        <w:rPr>
          <w:color w:val="auto"/>
        </w:rPr>
        <w:tab/>
      </w:r>
      <w:r>
        <w:rPr>
          <w:color w:val="auto"/>
        </w:rPr>
        <w:t xml:space="preserve">D. </w:t>
      </w:r>
      <w:r>
        <w:rPr>
          <w:rFonts w:ascii="Times New Roman" w:hAnsi="Times New Roman" w:eastAsia="Times New Roman" w:cs="Times New Roman"/>
          <w:color w:val="auto"/>
        </w:rPr>
        <w:t>neck</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delighted</w:t>
      </w:r>
      <w:r>
        <w:rPr>
          <w:color w:val="auto"/>
        </w:rPr>
        <w:tab/>
      </w:r>
      <w:r>
        <w:rPr>
          <w:color w:val="auto"/>
        </w:rPr>
        <w:t xml:space="preserve">B. </w:t>
      </w:r>
      <w:r>
        <w:rPr>
          <w:rFonts w:ascii="Times New Roman" w:hAnsi="Times New Roman" w:eastAsia="Times New Roman" w:cs="Times New Roman"/>
          <w:color w:val="auto"/>
        </w:rPr>
        <w:t>excited</w:t>
      </w:r>
      <w:r>
        <w:rPr>
          <w:color w:val="auto"/>
        </w:rPr>
        <w:tab/>
      </w:r>
      <w:r>
        <w:rPr>
          <w:color w:val="auto"/>
        </w:rPr>
        <w:t xml:space="preserve">C. </w:t>
      </w:r>
      <w:r>
        <w:rPr>
          <w:rFonts w:ascii="Times New Roman" w:hAnsi="Times New Roman" w:eastAsia="Times New Roman" w:cs="Times New Roman"/>
          <w:color w:val="auto"/>
        </w:rPr>
        <w:t>confused</w:t>
      </w:r>
      <w:r>
        <w:rPr>
          <w:color w:val="auto"/>
        </w:rPr>
        <w:tab/>
      </w:r>
      <w:r>
        <w:rPr>
          <w:color w:val="auto"/>
        </w:rPr>
        <w:t xml:space="preserve">D. </w:t>
      </w:r>
      <w:r>
        <w:rPr>
          <w:rFonts w:ascii="Times New Roman" w:hAnsi="Times New Roman" w:eastAsia="Times New Roman" w:cs="Times New Roman"/>
          <w:color w:val="auto"/>
        </w:rPr>
        <w:t>disappointed</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prevented</w:t>
      </w:r>
      <w:r>
        <w:rPr>
          <w:color w:val="auto"/>
        </w:rPr>
        <w:tab/>
      </w:r>
      <w:r>
        <w:rPr>
          <w:color w:val="auto"/>
        </w:rPr>
        <w:t xml:space="preserve">B. </w:t>
      </w:r>
      <w:r>
        <w:rPr>
          <w:rFonts w:ascii="Times New Roman" w:hAnsi="Times New Roman" w:eastAsia="Times New Roman" w:cs="Times New Roman"/>
          <w:color w:val="auto"/>
        </w:rPr>
        <w:t>allowed</w:t>
      </w:r>
      <w:r>
        <w:rPr>
          <w:color w:val="auto"/>
        </w:rPr>
        <w:tab/>
      </w:r>
      <w:r>
        <w:rPr>
          <w:color w:val="auto"/>
        </w:rPr>
        <w:t xml:space="preserve">C. </w:t>
      </w:r>
      <w:r>
        <w:rPr>
          <w:rFonts w:ascii="Times New Roman" w:hAnsi="Times New Roman" w:eastAsia="Times New Roman" w:cs="Times New Roman"/>
          <w:color w:val="auto"/>
        </w:rPr>
        <w:t>motivated</w:t>
      </w:r>
      <w:r>
        <w:rPr>
          <w:color w:val="auto"/>
        </w:rPr>
        <w:tab/>
      </w:r>
      <w:r>
        <w:rPr>
          <w:color w:val="auto"/>
        </w:rPr>
        <w:t xml:space="preserve">D. </w:t>
      </w:r>
      <w:r>
        <w:rPr>
          <w:rFonts w:ascii="Times New Roman" w:hAnsi="Times New Roman" w:eastAsia="Times New Roman" w:cs="Times New Roman"/>
          <w:color w:val="auto"/>
        </w:rPr>
        <w:t>depressed</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give up</w:t>
      </w:r>
      <w:r>
        <w:rPr>
          <w:color w:val="auto"/>
        </w:rPr>
        <w:tab/>
      </w:r>
      <w:r>
        <w:rPr>
          <w:color w:val="auto"/>
        </w:rPr>
        <w:t xml:space="preserve">B. </w:t>
      </w:r>
      <w:r>
        <w:rPr>
          <w:rFonts w:ascii="Times New Roman" w:hAnsi="Times New Roman" w:eastAsia="Times New Roman" w:cs="Times New Roman"/>
          <w:color w:val="auto"/>
        </w:rPr>
        <w:t>turn back</w:t>
      </w:r>
      <w:r>
        <w:rPr>
          <w:color w:val="auto"/>
        </w:rPr>
        <w:tab/>
      </w:r>
      <w:r>
        <w:rPr>
          <w:color w:val="auto"/>
        </w:rPr>
        <w:t xml:space="preserve">C. </w:t>
      </w:r>
      <w:r>
        <w:rPr>
          <w:rFonts w:ascii="Times New Roman" w:hAnsi="Times New Roman" w:eastAsia="Times New Roman" w:cs="Times New Roman"/>
          <w:color w:val="auto"/>
        </w:rPr>
        <w:t>run away</w:t>
      </w:r>
      <w:r>
        <w:rPr>
          <w:color w:val="auto"/>
        </w:rPr>
        <w:tab/>
      </w:r>
      <w:r>
        <w:rPr>
          <w:color w:val="auto"/>
        </w:rPr>
        <w:t xml:space="preserve">D. </w:t>
      </w:r>
      <w:r>
        <w:rPr>
          <w:rFonts w:ascii="Times New Roman" w:hAnsi="Times New Roman" w:eastAsia="Times New Roman" w:cs="Times New Roman"/>
          <w:color w:val="auto"/>
        </w:rPr>
        <w:t>speed up</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hugged</w:t>
      </w:r>
      <w:r>
        <w:rPr>
          <w:color w:val="auto"/>
        </w:rPr>
        <w:tab/>
      </w:r>
      <w:r>
        <w:rPr>
          <w:color w:val="auto"/>
        </w:rPr>
        <w:t xml:space="preserve">B. </w:t>
      </w:r>
      <w:r>
        <w:rPr>
          <w:rFonts w:ascii="Times New Roman" w:hAnsi="Times New Roman" w:eastAsia="Times New Roman" w:cs="Times New Roman"/>
          <w:color w:val="auto"/>
        </w:rPr>
        <w:t>talked</w:t>
      </w:r>
      <w:r>
        <w:rPr>
          <w:color w:val="auto"/>
        </w:rPr>
        <w:tab/>
      </w:r>
      <w:r>
        <w:rPr>
          <w:color w:val="auto"/>
        </w:rPr>
        <w:t xml:space="preserve">C. </w:t>
      </w:r>
      <w:r>
        <w:rPr>
          <w:rFonts w:ascii="Times New Roman" w:hAnsi="Times New Roman" w:eastAsia="Times New Roman" w:cs="Times New Roman"/>
          <w:color w:val="auto"/>
        </w:rPr>
        <w:t>smiled</w:t>
      </w:r>
      <w:r>
        <w:rPr>
          <w:color w:val="auto"/>
        </w:rPr>
        <w:tab/>
      </w:r>
      <w:r>
        <w:rPr>
          <w:color w:val="auto"/>
        </w:rPr>
        <w:t xml:space="preserve">D. </w:t>
      </w:r>
      <w:r>
        <w:rPr>
          <w:rFonts w:ascii="Times New Roman" w:hAnsi="Times New Roman" w:eastAsia="Times New Roman" w:cs="Times New Roman"/>
          <w:color w:val="auto"/>
        </w:rPr>
        <w:t>nodded</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Immediately</w:t>
      </w:r>
      <w:r>
        <w:rPr>
          <w:color w:val="auto"/>
        </w:rPr>
        <w:tab/>
      </w:r>
      <w:r>
        <w:rPr>
          <w:color w:val="auto"/>
        </w:rPr>
        <w:t xml:space="preserve">B. </w:t>
      </w:r>
      <w:r>
        <w:rPr>
          <w:rFonts w:ascii="Times New Roman" w:hAnsi="Times New Roman" w:eastAsia="Times New Roman" w:cs="Times New Roman"/>
          <w:color w:val="auto"/>
        </w:rPr>
        <w:t>Suddenly</w:t>
      </w:r>
      <w:r>
        <w:rPr>
          <w:color w:val="auto"/>
        </w:rPr>
        <w:tab/>
      </w:r>
      <w:r>
        <w:rPr>
          <w:color w:val="auto"/>
        </w:rPr>
        <w:t xml:space="preserve">C. </w:t>
      </w:r>
      <w:r>
        <w:rPr>
          <w:rFonts w:ascii="Times New Roman" w:hAnsi="Times New Roman" w:eastAsia="Times New Roman" w:cs="Times New Roman"/>
          <w:color w:val="auto"/>
        </w:rPr>
        <w:t>Gradually</w:t>
      </w:r>
      <w:r>
        <w:rPr>
          <w:color w:val="auto"/>
        </w:rPr>
        <w:tab/>
      </w:r>
      <w:r>
        <w:rPr>
          <w:color w:val="auto"/>
        </w:rPr>
        <w:t xml:space="preserve">D. </w:t>
      </w:r>
      <w:r>
        <w:rPr>
          <w:rFonts w:ascii="Times New Roman" w:hAnsi="Times New Roman" w:eastAsia="Times New Roman" w:cs="Times New Roman"/>
          <w:color w:val="auto"/>
        </w:rPr>
        <w:t>Frequently</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sought</w:t>
      </w:r>
      <w:r>
        <w:rPr>
          <w:color w:val="auto"/>
        </w:rPr>
        <w:tab/>
      </w:r>
      <w:r>
        <w:rPr>
          <w:color w:val="auto"/>
        </w:rPr>
        <w:t xml:space="preserve">B. </w:t>
      </w:r>
      <w:r>
        <w:rPr>
          <w:rFonts w:ascii="Times New Roman" w:hAnsi="Times New Roman" w:eastAsia="Times New Roman" w:cs="Times New Roman"/>
          <w:color w:val="auto"/>
        </w:rPr>
        <w:t>touched</w:t>
      </w:r>
      <w:r>
        <w:rPr>
          <w:color w:val="auto"/>
        </w:rPr>
        <w:tab/>
      </w:r>
      <w:r>
        <w:rPr>
          <w:color w:val="auto"/>
        </w:rPr>
        <w:t xml:space="preserve">C. </w:t>
      </w:r>
      <w:r>
        <w:rPr>
          <w:rFonts w:ascii="Times New Roman" w:hAnsi="Times New Roman" w:eastAsia="Times New Roman" w:cs="Times New Roman"/>
          <w:color w:val="auto"/>
        </w:rPr>
        <w:t>left</w:t>
      </w:r>
      <w:r>
        <w:rPr>
          <w:color w:val="auto"/>
        </w:rPr>
        <w:tab/>
      </w:r>
      <w:r>
        <w:rPr>
          <w:color w:val="auto"/>
        </w:rPr>
        <w:t xml:space="preserve">D. </w:t>
      </w:r>
      <w:r>
        <w:rPr>
          <w:rFonts w:ascii="Times New Roman" w:hAnsi="Times New Roman" w:eastAsia="Times New Roman" w:cs="Times New Roman"/>
          <w:color w:val="auto"/>
        </w:rPr>
        <w:t>crossed</w:t>
      </w:r>
    </w:p>
    <w:p>
      <w:pPr>
        <w:spacing w:line="285"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left"/>
        <w:textAlignment w:val="center"/>
        <w:rPr>
          <w:color w:val="auto"/>
        </w:rPr>
      </w:pPr>
      <w:r>
        <w:rPr>
          <w:rFonts w:ascii="Times New Roman" w:hAnsi="Times New Roman" w:eastAsia="Times New Roman" w:cs="Times New Roman"/>
          <w:color w:val="auto"/>
        </w:rPr>
        <w:t>Once considered as one of the best and strictest referees (</w:t>
      </w:r>
      <w:r>
        <w:rPr>
          <w:rFonts w:ascii="宋体" w:hAnsi="宋体" w:eastAsia="宋体" w:cs="宋体"/>
          <w:color w:val="auto"/>
        </w:rPr>
        <w:t>裁判</w:t>
      </w:r>
      <w:r>
        <w:rPr>
          <w:rFonts w:ascii="Times New Roman" w:hAnsi="Times New Roman" w:eastAsia="Times New Roman" w:cs="Times New Roman"/>
          <w:color w:val="auto"/>
        </w:rPr>
        <w:t>) in the NBA, Javie is now working at a church in America.</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Despite coming from a diligent family, sports were in Javie’s blood too. It was sports that really inspired him as a young boy. His father had a career as a football back referee for the football league, </w:t>
      </w:r>
      <w:r>
        <w:rPr>
          <w:color w:val="auto"/>
          <w:u w:val="single"/>
        </w:rPr>
        <w:t>____36____</w:t>
      </w:r>
      <w:r>
        <w:rPr>
          <w:rFonts w:ascii="Times New Roman" w:hAnsi="Times New Roman" w:eastAsia="Times New Roman" w:cs="Times New Roman"/>
          <w:color w:val="auto"/>
        </w:rPr>
        <w:t xml:space="preserve"> his grandfather was an umpire (</w:t>
      </w:r>
      <w:r>
        <w:rPr>
          <w:rFonts w:ascii="宋体" w:hAnsi="宋体" w:eastAsia="宋体" w:cs="宋体"/>
          <w:color w:val="auto"/>
        </w:rPr>
        <w:t>裁判员</w:t>
      </w:r>
      <w:r>
        <w:rPr>
          <w:rFonts w:ascii="Times New Roman" w:hAnsi="Times New Roman" w:eastAsia="Times New Roman" w:cs="Times New Roman"/>
          <w:color w:val="auto"/>
        </w:rPr>
        <w:t>) for the baseball league.</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In Javie’s </w:t>
      </w:r>
      <w:r>
        <w:rPr>
          <w:color w:val="auto"/>
          <w:u w:val="single"/>
        </w:rPr>
        <w:t>____37____</w:t>
      </w:r>
      <w:r>
        <w:rPr>
          <w:rFonts w:ascii="Times New Roman" w:hAnsi="Times New Roman" w:eastAsia="Times New Roman" w:cs="Times New Roman"/>
          <w:color w:val="auto"/>
        </w:rPr>
        <w:t xml:space="preserve"> (young) days, a famous basketball team had picked him as a possible basketball player, but that was destroyed by an arm </w:t>
      </w:r>
      <w:r>
        <w:rPr>
          <w:color w:val="auto"/>
          <w:u w:val="single"/>
        </w:rPr>
        <w:t>____38____</w:t>
      </w:r>
      <w:r>
        <w:rPr>
          <w:rFonts w:ascii="Times New Roman" w:hAnsi="Times New Roman" w:eastAsia="Times New Roman" w:cs="Times New Roman"/>
          <w:color w:val="auto"/>
        </w:rPr>
        <w:t xml:space="preserve"> (injure). He started as a baseball umpire and then shifted to a basketball referee, </w:t>
      </w:r>
      <w:r>
        <w:rPr>
          <w:color w:val="auto"/>
          <w:u w:val="single"/>
        </w:rPr>
        <w:t>____39____</w:t>
      </w:r>
      <w:r>
        <w:rPr>
          <w:rFonts w:ascii="Times New Roman" w:hAnsi="Times New Roman" w:eastAsia="Times New Roman" w:cs="Times New Roman"/>
          <w:color w:val="auto"/>
        </w:rPr>
        <w:t xml:space="preserve"> (become) an NBA referee in 1986, </w:t>
      </w:r>
      <w:r>
        <w:rPr>
          <w:color w:val="auto"/>
          <w:u w:val="single"/>
        </w:rPr>
        <w:t>____40____</w:t>
      </w:r>
      <w:r>
        <w:rPr>
          <w:rFonts w:ascii="Times New Roman" w:hAnsi="Times New Roman" w:eastAsia="Times New Roman" w:cs="Times New Roman"/>
          <w:color w:val="auto"/>
        </w:rPr>
        <w:t xml:space="preserve"> he quickly developed a bad reputation for his bad temper. In one game, Javie even drove out one of the </w:t>
      </w:r>
      <w:r>
        <w:rPr>
          <w:color w:val="auto"/>
          <w:u w:val="single"/>
        </w:rPr>
        <w:t>____41____</w:t>
      </w:r>
      <w:r>
        <w:rPr>
          <w:rFonts w:ascii="Times New Roman" w:hAnsi="Times New Roman" w:eastAsia="Times New Roman" w:cs="Times New Roman"/>
          <w:color w:val="auto"/>
        </w:rPr>
        <w:t xml:space="preserve"> (announcer), and in another threw out a team mascot (</w:t>
      </w:r>
      <w:r>
        <w:rPr>
          <w:rFonts w:ascii="宋体" w:hAnsi="宋体" w:eastAsia="宋体" w:cs="宋体"/>
          <w:color w:val="auto"/>
        </w:rPr>
        <w:t>吉祥物</w:t>
      </w:r>
      <w:r>
        <w:rPr>
          <w:rFonts w:ascii="Times New Roman" w:hAnsi="Times New Roman" w:eastAsia="Times New Roman" w:cs="Times New Roman"/>
          <w:color w:val="auto"/>
        </w:rPr>
        <w:t>).</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As his years in the NBA </w:t>
      </w:r>
      <w:r>
        <w:rPr>
          <w:color w:val="auto"/>
          <w:u w:val="single"/>
        </w:rPr>
        <w:t>____42____</w:t>
      </w:r>
      <w:r>
        <w:rPr>
          <w:rFonts w:ascii="Times New Roman" w:hAnsi="Times New Roman" w:eastAsia="Times New Roman" w:cs="Times New Roman"/>
          <w:color w:val="auto"/>
        </w:rPr>
        <w:t xml:space="preserve"> (go) by, Javie developed a good reputation not only as one of </w:t>
      </w:r>
      <w:r>
        <w:rPr>
          <w:color w:val="auto"/>
          <w:u w:val="single"/>
        </w:rPr>
        <w:t>____43____</w:t>
      </w:r>
      <w:r>
        <w:rPr>
          <w:rFonts w:ascii="Times New Roman" w:hAnsi="Times New Roman" w:eastAsia="Times New Roman" w:cs="Times New Roman"/>
          <w:color w:val="auto"/>
        </w:rPr>
        <w:t xml:space="preserve"> most feared referees but also a </w:t>
      </w:r>
      <w:r>
        <w:rPr>
          <w:color w:val="auto"/>
          <w:u w:val="single"/>
        </w:rPr>
        <w:t>____44____</w:t>
      </w:r>
      <w:r>
        <w:rPr>
          <w:rFonts w:ascii="Times New Roman" w:hAnsi="Times New Roman" w:eastAsia="Times New Roman" w:cs="Times New Roman"/>
          <w:color w:val="auto"/>
        </w:rPr>
        <w:t xml:space="preserve"> (respect) one. In 2000, he began suffering </w:t>
      </w:r>
      <w:r>
        <w:rPr>
          <w:color w:val="auto"/>
          <w:u w:val="single"/>
        </w:rPr>
        <w:t>_____45_____</w:t>
      </w:r>
      <w:r>
        <w:rPr>
          <w:rFonts w:ascii="Times New Roman" w:hAnsi="Times New Roman" w:eastAsia="Times New Roman" w:cs="Times New Roman"/>
          <w:color w:val="auto"/>
        </w:rPr>
        <w:t xml:space="preserve"> an arthritic (</w:t>
      </w:r>
      <w:r>
        <w:rPr>
          <w:rFonts w:ascii="宋体" w:hAnsi="宋体" w:eastAsia="宋体" w:cs="宋体"/>
          <w:color w:val="auto"/>
        </w:rPr>
        <w:t>关节炎的</w:t>
      </w:r>
      <w:r>
        <w:rPr>
          <w:rFonts w:ascii="Times New Roman" w:hAnsi="Times New Roman" w:eastAsia="Times New Roman" w:cs="Times New Roman"/>
          <w:color w:val="auto"/>
        </w:rPr>
        <w:t>) knee. So during the season, he was barely working. Surgery could only postpone the terrible situation. As a result, Javie had to change his job as a member of church staff in America.</w:t>
      </w:r>
    </w:p>
    <w:p>
      <w:pPr>
        <w:spacing w:line="285"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46. 假定你是李华，你校经常开展丰富多彩的科创活动，你的外国朋友John发邮件向你了解相关的情况，请给他回一封邮件。内容包括：</w:t>
      </w:r>
    </w:p>
    <w:p>
      <w:pPr>
        <w:spacing w:line="360" w:lineRule="auto"/>
        <w:jc w:val="both"/>
        <w:textAlignment w:val="center"/>
        <w:rPr>
          <w:color w:val="auto"/>
        </w:rPr>
      </w:pPr>
      <w:r>
        <w:rPr>
          <w:color w:val="auto"/>
        </w:rPr>
        <w:t>1.活动的内容；</w:t>
      </w:r>
    </w:p>
    <w:p>
      <w:pPr>
        <w:spacing w:line="360" w:lineRule="auto"/>
        <w:jc w:val="both"/>
        <w:textAlignment w:val="center"/>
        <w:rPr>
          <w:color w:val="auto"/>
        </w:rPr>
      </w:pPr>
      <w:r>
        <w:rPr>
          <w:color w:val="auto"/>
        </w:rPr>
        <w:t>2.活动的意义。</w:t>
      </w:r>
    </w:p>
    <w:p>
      <w:pPr>
        <w:spacing w:line="360" w:lineRule="auto"/>
        <w:jc w:val="both"/>
        <w:textAlignment w:val="center"/>
        <w:rPr>
          <w:color w:val="auto"/>
        </w:rPr>
      </w:pPr>
      <w:r>
        <w:rPr>
          <w:color w:val="auto"/>
        </w:rPr>
        <w:t>注意：</w:t>
      </w:r>
    </w:p>
    <w:p>
      <w:pPr>
        <w:spacing w:line="360" w:lineRule="auto"/>
        <w:jc w:val="both"/>
        <w:textAlignment w:val="center"/>
        <w:rPr>
          <w:color w:val="auto"/>
        </w:rPr>
      </w:pPr>
      <w:r>
        <w:rPr>
          <w:color w:val="auto"/>
        </w:rPr>
        <w:t>1.写作词数应为80左右；</w:t>
      </w:r>
    </w:p>
    <w:p>
      <w:pPr>
        <w:spacing w:line="360" w:lineRule="auto"/>
        <w:jc w:val="both"/>
        <w:textAlignment w:val="center"/>
        <w:rPr>
          <w:color w:val="auto"/>
        </w:rPr>
      </w:pPr>
      <w:r>
        <w:rPr>
          <w:color w:val="auto"/>
        </w:rPr>
        <w:t>2.请按如下格式在答题卡的相应位置作答。</w:t>
      </w:r>
    </w:p>
    <w:p>
      <w:pPr>
        <w:spacing w:line="360" w:lineRule="auto"/>
        <w:jc w:val="both"/>
        <w:textAlignment w:val="center"/>
        <w:rPr>
          <w:color w:val="auto"/>
        </w:rPr>
      </w:pPr>
      <w:r>
        <w:rPr>
          <w:color w:val="auto"/>
        </w:rPr>
        <w:t>*科创：scientific innovation</w:t>
      </w:r>
    </w:p>
    <w:p>
      <w:pPr>
        <w:spacing w:line="360" w:lineRule="auto"/>
        <w:jc w:val="both"/>
        <w:textAlignment w:val="center"/>
        <w:rPr>
          <w:color w:val="auto"/>
        </w:rPr>
      </w:pPr>
      <w:r>
        <w:rPr>
          <w:color w:val="auto"/>
        </w:rPr>
        <w:t>Dear John,</w:t>
      </w:r>
    </w:p>
    <w:p>
      <w:pPr>
        <w:spacing w:line="360" w:lineRule="auto"/>
        <w:jc w:val="both"/>
        <w:textAlignment w:val="center"/>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Yours,</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47. </w:t>
      </w:r>
      <w:r>
        <w:rPr>
          <w:rFonts w:ascii="宋体" w:hAnsi="宋体" w:eastAsia="宋体" w:cs="宋体"/>
          <w:color w:val="auto"/>
        </w:rPr>
        <w:t>阅读下面材料，根据其内容和所给段落开头语续写两段，使之构成一篇完整的短文。</w:t>
      </w:r>
    </w:p>
    <w:p>
      <w:pPr>
        <w:spacing w:line="360" w:lineRule="auto"/>
        <w:ind w:firstLine="420"/>
        <w:jc w:val="both"/>
        <w:textAlignment w:val="center"/>
        <w:rPr>
          <w:color w:val="auto"/>
        </w:rPr>
      </w:pPr>
      <w:r>
        <w:rPr>
          <w:rFonts w:ascii="Times New Roman" w:hAnsi="Times New Roman" w:eastAsia="Times New Roman" w:cs="Times New Roman"/>
          <w:color w:val="auto"/>
        </w:rPr>
        <w:t>Tovel was a middle school student. He didn’t concentrate in class, so he couldn’t do well in any subject. He was also a weak basketball player, leaving no impression on others. But he loved attention. Knowing that classmates would listen if he had news to share, he went around the class making u stories about other students.</w:t>
      </w:r>
    </w:p>
    <w:p>
      <w:pPr>
        <w:spacing w:line="360" w:lineRule="auto"/>
        <w:ind w:firstLine="420"/>
        <w:jc w:val="both"/>
        <w:textAlignment w:val="center"/>
        <w:rPr>
          <w:color w:val="auto"/>
        </w:rPr>
      </w:pPr>
      <w:r>
        <w:rPr>
          <w:rFonts w:ascii="Times New Roman" w:hAnsi="Times New Roman" w:eastAsia="Times New Roman" w:cs="Times New Roman"/>
          <w:color w:val="auto"/>
        </w:rPr>
        <w:t>“Tom’s parents are too busy to take care of him, so he doesn’t like the weekends,” Tovel whispered. The students around Toval listened carefully and sighed.</w:t>
      </w:r>
    </w:p>
    <w:p>
      <w:pPr>
        <w:spacing w:line="360" w:lineRule="auto"/>
        <w:ind w:firstLine="420"/>
        <w:jc w:val="both"/>
        <w:textAlignment w:val="center"/>
        <w:rPr>
          <w:color w:val="auto"/>
        </w:rPr>
      </w:pPr>
      <w:r>
        <w:rPr>
          <w:rFonts w:ascii="Times New Roman" w:hAnsi="Times New Roman" w:eastAsia="Times New Roman" w:cs="Times New Roman"/>
          <w:color w:val="auto"/>
        </w:rPr>
        <w:t>“He has to cook by himself at weekends. And sometimes, he steals vegetables from his neighbor’s garden!” said Tovel. The classmates shook their heads, for they all knew that middle school students must not steal things from others.</w:t>
      </w:r>
    </w:p>
    <w:p>
      <w:pPr>
        <w:spacing w:line="360" w:lineRule="auto"/>
        <w:ind w:firstLine="420"/>
        <w:jc w:val="both"/>
        <w:textAlignment w:val="center"/>
        <w:rPr>
          <w:color w:val="auto"/>
        </w:rPr>
      </w:pPr>
      <w:r>
        <w:rPr>
          <w:rFonts w:ascii="Times New Roman" w:hAnsi="Times New Roman" w:eastAsia="Times New Roman" w:cs="Times New Roman"/>
          <w:color w:val="auto"/>
        </w:rPr>
        <w:t>“And he even cheated in some weekly exams, expecting good grades and the teachers’ praise,” added Tovel. “No. He couldn’t do that! He was cheating himself and ruining his future,” cried the classmates. They all showed sympathy for Tom, and hoped that he could be honest.</w:t>
      </w:r>
    </w:p>
    <w:p>
      <w:pPr>
        <w:spacing w:line="360" w:lineRule="auto"/>
        <w:ind w:firstLine="420"/>
        <w:jc w:val="both"/>
        <w:textAlignment w:val="center"/>
        <w:rPr>
          <w:color w:val="auto"/>
        </w:rPr>
      </w:pPr>
      <w:r>
        <w:rPr>
          <w:rFonts w:ascii="Times New Roman" w:hAnsi="Times New Roman" w:eastAsia="Times New Roman" w:cs="Times New Roman"/>
          <w:color w:val="auto"/>
        </w:rPr>
        <w:t>For quite a few days, the classmates were all talking about Tom and his fake news. Some students even chatted with him, showing their sympathy and expressing their expectation, which made Tom annoyed and confused.</w:t>
      </w:r>
    </w:p>
    <w:p>
      <w:pPr>
        <w:spacing w:line="360" w:lineRule="auto"/>
        <w:ind w:firstLine="420"/>
        <w:jc w:val="both"/>
        <w:textAlignment w:val="center"/>
        <w:rPr>
          <w:color w:val="auto"/>
        </w:rPr>
      </w:pPr>
      <w:r>
        <w:rPr>
          <w:rFonts w:ascii="Times New Roman" w:hAnsi="Times New Roman" w:eastAsia="Times New Roman" w:cs="Times New Roman"/>
          <w:color w:val="auto"/>
        </w:rPr>
        <w:t>Knowing that the stories about Tom had spread quickly and made Tom in trouble, Tovel felt bad about what he had done. Tovel wanted to change the situation and beg Tom’s forgiveness, but he didn’t know what to do. “I am willing to do everything if all will be well again," he thought.</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左右</w:t>
      </w:r>
      <w:r>
        <w:rPr>
          <w:rFonts w:ascii="Times New Roman" w:hAnsi="Times New Roman" w:eastAsia="Times New Roman" w:cs="Times New Roman"/>
          <w:color w:val="auto"/>
        </w:rPr>
        <w:t>;</w:t>
      </w:r>
    </w:p>
    <w:p>
      <w:pPr>
        <w:spacing w:line="360" w:lineRule="auto"/>
        <w:jc w:val="both"/>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请按如下格式在答题卡的相应位置作答。</w:t>
      </w:r>
    </w:p>
    <w:p>
      <w:pPr>
        <w:spacing w:line="360" w:lineRule="auto"/>
        <w:jc w:val="both"/>
        <w:textAlignment w:val="center"/>
        <w:rPr>
          <w:color w:val="auto"/>
        </w:rPr>
      </w:pPr>
      <w:r>
        <w:rPr>
          <w:rFonts w:ascii="Times New Roman" w:hAnsi="Times New Roman" w:eastAsia="Times New Roman" w:cs="Times New Roman"/>
          <w:color w:val="auto"/>
        </w:rPr>
        <w:t>The next morning, Tovel went to the teachers’ office.</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rFonts w:ascii="Times New Roman" w:hAnsi="Times New Roman" w:eastAsia="Times New Roman" w:cs="Times New Roman"/>
          <w:color w:val="auto"/>
        </w:rPr>
        <w:t>After hearing this, Tovel felt a little confused.</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pPr>
      <w:r>
        <w:rPr>
          <w:color w:val="auto"/>
        </w:rPr>
        <w:br w:type="page"/>
      </w:r>
    </w:p>
    <w:p>
      <w:pPr>
        <w:spacing w:line="285" w:lineRule="auto"/>
        <w:jc w:val="center"/>
        <w:textAlignment w:val="center"/>
        <w:rPr>
          <w:color w:val="auto"/>
        </w:rPr>
      </w:pPr>
      <w:r>
        <w:rPr>
          <w:rFonts w:ascii="宋体" w:hAnsi="宋体" w:eastAsia="宋体" w:cs="宋体"/>
          <w:b/>
          <w:color w:val="auto"/>
          <w:sz w:val="32"/>
        </w:rPr>
        <w:t>肇庆市</w:t>
      </w:r>
      <w:r>
        <w:rPr>
          <w:rFonts w:ascii="Times New Roman" w:hAnsi="Times New Roman" w:eastAsia="Times New Roman" w:cs="Times New Roman"/>
          <w:b/>
          <w:color w:val="auto"/>
          <w:sz w:val="32"/>
        </w:rPr>
        <w:t>2022</w:t>
      </w:r>
      <w:r>
        <w:rPr>
          <w:rFonts w:ascii="宋体" w:hAnsi="宋体" w:eastAsia="宋体" w:cs="宋体"/>
          <w:b/>
          <w:color w:val="auto"/>
          <w:sz w:val="32"/>
        </w:rPr>
        <w:t>—</w:t>
      </w:r>
      <w:r>
        <w:rPr>
          <w:rFonts w:ascii="Times New Roman" w:hAnsi="Times New Roman" w:eastAsia="Times New Roman" w:cs="Times New Roman"/>
          <w:b/>
          <w:color w:val="auto"/>
          <w:sz w:val="32"/>
        </w:rPr>
        <w:t>2023</w:t>
      </w:r>
      <w:r>
        <w:rPr>
          <w:rFonts w:ascii="宋体" w:hAnsi="宋体" w:eastAsia="宋体" w:cs="宋体"/>
          <w:b/>
          <w:color w:val="auto"/>
          <w:sz w:val="32"/>
        </w:rPr>
        <w:t>学年第二学期高二年级期末教学质量检测</w:t>
      </w:r>
    </w:p>
    <w:p>
      <w:pPr>
        <w:spacing w:line="285" w:lineRule="auto"/>
        <w:jc w:val="center"/>
        <w:textAlignment w:val="center"/>
        <w:rPr>
          <w:color w:val="auto"/>
        </w:rPr>
      </w:pPr>
      <w:r>
        <w:rPr>
          <w:rFonts w:ascii="宋体" w:hAnsi="宋体" w:eastAsia="宋体" w:cs="宋体"/>
          <w:b/>
          <w:color w:val="auto"/>
          <w:sz w:val="32"/>
        </w:rPr>
        <w:t>英语</w:t>
      </w:r>
    </w:p>
    <w:p>
      <w:pPr>
        <w:spacing w:line="285" w:lineRule="auto"/>
        <w:jc w:val="center"/>
        <w:textAlignment w:val="center"/>
        <w:rPr>
          <w:color w:val="auto"/>
        </w:rPr>
      </w:pPr>
      <w:r>
        <w:rPr>
          <w:rFonts w:ascii="宋体" w:hAnsi="宋体" w:eastAsia="宋体" w:cs="宋体"/>
          <w:b/>
          <w:color w:val="auto"/>
          <w:sz w:val="24"/>
        </w:rPr>
        <w:t>本试题共</w:t>
      </w:r>
      <w:r>
        <w:rPr>
          <w:rFonts w:ascii="Times New Roman" w:hAnsi="Times New Roman" w:eastAsia="Times New Roman" w:cs="Times New Roman"/>
          <w:b/>
          <w:color w:val="auto"/>
          <w:sz w:val="24"/>
        </w:rPr>
        <w:t>10</w:t>
      </w:r>
      <w:r>
        <w:rPr>
          <w:rFonts w:ascii="宋体" w:hAnsi="宋体" w:eastAsia="宋体" w:cs="宋体"/>
          <w:b/>
          <w:color w:val="auto"/>
          <w:sz w:val="24"/>
        </w:rPr>
        <w:t>页，考试时间</w:t>
      </w:r>
      <w:r>
        <w:rPr>
          <w:rFonts w:ascii="Times New Roman" w:hAnsi="Times New Roman" w:eastAsia="Times New Roman" w:cs="Times New Roman"/>
          <w:b/>
          <w:color w:val="auto"/>
          <w:sz w:val="24"/>
        </w:rPr>
        <w:t>120</w:t>
      </w:r>
      <w:r>
        <w:rPr>
          <w:rFonts w:ascii="宋体" w:hAnsi="宋体" w:eastAsia="宋体" w:cs="宋体"/>
          <w:b/>
          <w:color w:val="auto"/>
          <w:sz w:val="24"/>
        </w:rPr>
        <w:t>分钟，满分</w:t>
      </w:r>
      <w:r>
        <w:rPr>
          <w:rFonts w:ascii="Times New Roman" w:hAnsi="Times New Roman" w:eastAsia="Times New Roman" w:cs="Times New Roman"/>
          <w:b/>
          <w:color w:val="auto"/>
          <w:sz w:val="24"/>
        </w:rPr>
        <w:t>150</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注意事项：</w:t>
      </w:r>
    </w:p>
    <w:p>
      <w:pPr>
        <w:spacing w:line="285" w:lineRule="auto"/>
        <w:jc w:val="left"/>
        <w:textAlignment w:val="center"/>
        <w:rPr>
          <w:color w:val="auto"/>
        </w:rPr>
      </w:pPr>
      <w:r>
        <w:rPr>
          <w:rFonts w:ascii="Times New Roman" w:hAnsi="Times New Roman" w:eastAsia="Times New Roman" w:cs="Times New Roman"/>
          <w:b/>
          <w:color w:val="auto"/>
          <w:sz w:val="24"/>
        </w:rPr>
        <w:t>1.</w:t>
      </w:r>
      <w:r>
        <w:rPr>
          <w:rFonts w:ascii="宋体" w:hAnsi="宋体" w:eastAsia="宋体" w:cs="宋体"/>
          <w:b/>
          <w:color w:val="auto"/>
          <w:sz w:val="24"/>
        </w:rPr>
        <w:t>答题前，考生先将自己的信息填写清楚、准确，将条形码准确粘贴在条形码粘贴处。</w:t>
      </w:r>
    </w:p>
    <w:p>
      <w:pPr>
        <w:spacing w:line="285" w:lineRule="auto"/>
        <w:jc w:val="left"/>
        <w:textAlignment w:val="center"/>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请按照题号顺序在答题卡各题目的答题区域内作答，超出答题区域书写的答案无效。</w:t>
      </w:r>
    </w:p>
    <w:p>
      <w:pPr>
        <w:spacing w:line="285" w:lineRule="auto"/>
        <w:jc w:val="left"/>
        <w:textAlignment w:val="center"/>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答题时请按要求用笔，保持卡面清洁，不要折叠。不要弄破、弄皱，不得使用涂改液、修正带、刮纸刀。考试结束后，请将本试题及答题卡交回。</w:t>
      </w:r>
    </w:p>
    <w:p>
      <w:pPr>
        <w:spacing w:line="285" w:lineRule="auto"/>
        <w:jc w:val="left"/>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285"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A    2. C    3. B</w:t>
      </w:r>
    </w:p>
    <w:p>
      <w:pPr>
        <w:spacing w:line="285"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C    5. D    6. A    7. B</w:t>
      </w:r>
    </w:p>
    <w:p>
      <w:pPr>
        <w:spacing w:line="285"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A    9. D    10. C    11. A</w:t>
      </w:r>
    </w:p>
    <w:p>
      <w:pPr>
        <w:spacing w:line="285"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C    13. B    14. D    15. B</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E    17. C    18. B    19. F    20. G</w:t>
      </w:r>
    </w:p>
    <w:p>
      <w:pPr>
        <w:spacing w:line="285" w:lineRule="auto"/>
        <w:jc w:val="left"/>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A    22. B    23. A    24. C    25. B    26. D    27. B    28. C    29. A    30. D    31. C    32. A    33. C    34. B    35. D</w:t>
      </w:r>
    </w:p>
    <w:p>
      <w:pPr>
        <w:spacing w:line="285"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while</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younger</w:t>
      </w:r>
      <w:r>
        <w:rPr>
          <w:color w:val="auto"/>
        </w:rPr>
        <w:t xml:space="preserve">    </w:t>
      </w:r>
    </w:p>
    <w:p>
      <w:pPr>
        <w:spacing w:line="360" w:lineRule="auto"/>
        <w:textAlignment w:val="center"/>
        <w:rPr>
          <w:color w:val="auto"/>
        </w:rPr>
      </w:pPr>
      <w:r>
        <w:rPr>
          <w:color w:val="auto"/>
        </w:rPr>
        <w:t xml:space="preserve">38. </w:t>
      </w:r>
      <w:r>
        <w:rPr>
          <w:rFonts w:ascii="Times New Roman" w:hAnsi="Times New Roman" w:eastAsia="Times New Roman" w:cs="Times New Roman"/>
          <w:color w:val="auto"/>
        </w:rPr>
        <w:t>injury</w:t>
      </w:r>
      <w:r>
        <w:rPr>
          <w:color w:val="auto"/>
        </w:rPr>
        <w:t xml:space="preserve">    39. </w:t>
      </w:r>
      <w:r>
        <w:rPr>
          <w:rFonts w:ascii="Times New Roman" w:hAnsi="Times New Roman" w:eastAsia="Times New Roman" w:cs="Times New Roman"/>
          <w:color w:val="auto"/>
        </w:rPr>
        <w:t>becoming</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when</w:t>
      </w:r>
      <w:r>
        <w:rPr>
          <w:color w:val="auto"/>
        </w:rPr>
        <w:t xml:space="preserve">    41. </w:t>
      </w:r>
      <w:r>
        <w:rPr>
          <w:rFonts w:ascii="Times New Roman" w:hAnsi="Times New Roman" w:eastAsia="Times New Roman" w:cs="Times New Roman"/>
          <w:color w:val="auto"/>
        </w:rPr>
        <w:t>announcers</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went</w:t>
      </w:r>
      <w:r>
        <w:rPr>
          <w:color w:val="auto"/>
        </w:rPr>
        <w:t xml:space="preserve">    43. </w:t>
      </w:r>
      <w:r>
        <w:rPr>
          <w:rFonts w:ascii="Times New Roman" w:hAnsi="Times New Roman" w:eastAsia="Times New Roman" w:cs="Times New Roman"/>
          <w:color w:val="auto"/>
        </w:rPr>
        <w:t>the</w:t>
      </w:r>
      <w:r>
        <w:rPr>
          <w:color w:val="auto"/>
        </w:rPr>
        <w:t xml:space="preserve">    </w:t>
      </w:r>
    </w:p>
    <w:p>
      <w:pPr>
        <w:spacing w:line="360" w:lineRule="auto"/>
        <w:textAlignment w:val="center"/>
        <w:rPr>
          <w:color w:val="auto"/>
        </w:rPr>
      </w:pPr>
      <w:r>
        <w:rPr>
          <w:color w:val="auto"/>
        </w:rPr>
        <w:t xml:space="preserve">44. </w:t>
      </w:r>
      <w:r>
        <w:rPr>
          <w:rFonts w:ascii="Times New Roman" w:hAnsi="Times New Roman" w:eastAsia="Times New Roman" w:cs="Times New Roman"/>
          <w:color w:val="auto"/>
        </w:rPr>
        <w:t>respected</w:t>
      </w:r>
      <w:r>
        <w:rPr>
          <w:color w:val="auto"/>
        </w:rPr>
        <w:t xml:space="preserve">    </w:t>
      </w:r>
    </w:p>
    <w:p>
      <w:pPr>
        <w:spacing w:line="360" w:lineRule="auto"/>
        <w:textAlignment w:val="center"/>
        <w:rPr>
          <w:color w:val="auto"/>
        </w:rPr>
      </w:pPr>
      <w:r>
        <w:rPr>
          <w:color w:val="auto"/>
        </w:rPr>
        <w:t xml:space="preserve">45. </w:t>
      </w:r>
      <w:r>
        <w:rPr>
          <w:rFonts w:ascii="Times New Roman" w:hAnsi="Times New Roman" w:eastAsia="Times New Roman" w:cs="Times New Roman"/>
          <w:color w:val="auto"/>
        </w:rPr>
        <w:t>from</w:t>
      </w:r>
    </w:p>
    <w:p>
      <w:pPr>
        <w:spacing w:line="285"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w:t>
      </w:r>
      <w:bookmarkStart w:id="0" w:name="_GoBack"/>
      <w:bookmarkEnd w:id="0"/>
      <w:r>
        <w:rPr>
          <w:rFonts w:ascii="宋体" w:hAnsi="宋体" w:eastAsia="宋体" w:cs="宋体"/>
          <w:b/>
          <w:color w:val="auto"/>
          <w:sz w:val="24"/>
        </w:rPr>
        <w:t>，满分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John,</w:t>
      </w:r>
    </w:p>
    <w:p>
      <w:pPr>
        <w:spacing w:line="360" w:lineRule="auto"/>
        <w:ind w:firstLine="420"/>
        <w:jc w:val="both"/>
        <w:textAlignment w:val="center"/>
        <w:rPr>
          <w:color w:val="auto"/>
        </w:rPr>
      </w:pPr>
      <w:r>
        <w:rPr>
          <w:rFonts w:ascii="Times New Roman" w:hAnsi="Times New Roman" w:eastAsia="Times New Roman" w:cs="Times New Roman"/>
          <w:color w:val="auto"/>
        </w:rPr>
        <w:t>I am very glad to hear from you.</w:t>
      </w:r>
    </w:p>
    <w:p>
      <w:pPr>
        <w:spacing w:line="360" w:lineRule="auto"/>
        <w:ind w:firstLine="420"/>
        <w:jc w:val="both"/>
        <w:textAlignment w:val="center"/>
        <w:rPr>
          <w:color w:val="auto"/>
        </w:rPr>
      </w:pPr>
      <w:r>
        <w:rPr>
          <w:rFonts w:ascii="Times New Roman" w:hAnsi="Times New Roman" w:eastAsia="Times New Roman" w:cs="Times New Roman"/>
          <w:color w:val="auto"/>
        </w:rPr>
        <w:t>Making a feature of scientific innovation</w:t>
      </w:r>
      <w:r>
        <w:rPr>
          <w:rFonts w:ascii="Times New Roman" w:hAnsi="Times New Roman" w:eastAsia="Times New Roman" w:cs="Times New Roman"/>
          <w:color w:val="auto"/>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my school holds a variety of activities. Firstly, there are various school-based curricula about scientific innovation, ranging from architectural model design to unmanned aerial vehicles programming. Furthermore, all sorts of wonderful scientific lectures are monthly given in connection with the latest science research. Lastly, the students can participate in various types of competitions, such as Robotics Competition and so on.</w:t>
      </w:r>
    </w:p>
    <w:p>
      <w:pPr>
        <w:spacing w:line="360" w:lineRule="auto"/>
        <w:ind w:firstLine="420"/>
        <w:jc w:val="both"/>
        <w:textAlignment w:val="center"/>
        <w:rPr>
          <w:color w:val="auto"/>
        </w:rPr>
      </w:pPr>
      <w:r>
        <w:rPr>
          <w:rFonts w:ascii="Times New Roman" w:hAnsi="Times New Roman" w:eastAsia="Times New Roman" w:cs="Times New Roman"/>
          <w:color w:val="auto"/>
        </w:rPr>
        <w:t>All of the science and innovation activities are held targeted at cultivating the teenagers’ interest in scientific exploration and encouraging more students to throw themselves into research. In addition, these activities can also enhance the students’ abilities of practice and innovation, and attract more students to choose the related majors after entering universities.</w:t>
      </w:r>
    </w:p>
    <w:p>
      <w:pPr>
        <w:spacing w:line="360" w:lineRule="auto"/>
        <w:ind w:firstLine="420"/>
        <w:jc w:val="both"/>
        <w:textAlignment w:val="center"/>
        <w:rPr>
          <w:color w:val="auto"/>
        </w:rPr>
      </w:pPr>
      <w:r>
        <w:rPr>
          <w:rFonts w:ascii="Times New Roman" w:hAnsi="Times New Roman" w:eastAsia="Times New Roman" w:cs="Times New Roman"/>
          <w:color w:val="auto"/>
        </w:rPr>
        <w:t>Looking forward to hearing from you soon.</w:t>
      </w:r>
    </w:p>
    <w:p>
      <w:pPr>
        <w:spacing w:line="360" w:lineRule="auto"/>
        <w:jc w:val="right"/>
        <w:textAlignment w:val="center"/>
        <w:rPr>
          <w:color w:val="auto"/>
        </w:rPr>
      </w:pPr>
      <w:r>
        <w:rPr>
          <w:rFonts w:ascii="Times New Roman" w:hAnsi="Times New Roman" w:eastAsia="Times New Roman" w:cs="Times New Roman"/>
          <w:color w:val="auto"/>
        </w:rPr>
        <w:t>Yours,</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br w:type="textWrapping"/>
      </w:r>
    </w:p>
    <w:p>
      <w:pPr>
        <w:spacing w:line="360" w:lineRule="auto"/>
        <w:jc w:val="both"/>
        <w:textAlignment w:val="center"/>
        <w:rPr>
          <w:color w:val="auto"/>
        </w:rPr>
      </w:pPr>
      <w:r>
        <w:rPr>
          <w:rFonts w:ascii="Times New Roman" w:hAnsi="Times New Roman" w:eastAsia="Times New Roman" w:cs="Times New Roman"/>
          <w:i/>
          <w:color w:val="auto"/>
        </w:rPr>
        <w:t>The next morning, Tovel went to the teachers’ office.</w:t>
      </w:r>
      <w:r>
        <w:rPr>
          <w:rFonts w:ascii="Times New Roman" w:hAnsi="Times New Roman" w:eastAsia="Times New Roman" w:cs="Times New Roman"/>
          <w:color w:val="auto"/>
        </w:rPr>
        <w:t xml:space="preserve"> After hesitating for a while, he found the headteacher Miss Liu, one of his most reliable teachers. In a matter of moments, Tovel told Miss Liu all the things he had said and that his words had made a very bad influence on Tom. After that, he expressed his deep regret, and asked Miss Liu, “What can I do to make things right?” Miss Liu thought for a moment, then told him, “You must go back to your seat, take a piece of paper, crumple it up, and then smooth it again.</w:t>
      </w:r>
    </w:p>
    <w:p>
      <w:pPr>
        <w:spacing w:line="360" w:lineRule="auto"/>
        <w:jc w:val="both"/>
        <w:textAlignment w:val="center"/>
        <w:rPr>
          <w:color w:val="auto"/>
        </w:rPr>
      </w:pPr>
      <w:r>
        <w:rPr>
          <w:rFonts w:ascii="Times New Roman" w:hAnsi="Times New Roman" w:eastAsia="Times New Roman" w:cs="Times New Roman"/>
          <w:i/>
          <w:color w:val="auto"/>
        </w:rPr>
        <w:t>After hearing this, Tovel felt a little confused.</w:t>
      </w:r>
      <w:r>
        <w:rPr>
          <w:rFonts w:ascii="Times New Roman" w:hAnsi="Times New Roman" w:eastAsia="Times New Roman" w:cs="Times New Roman"/>
          <w:color w:val="auto"/>
        </w:rPr>
        <w:t xml:space="preserve"> He thought that Miss Liu’s suggestion was strange but the task seemed simple enough. And if it would take away the guilt he felt, then why not do it? So Tovel thanked Miss Liu and quickly went back to the classroom. Then Tovel took out a piece of paper carefully, and crumpled it up as Miss Liu had told him. But to his sadness, he couldn’t smooth the paper back, and he seemed to understand something. Tovel took the paper to Miss Liu with tears in his eyes. Seeing this, Miss Liu said, “Friendship is like a piece of paper. After crumpled up, it can’t restore the same even if you try your best to smooth it.” Tovel understood Miss Liu’s words deeply, and said, “I will tell my classmates the truth and apologize to Tom sincerely.”</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2611681"/>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2023-07-25T09:31:00Z</dcterms:created>
  <dc:creator>学科网试题生产平台</dc:creator>
  <dc:description>3274352479322112</dc:description>
  <cp:lastModifiedBy>南山有谷堆</cp:lastModifiedBy>
  <dcterms:modified xsi:type="dcterms:W3CDTF">2023-07-26T02:15:08Z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