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28"/>
        </w:rPr>
      </w:pPr>
      <w:bookmarkStart w:id="10" w:name="_GoBack"/>
      <w:bookmarkEnd w:id="10"/>
      <w:r>
        <w:rPr>
          <w:rFonts w:ascii="黑体" w:hAnsi="黑体" w:eastAsia="黑体"/>
          <w:sz w:val="28"/>
          <w:szCs w:val="28"/>
        </w:rPr>
        <w:drawing>
          <wp:anchor distT="0" distB="0" distL="114300" distR="114300" simplePos="0" relativeHeight="251658240" behindDoc="0" locked="0" layoutInCell="1" allowOverlap="1">
            <wp:simplePos x="0" y="0"/>
            <wp:positionH relativeFrom="page">
              <wp:posOffset>10248900</wp:posOffset>
            </wp:positionH>
            <wp:positionV relativeFrom="topMargin">
              <wp:posOffset>11303000</wp:posOffset>
            </wp:positionV>
            <wp:extent cx="342900" cy="457200"/>
            <wp:effectExtent l="0" t="0" r="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6"/>
                    <a:stretch>
                      <a:fillRect/>
                    </a:stretch>
                  </pic:blipFill>
                  <pic:spPr>
                    <a:xfrm>
                      <a:off x="0" y="0"/>
                      <a:ext cx="342900" cy="457200"/>
                    </a:xfrm>
                    <a:prstGeom prst="rect">
                      <a:avLst/>
                    </a:prstGeom>
                  </pic:spPr>
                </pic:pic>
              </a:graphicData>
            </a:graphic>
          </wp:anchor>
        </w:drawing>
      </w:r>
      <w:r>
        <w:rPr>
          <w:rFonts w:ascii="黑体" w:hAnsi="黑体" w:eastAsia="黑体"/>
          <w:sz w:val="28"/>
          <w:szCs w:val="28"/>
        </w:rPr>
        <w:t>2023</w:t>
      </w:r>
      <w:r>
        <w:rPr>
          <w:rFonts w:hint="eastAsia" w:ascii="黑体" w:hAnsi="黑体" w:eastAsia="黑体"/>
          <w:sz w:val="28"/>
          <w:szCs w:val="28"/>
        </w:rPr>
        <w:t>学年第一学期浙江省名校协作体模拟试题</w:t>
      </w:r>
    </w:p>
    <w:p>
      <w:pPr>
        <w:jc w:val="center"/>
        <w:rPr>
          <w:rFonts w:ascii="黑体" w:hAnsi="黑体" w:eastAsia="黑体"/>
          <w:sz w:val="28"/>
          <w:szCs w:val="28"/>
        </w:rPr>
      </w:pPr>
      <w:r>
        <w:rPr>
          <w:rFonts w:hint="eastAsia" w:ascii="黑体" w:hAnsi="黑体" w:eastAsia="黑体"/>
          <w:sz w:val="28"/>
          <w:szCs w:val="28"/>
        </w:rPr>
        <w:t>高二年级英语考试</w:t>
      </w:r>
    </w:p>
    <w:p>
      <w:pPr>
        <w:rPr>
          <w:rFonts w:ascii="Times New Roman" w:hAnsi="Times New Roman" w:cs="Times New Roman"/>
          <w:szCs w:val="21"/>
        </w:rPr>
      </w:pPr>
      <w:r>
        <w:rPr>
          <w:rFonts w:hint="eastAsia" w:ascii="Times New Roman" w:hAnsi="Times New Roman" w:cs="Times New Roman"/>
          <w:szCs w:val="21"/>
        </w:rPr>
        <w:t>考生须知：</w:t>
      </w:r>
    </w:p>
    <w:p>
      <w:pPr>
        <w:numPr>
          <w:ilvl w:val="0"/>
          <w:numId w:val="1"/>
        </w:numPr>
        <w:rPr>
          <w:rFonts w:ascii="Times New Roman" w:hAnsi="Times New Roman" w:cs="Times New Roman"/>
          <w:szCs w:val="21"/>
        </w:rPr>
      </w:pPr>
      <w:r>
        <w:rPr>
          <w:rFonts w:hint="eastAsia" w:ascii="Times New Roman" w:hAnsi="Times New Roman" w:cs="Times New Roman"/>
          <w:szCs w:val="21"/>
        </w:rPr>
        <w:t>本卷满分</w:t>
      </w:r>
      <w:r>
        <w:rPr>
          <w:rFonts w:ascii="Times New Roman" w:hAnsi="Times New Roman" w:cs="Times New Roman"/>
          <w:szCs w:val="21"/>
        </w:rPr>
        <w:t>150</w:t>
      </w:r>
      <w:r>
        <w:rPr>
          <w:rFonts w:hint="eastAsia" w:ascii="Times New Roman" w:hAnsi="Times New Roman" w:cs="Times New Roman"/>
          <w:szCs w:val="21"/>
        </w:rPr>
        <w:t>分，考试时间</w:t>
      </w:r>
      <w:r>
        <w:rPr>
          <w:rFonts w:ascii="Times New Roman" w:hAnsi="Times New Roman" w:cs="Times New Roman"/>
          <w:szCs w:val="21"/>
        </w:rPr>
        <w:t>120</w:t>
      </w:r>
      <w:r>
        <w:rPr>
          <w:rFonts w:hint="eastAsia" w:ascii="Times New Roman" w:hAnsi="Times New Roman" w:cs="Times New Roman"/>
          <w:szCs w:val="21"/>
        </w:rPr>
        <w:t>分钟；</w:t>
      </w:r>
    </w:p>
    <w:p>
      <w:pPr>
        <w:numPr>
          <w:ilvl w:val="0"/>
          <w:numId w:val="1"/>
        </w:numPr>
        <w:rPr>
          <w:rFonts w:ascii="Times New Roman" w:hAnsi="Times New Roman" w:cs="Times New Roman"/>
          <w:szCs w:val="21"/>
        </w:rPr>
      </w:pPr>
      <w:r>
        <w:rPr>
          <w:rFonts w:hint="eastAsia" w:ascii="Times New Roman" w:hAnsi="Times New Roman" w:cs="Times New Roman"/>
          <w:szCs w:val="21"/>
        </w:rPr>
        <w:t>答题前，在答题卷指定区域填写学校、班级、姓名、试场号、座位号及准考证号。</w:t>
      </w:r>
    </w:p>
    <w:p>
      <w:pPr>
        <w:numPr>
          <w:ilvl w:val="0"/>
          <w:numId w:val="1"/>
        </w:numPr>
        <w:rPr>
          <w:rFonts w:ascii="Times New Roman" w:hAnsi="Times New Roman" w:cs="Times New Roman"/>
          <w:szCs w:val="21"/>
        </w:rPr>
      </w:pPr>
      <w:r>
        <w:rPr>
          <w:rFonts w:hint="eastAsia" w:ascii="Times New Roman" w:hAnsi="Times New Roman" w:cs="Times New Roman"/>
          <w:szCs w:val="21"/>
        </w:rPr>
        <w:t>所有答案必须写在答题卷上，写在试卷上无效；</w:t>
      </w:r>
    </w:p>
    <w:p>
      <w:pPr>
        <w:numPr>
          <w:ilvl w:val="0"/>
          <w:numId w:val="1"/>
        </w:numPr>
        <w:rPr>
          <w:rFonts w:ascii="Times New Roman" w:hAnsi="Times New Roman" w:cs="Times New Roman"/>
          <w:szCs w:val="21"/>
        </w:rPr>
      </w:pPr>
      <w:r>
        <w:rPr>
          <w:rFonts w:hint="eastAsia" w:ascii="Times New Roman" w:hAnsi="Times New Roman" w:cs="Times New Roman"/>
          <w:szCs w:val="21"/>
        </w:rPr>
        <w:t>考试结束后，只需上交答题卷。</w:t>
      </w:r>
    </w:p>
    <w:p>
      <w:pPr>
        <w:jc w:val="center"/>
        <w:rPr>
          <w:rFonts w:ascii="Times New Roman" w:hAnsi="Times New Roman" w:cs="Times New Roman"/>
          <w:b/>
          <w:bCs/>
          <w:szCs w:val="21"/>
        </w:rPr>
      </w:pPr>
    </w:p>
    <w:p>
      <w:pPr>
        <w:jc w:val="center"/>
        <w:rPr>
          <w:rFonts w:ascii="Times New Roman" w:hAnsi="Times New Roman" w:cs="Times New Roman"/>
          <w:b/>
          <w:bCs/>
          <w:szCs w:val="21"/>
        </w:rPr>
      </w:pPr>
      <w:r>
        <w:rPr>
          <w:rFonts w:hint="eastAsia" w:ascii="Times New Roman" w:hAnsi="Times New Roman" w:cs="Times New Roman"/>
          <w:b/>
          <w:bCs/>
          <w:szCs w:val="21"/>
        </w:rPr>
        <w:t>选择题部分</w:t>
      </w:r>
    </w:p>
    <w:p>
      <w:pPr>
        <w:rPr>
          <w:rFonts w:ascii="Times New Roman" w:hAnsi="Times New Roman" w:cs="Times New Roman"/>
          <w:b/>
          <w:bCs/>
          <w:szCs w:val="21"/>
        </w:rPr>
      </w:pPr>
      <w:r>
        <w:rPr>
          <w:rFonts w:hint="eastAsia" w:ascii="Times New Roman" w:hAnsi="Times New Roman" w:cs="Times New Roman"/>
          <w:b/>
          <w:bCs/>
          <w:szCs w:val="21"/>
        </w:rPr>
        <w:t>第一部分：听力（共两节，满分</w:t>
      </w:r>
      <w:r>
        <w:rPr>
          <w:rFonts w:ascii="Times New Roman" w:hAnsi="Times New Roman" w:cs="Times New Roman"/>
          <w:b/>
          <w:bCs/>
          <w:szCs w:val="21"/>
        </w:rPr>
        <w:t>30</w:t>
      </w:r>
      <w:r>
        <w:rPr>
          <w:rFonts w:hint="eastAsia" w:ascii="Times New Roman" w:hAnsi="Times New Roman" w:cs="Times New Roman"/>
          <w:b/>
          <w:bCs/>
          <w:szCs w:val="21"/>
        </w:rPr>
        <w:t>分）</w:t>
      </w:r>
    </w:p>
    <w:p>
      <w:pPr>
        <w:rPr>
          <w:rFonts w:ascii="Times New Roman" w:hAnsi="Times New Roman" w:cs="Times New Roman"/>
          <w:szCs w:val="21"/>
        </w:rPr>
      </w:pPr>
      <w:r>
        <w:rPr>
          <w:rFonts w:hint="eastAsia" w:ascii="Times New Roman" w:hAnsi="Times New Roman" w:cs="Times New Roman"/>
          <w:szCs w:val="21"/>
        </w:rPr>
        <w:t>第一节（共</w:t>
      </w:r>
      <w:r>
        <w:rPr>
          <w:rFonts w:ascii="Times New Roman" w:hAnsi="Times New Roman" w:cs="Times New Roman"/>
          <w:szCs w:val="21"/>
        </w:rPr>
        <w:t>5</w:t>
      </w:r>
      <w:r>
        <w:rPr>
          <w:rFonts w:hint="eastAsia" w:ascii="Times New Roman" w:hAnsi="Times New Roman" w:cs="Times New Roman"/>
          <w:szCs w:val="21"/>
        </w:rPr>
        <w:t>小题；每小题</w:t>
      </w:r>
      <w:r>
        <w:rPr>
          <w:rFonts w:ascii="Times New Roman" w:hAnsi="Times New Roman" w:cs="Times New Roman"/>
          <w:szCs w:val="21"/>
        </w:rPr>
        <w:t>1.5</w:t>
      </w:r>
      <w:r>
        <w:rPr>
          <w:rFonts w:hint="eastAsia" w:ascii="Times New Roman" w:hAnsi="Times New Roman" w:cs="Times New Roman"/>
          <w:szCs w:val="21"/>
        </w:rPr>
        <w:t>分，满分</w:t>
      </w:r>
      <w:r>
        <w:rPr>
          <w:rFonts w:ascii="Times New Roman" w:hAnsi="Times New Roman" w:cs="Times New Roman"/>
          <w:szCs w:val="21"/>
        </w:rPr>
        <w:t>7.5</w:t>
      </w:r>
      <w:r>
        <w:rPr>
          <w:rFonts w:hint="eastAsia" w:ascii="Times New Roman" w:hAnsi="Times New Roman" w:cs="Times New Roman"/>
          <w:szCs w:val="21"/>
        </w:rPr>
        <w:t>分）</w:t>
      </w:r>
    </w:p>
    <w:p>
      <w:pPr>
        <w:ind w:firstLine="420" w:firstLineChars="200"/>
        <w:rPr>
          <w:rFonts w:ascii="Times New Roman" w:hAnsi="Times New Roman" w:cs="Times New Roman"/>
          <w:szCs w:val="21"/>
        </w:rPr>
      </w:pPr>
      <w:r>
        <w:rPr>
          <w:rFonts w:hint="eastAsia" w:ascii="Times New Roman" w:hAnsi="Times New Roman" w:cs="Times New Roman"/>
          <w:szCs w:val="21"/>
        </w:rPr>
        <w:t>听下面</w:t>
      </w:r>
      <w:r>
        <w:rPr>
          <w:rFonts w:ascii="Times New Roman" w:hAnsi="Times New Roman" w:cs="Times New Roman"/>
          <w:szCs w:val="21"/>
        </w:rPr>
        <w:t>5</w:t>
      </w:r>
      <w:r>
        <w:rPr>
          <w:rFonts w:hint="eastAsia" w:ascii="Times New Roman" w:hAnsi="Times New Roman" w:cs="Times New Roman"/>
          <w:szCs w:val="21"/>
        </w:rPr>
        <w:t>段对话。每段对话后有一个小题，从题中所给的</w:t>
      </w:r>
      <w:r>
        <w:rPr>
          <w:rFonts w:ascii="Times New Roman" w:hAnsi="Times New Roman" w:cs="Times New Roman"/>
          <w:szCs w:val="21"/>
        </w:rPr>
        <w:t>A</w:t>
      </w:r>
      <w:r>
        <w:rPr>
          <w:rFonts w:hint="eastAsia" w:ascii="Times New Roman" w:hAnsi="Times New Roman" w:cs="Times New Roman"/>
          <w:szCs w:val="21"/>
        </w:rPr>
        <w:t>、</w:t>
      </w:r>
      <w:r>
        <w:rPr>
          <w:rFonts w:ascii="Times New Roman" w:hAnsi="Times New Roman" w:cs="Times New Roman"/>
          <w:szCs w:val="21"/>
        </w:rPr>
        <w:t>B</w:t>
      </w:r>
      <w:r>
        <w:rPr>
          <w:rFonts w:hint="eastAsia" w:ascii="Times New Roman" w:hAnsi="Times New Roman" w:cs="Times New Roman"/>
          <w:szCs w:val="21"/>
        </w:rPr>
        <w:t>、</w:t>
      </w:r>
      <w:r>
        <w:rPr>
          <w:rFonts w:ascii="Times New Roman" w:hAnsi="Times New Roman" w:cs="Times New Roman"/>
          <w:szCs w:val="21"/>
        </w:rPr>
        <w:t xml:space="preserve">C </w:t>
      </w:r>
      <w:r>
        <w:rPr>
          <w:rFonts w:hint="eastAsia" w:ascii="Times New Roman" w:hAnsi="Times New Roman" w:cs="Times New Roman"/>
          <w:szCs w:val="21"/>
        </w:rPr>
        <w:t>三个选项中选出最佳选项，并标在试卷的相应位置。听完每段对话后，你都有</w:t>
      </w:r>
      <w:r>
        <w:rPr>
          <w:rFonts w:ascii="Times New Roman" w:hAnsi="Times New Roman" w:cs="Times New Roman"/>
          <w:szCs w:val="21"/>
        </w:rPr>
        <w:t xml:space="preserve">10 </w:t>
      </w:r>
      <w:r>
        <w:rPr>
          <w:rFonts w:hint="eastAsia" w:ascii="Times New Roman" w:hAnsi="Times New Roman" w:cs="Times New Roman"/>
          <w:szCs w:val="21"/>
        </w:rPr>
        <w:t>秒钟的时间来回答有关小题和阅读下一小题。每段对话仅读一遍。</w:t>
      </w:r>
    </w:p>
    <w:p>
      <w:pPr>
        <w:rPr>
          <w:rFonts w:ascii="Times New Roman" w:hAnsi="Times New Roman" w:cs="Times New Roman"/>
        </w:rPr>
      </w:pPr>
      <w:r>
        <w:rPr>
          <w:rFonts w:ascii="Times New Roman" w:hAnsi="Times New Roman" w:cs="Times New Roman"/>
        </w:rPr>
        <w:t>1. Why hasn’t the woman been smiling recently?</w:t>
      </w:r>
    </w:p>
    <w:p>
      <w:pPr>
        <w:ind w:firstLine="315" w:firstLineChars="150"/>
        <w:rPr>
          <w:rFonts w:ascii="Times New Roman" w:hAnsi="Times New Roman" w:cs="Times New Roman"/>
        </w:rPr>
      </w:pPr>
      <w:r>
        <w:rPr>
          <w:rFonts w:ascii="Times New Roman" w:hAnsi="Times New Roman" w:cs="Times New Roman"/>
        </w:rPr>
        <w:t>A. She is feeling sad.         B. Her tooth got broken.      C. There is nothing funny to smile at.</w:t>
      </w:r>
    </w:p>
    <w:p>
      <w:pPr>
        <w:rPr>
          <w:rFonts w:ascii="Times New Roman" w:hAnsi="Times New Roman" w:cs="Times New Roman"/>
        </w:rPr>
      </w:pPr>
      <w:r>
        <w:rPr>
          <w:rFonts w:ascii="Times New Roman" w:hAnsi="Times New Roman" w:cs="Times New Roman"/>
        </w:rPr>
        <w:t>2. What is the man going to do?</w:t>
      </w:r>
    </w:p>
    <w:p>
      <w:pPr>
        <w:ind w:firstLine="315" w:firstLineChars="150"/>
        <w:rPr>
          <w:rFonts w:ascii="Times New Roman" w:hAnsi="Times New Roman" w:cs="Times New Roman"/>
        </w:rPr>
      </w:pPr>
      <w:r>
        <w:rPr>
          <w:rFonts w:ascii="Times New Roman" w:hAnsi="Times New Roman" w:cs="Times New Roman"/>
        </w:rPr>
        <w:t>A. Wait for an ambulance.     B. Drive to the hospital.      C. Order a taxi.</w:t>
      </w:r>
    </w:p>
    <w:p>
      <w:pPr>
        <w:rPr>
          <w:rFonts w:ascii="Times New Roman" w:hAnsi="Times New Roman" w:cs="Times New Roman"/>
        </w:rPr>
      </w:pPr>
      <w:r>
        <w:rPr>
          <w:rFonts w:ascii="Times New Roman" w:hAnsi="Times New Roman" w:cs="Times New Roman"/>
        </w:rPr>
        <w:t>3. What size does the man want?</w:t>
      </w:r>
    </w:p>
    <w:p>
      <w:pPr>
        <w:ind w:firstLine="315" w:firstLineChars="150"/>
        <w:rPr>
          <w:rFonts w:ascii="Times New Roman" w:hAnsi="Times New Roman" w:cs="Times New Roman"/>
        </w:rPr>
      </w:pPr>
      <w:r>
        <w:rPr>
          <w:rFonts w:ascii="Times New Roman" w:hAnsi="Times New Roman" w:cs="Times New Roman"/>
        </w:rPr>
        <w:t>A. Size 8.                  B. Size 9.                  C. Size 10.</w:t>
      </w:r>
    </w:p>
    <w:p>
      <w:pPr>
        <w:rPr>
          <w:rFonts w:ascii="Times New Roman" w:hAnsi="Times New Roman" w:cs="Times New Roman"/>
        </w:rPr>
      </w:pPr>
      <w:r>
        <w:rPr>
          <w:rFonts w:ascii="Times New Roman" w:hAnsi="Times New Roman" w:cs="Times New Roman"/>
        </w:rPr>
        <w:t>4. How does the man feel now?</w:t>
      </w:r>
    </w:p>
    <w:p>
      <w:pPr>
        <w:ind w:firstLine="315" w:firstLineChars="150"/>
        <w:rPr>
          <w:rFonts w:ascii="Times New Roman" w:hAnsi="Times New Roman" w:cs="Times New Roman"/>
        </w:rPr>
      </w:pPr>
      <w:r>
        <w:rPr>
          <w:rFonts w:ascii="Times New Roman" w:hAnsi="Times New Roman" w:cs="Times New Roman"/>
        </w:rPr>
        <w:t>A. Tired.                   B. Sick.                   C. Hungry.</w:t>
      </w:r>
    </w:p>
    <w:p>
      <w:pPr>
        <w:rPr>
          <w:rFonts w:ascii="Times New Roman" w:hAnsi="Times New Roman" w:cs="Times New Roman"/>
        </w:rPr>
      </w:pPr>
      <w:r>
        <w:rPr>
          <w:rFonts w:ascii="Times New Roman" w:hAnsi="Times New Roman" w:cs="Times New Roman"/>
        </w:rPr>
        <w:t>5. Which place is the man moving out of?</w:t>
      </w:r>
    </w:p>
    <w:p>
      <w:pPr>
        <w:ind w:firstLine="315" w:firstLineChars="150"/>
        <w:rPr>
          <w:rFonts w:ascii="Times New Roman" w:hAnsi="Times New Roman" w:cs="Times New Roman"/>
        </w:rPr>
      </w:pPr>
      <w:r>
        <w:rPr>
          <w:rFonts w:ascii="Times New Roman" w:hAnsi="Times New Roman" w:cs="Times New Roman"/>
        </w:rPr>
        <w:t>A. His house.               B. The dormitory.            C. The woman’s apartment.</w:t>
      </w:r>
    </w:p>
    <w:p>
      <w:pPr>
        <w:rPr>
          <w:rFonts w:ascii="Times New Roman" w:hAnsi="Times New Roman" w:cs="Times New Roman"/>
          <w:szCs w:val="21"/>
        </w:rPr>
      </w:pPr>
      <w:r>
        <w:rPr>
          <w:rFonts w:hint="eastAsia" w:ascii="Times New Roman" w:hAnsi="Times New Roman" w:cs="Times New Roman"/>
          <w:szCs w:val="21"/>
        </w:rPr>
        <w:t>第二节（共</w:t>
      </w:r>
      <w:r>
        <w:rPr>
          <w:rFonts w:ascii="Times New Roman" w:hAnsi="Times New Roman" w:cs="Times New Roman"/>
          <w:szCs w:val="21"/>
        </w:rPr>
        <w:t>15</w:t>
      </w:r>
      <w:r>
        <w:rPr>
          <w:rFonts w:hint="eastAsia" w:ascii="Times New Roman" w:hAnsi="Times New Roman" w:cs="Times New Roman"/>
          <w:szCs w:val="21"/>
        </w:rPr>
        <w:t>小题；每小题</w:t>
      </w:r>
      <w:r>
        <w:rPr>
          <w:rFonts w:ascii="Times New Roman" w:hAnsi="Times New Roman" w:cs="Times New Roman"/>
          <w:szCs w:val="21"/>
        </w:rPr>
        <w:t>1.5</w:t>
      </w:r>
      <w:r>
        <w:rPr>
          <w:rFonts w:hint="eastAsia" w:ascii="Times New Roman" w:hAnsi="Times New Roman" w:cs="Times New Roman"/>
          <w:szCs w:val="21"/>
        </w:rPr>
        <w:t>分，满分</w:t>
      </w:r>
      <w:r>
        <w:rPr>
          <w:rFonts w:ascii="Times New Roman" w:hAnsi="Times New Roman" w:cs="Times New Roman"/>
          <w:szCs w:val="21"/>
        </w:rPr>
        <w:t>22.5</w:t>
      </w:r>
      <w:r>
        <w:rPr>
          <w:rFonts w:hint="eastAsia" w:ascii="Times New Roman" w:hAnsi="Times New Roman" w:cs="Times New Roman"/>
          <w:szCs w:val="21"/>
        </w:rPr>
        <w:t>分）</w:t>
      </w:r>
    </w:p>
    <w:p>
      <w:pPr>
        <w:ind w:firstLine="420" w:firstLineChars="200"/>
        <w:rPr>
          <w:rFonts w:ascii="Times New Roman" w:hAnsi="Times New Roman" w:cs="Times New Roman"/>
          <w:szCs w:val="21"/>
        </w:rPr>
      </w:pPr>
      <w:r>
        <w:rPr>
          <w:rFonts w:hint="eastAsia" w:ascii="Times New Roman" w:hAnsi="Times New Roman" w:cs="Times New Roman"/>
          <w:szCs w:val="21"/>
        </w:rPr>
        <w:t>听下面</w:t>
      </w:r>
      <w:r>
        <w:rPr>
          <w:rFonts w:ascii="Times New Roman" w:hAnsi="Times New Roman" w:cs="Times New Roman"/>
          <w:szCs w:val="21"/>
        </w:rPr>
        <w:t>5</w:t>
      </w:r>
      <w:r>
        <w:rPr>
          <w:rFonts w:hint="eastAsia" w:ascii="Times New Roman" w:hAnsi="Times New Roman" w:cs="Times New Roman"/>
          <w:szCs w:val="21"/>
        </w:rPr>
        <w:t>段对话或独白。每段对话或独白后有几个小题，从题中所给的</w:t>
      </w:r>
      <w:r>
        <w:rPr>
          <w:rFonts w:ascii="Times New Roman" w:hAnsi="Times New Roman" w:cs="Times New Roman"/>
          <w:szCs w:val="21"/>
        </w:rPr>
        <w:t>A</w:t>
      </w:r>
      <w:r>
        <w:rPr>
          <w:rFonts w:hint="eastAsia" w:ascii="Times New Roman" w:hAnsi="Times New Roman" w:cs="Times New Roman"/>
          <w:szCs w:val="21"/>
        </w:rPr>
        <w:t>、</w:t>
      </w:r>
      <w:r>
        <w:rPr>
          <w:rFonts w:ascii="Times New Roman" w:hAnsi="Times New Roman" w:cs="Times New Roman"/>
          <w:szCs w:val="21"/>
        </w:rPr>
        <w:t>B</w:t>
      </w:r>
      <w:r>
        <w:rPr>
          <w:rFonts w:hint="eastAsia" w:ascii="Times New Roman" w:hAnsi="Times New Roman" w:cs="Times New Roman"/>
          <w:szCs w:val="21"/>
        </w:rPr>
        <w:t>、</w:t>
      </w:r>
      <w:r>
        <w:rPr>
          <w:rFonts w:ascii="Times New Roman" w:hAnsi="Times New Roman" w:cs="Times New Roman"/>
          <w:szCs w:val="21"/>
        </w:rPr>
        <w:t>C</w:t>
      </w:r>
      <w:r>
        <w:rPr>
          <w:rFonts w:hint="eastAsia" w:ascii="Times New Roman" w:hAnsi="Times New Roman" w:cs="Times New Roman"/>
          <w:szCs w:val="21"/>
        </w:rPr>
        <w:t>三个选项中选出最佳选项，并标在试卷的相应位置。听每段对话或独白前，你将有时间阅读各个小题，每小题</w:t>
      </w:r>
      <w:r>
        <w:rPr>
          <w:rFonts w:ascii="Times New Roman" w:hAnsi="Times New Roman" w:cs="Times New Roman"/>
          <w:szCs w:val="21"/>
        </w:rPr>
        <w:t>5</w:t>
      </w:r>
      <w:r>
        <w:rPr>
          <w:rFonts w:hint="eastAsia" w:ascii="Times New Roman" w:hAnsi="Times New Roman" w:cs="Times New Roman"/>
          <w:szCs w:val="21"/>
        </w:rPr>
        <w:t>秒钟；听完后，各小题将给出</w:t>
      </w:r>
      <w:r>
        <w:rPr>
          <w:rFonts w:ascii="Times New Roman" w:hAnsi="Times New Roman" w:cs="Times New Roman"/>
          <w:szCs w:val="21"/>
        </w:rPr>
        <w:t>5</w:t>
      </w:r>
      <w:r>
        <w:rPr>
          <w:rFonts w:hint="eastAsia" w:ascii="Times New Roman" w:hAnsi="Times New Roman" w:cs="Times New Roman"/>
          <w:szCs w:val="21"/>
        </w:rPr>
        <w:t>秒钟的作答时间。每段对话或独白读两遍。</w:t>
      </w:r>
    </w:p>
    <w:p>
      <w:pPr>
        <w:rPr>
          <w:rFonts w:ascii="Times New Roman" w:hAnsi="Times New Roman" w:cs="Times New Roman"/>
          <w:szCs w:val="21"/>
        </w:rPr>
      </w:pPr>
      <w:r>
        <w:rPr>
          <w:rFonts w:hint="eastAsia" w:ascii="Times New Roman" w:hAnsi="Times New Roman" w:cs="Times New Roman"/>
          <w:b/>
          <w:szCs w:val="21"/>
        </w:rPr>
        <w:t>听第</w:t>
      </w:r>
      <w:r>
        <w:rPr>
          <w:rFonts w:ascii="Times New Roman" w:hAnsi="Times New Roman" w:cs="Times New Roman"/>
          <w:b/>
          <w:szCs w:val="21"/>
        </w:rPr>
        <w:t>6</w:t>
      </w:r>
      <w:r>
        <w:rPr>
          <w:rFonts w:hint="eastAsia" w:ascii="Times New Roman" w:hAnsi="Times New Roman" w:cs="Times New Roman"/>
          <w:b/>
          <w:szCs w:val="21"/>
        </w:rPr>
        <w:t>段材料，回答第</w:t>
      </w:r>
      <w:r>
        <w:rPr>
          <w:rFonts w:ascii="Times New Roman" w:hAnsi="Times New Roman" w:cs="Times New Roman"/>
          <w:b/>
          <w:szCs w:val="21"/>
        </w:rPr>
        <w:t>6</w:t>
      </w:r>
      <w:r>
        <w:rPr>
          <w:rFonts w:hint="eastAsia" w:ascii="Times New Roman" w:hAnsi="Times New Roman" w:cs="Times New Roman"/>
          <w:b/>
          <w:szCs w:val="21"/>
        </w:rPr>
        <w:t>、</w:t>
      </w:r>
      <w:r>
        <w:rPr>
          <w:rFonts w:ascii="Times New Roman" w:hAnsi="Times New Roman" w:cs="Times New Roman"/>
          <w:b/>
          <w:szCs w:val="21"/>
        </w:rPr>
        <w:t>7</w:t>
      </w:r>
      <w:r>
        <w:rPr>
          <w:rFonts w:hint="eastAsia" w:ascii="Times New Roman" w:hAnsi="Times New Roman" w:cs="Times New Roman"/>
          <w:b/>
          <w:szCs w:val="21"/>
        </w:rPr>
        <w:t>题。</w:t>
      </w:r>
    </w:p>
    <w:p>
      <w:pPr>
        <w:rPr>
          <w:rFonts w:ascii="Times New Roman" w:hAnsi="Times New Roman" w:cs="Times New Roman"/>
          <w:szCs w:val="21"/>
        </w:rPr>
      </w:pPr>
      <w:r>
        <w:rPr>
          <w:rFonts w:ascii="Times New Roman" w:hAnsi="Times New Roman" w:cs="Times New Roman"/>
          <w:szCs w:val="21"/>
        </w:rPr>
        <w:t>6. How long has the woman been writing her blog?</w:t>
      </w:r>
    </w:p>
    <w:p>
      <w:pPr>
        <w:ind w:firstLine="315" w:firstLineChars="150"/>
        <w:rPr>
          <w:rFonts w:ascii="Times New Roman" w:hAnsi="Times New Roman" w:cs="Times New Roman"/>
          <w:szCs w:val="21"/>
        </w:rPr>
      </w:pPr>
      <w:r>
        <w:rPr>
          <w:rFonts w:ascii="Times New Roman" w:hAnsi="Times New Roman" w:cs="Times New Roman"/>
          <w:szCs w:val="21"/>
        </w:rPr>
        <w:t>A. For 50 days.                B. For 6 months.                C. For 10 months.</w:t>
      </w:r>
    </w:p>
    <w:p>
      <w:pPr>
        <w:rPr>
          <w:rFonts w:ascii="Times New Roman" w:hAnsi="Times New Roman" w:cs="Times New Roman"/>
          <w:szCs w:val="21"/>
        </w:rPr>
      </w:pPr>
      <w:r>
        <w:rPr>
          <w:rFonts w:ascii="Times New Roman" w:hAnsi="Times New Roman" w:cs="Times New Roman"/>
          <w:szCs w:val="21"/>
        </w:rPr>
        <w:t>7. When does the woman do most of her writing?</w:t>
      </w:r>
    </w:p>
    <w:p>
      <w:pPr>
        <w:ind w:firstLine="315" w:firstLineChars="150"/>
        <w:rPr>
          <w:rFonts w:ascii="Times New Roman" w:hAnsi="Times New Roman" w:cs="Times New Roman"/>
          <w:szCs w:val="21"/>
        </w:rPr>
      </w:pPr>
      <w:r>
        <w:rPr>
          <w:rFonts w:ascii="Times New Roman" w:hAnsi="Times New Roman" w:cs="Times New Roman"/>
          <w:szCs w:val="21"/>
        </w:rPr>
        <w:t>A. On Wednesdays.             B. On Saturdays.                C. On Sundays.</w:t>
      </w:r>
    </w:p>
    <w:p>
      <w:pPr>
        <w:rPr>
          <w:rFonts w:ascii="Times New Roman" w:hAnsi="Times New Roman" w:cs="Times New Roman"/>
          <w:szCs w:val="21"/>
        </w:rPr>
      </w:pPr>
      <w:r>
        <w:rPr>
          <w:rFonts w:hint="eastAsia" w:ascii="Times New Roman" w:hAnsi="Times New Roman" w:cs="Times New Roman"/>
          <w:b/>
          <w:szCs w:val="21"/>
        </w:rPr>
        <w:t>听第</w:t>
      </w:r>
      <w:r>
        <w:rPr>
          <w:rFonts w:ascii="Times New Roman" w:hAnsi="Times New Roman" w:cs="Times New Roman"/>
          <w:b/>
          <w:szCs w:val="21"/>
        </w:rPr>
        <w:t>7</w:t>
      </w:r>
      <w:r>
        <w:rPr>
          <w:rFonts w:hint="eastAsia" w:ascii="Times New Roman" w:hAnsi="Times New Roman" w:cs="Times New Roman"/>
          <w:b/>
          <w:szCs w:val="21"/>
        </w:rPr>
        <w:t>段材料，回答第</w:t>
      </w:r>
      <w:r>
        <w:rPr>
          <w:rFonts w:ascii="Times New Roman" w:hAnsi="Times New Roman" w:cs="Times New Roman"/>
          <w:b/>
          <w:szCs w:val="21"/>
        </w:rPr>
        <w:t>8</w:t>
      </w:r>
      <w:r>
        <w:rPr>
          <w:rFonts w:hint="eastAsia" w:ascii="Times New Roman" w:hAnsi="Times New Roman" w:cs="Times New Roman"/>
          <w:b/>
          <w:szCs w:val="21"/>
        </w:rPr>
        <w:t>至</w:t>
      </w:r>
      <w:r>
        <w:rPr>
          <w:rFonts w:ascii="Times New Roman" w:hAnsi="Times New Roman" w:cs="Times New Roman"/>
          <w:b/>
          <w:szCs w:val="21"/>
        </w:rPr>
        <w:t>10</w:t>
      </w:r>
      <w:r>
        <w:rPr>
          <w:rFonts w:hint="eastAsia" w:ascii="Times New Roman" w:hAnsi="Times New Roman" w:cs="Times New Roman"/>
          <w:b/>
          <w:szCs w:val="21"/>
        </w:rPr>
        <w:t>题。</w:t>
      </w:r>
    </w:p>
    <w:p>
      <w:pPr>
        <w:rPr>
          <w:rFonts w:ascii="Times New Roman" w:hAnsi="Times New Roman" w:cs="Times New Roman"/>
          <w:szCs w:val="21"/>
        </w:rPr>
      </w:pPr>
      <w:r>
        <w:rPr>
          <w:rFonts w:ascii="Times New Roman" w:hAnsi="Times New Roman" w:cs="Times New Roman"/>
          <w:szCs w:val="21"/>
        </w:rPr>
        <w:t>8. What has happened to the man?</w:t>
      </w:r>
    </w:p>
    <w:p>
      <w:pPr>
        <w:ind w:firstLine="315" w:firstLineChars="150"/>
        <w:rPr>
          <w:rFonts w:ascii="Times New Roman" w:hAnsi="Times New Roman" w:cs="Times New Roman"/>
          <w:szCs w:val="21"/>
        </w:rPr>
      </w:pPr>
      <w:r>
        <w:rPr>
          <w:rFonts w:ascii="Times New Roman" w:hAnsi="Times New Roman" w:cs="Times New Roman"/>
          <w:szCs w:val="21"/>
        </w:rPr>
        <w:t>A. He has got married.          B. He has made a sale.            C. He has been promoted.</w:t>
      </w:r>
    </w:p>
    <w:p>
      <w:pPr>
        <w:rPr>
          <w:rFonts w:ascii="Times New Roman" w:hAnsi="Times New Roman" w:cs="Times New Roman"/>
          <w:szCs w:val="21"/>
        </w:rPr>
      </w:pPr>
      <w:r>
        <w:rPr>
          <w:rFonts w:ascii="Times New Roman" w:hAnsi="Times New Roman" w:cs="Times New Roman"/>
          <w:szCs w:val="21"/>
        </w:rPr>
        <w:t>9. What will the speakers do tonight?</w:t>
      </w:r>
    </w:p>
    <w:p>
      <w:pPr>
        <w:ind w:firstLine="315" w:firstLineChars="150"/>
        <w:rPr>
          <w:rFonts w:ascii="Times New Roman" w:hAnsi="Times New Roman" w:cs="Times New Roman"/>
          <w:szCs w:val="21"/>
        </w:rPr>
      </w:pPr>
      <w:r>
        <w:rPr>
          <w:rFonts w:ascii="Times New Roman" w:hAnsi="Times New Roman" w:cs="Times New Roman"/>
          <w:szCs w:val="21"/>
        </w:rPr>
        <w:t>A. Eat out.                    B. Go for a drive.                C. Visit a friend.</w:t>
      </w:r>
    </w:p>
    <w:p>
      <w:pPr>
        <w:rPr>
          <w:rFonts w:ascii="Times New Roman" w:hAnsi="Times New Roman" w:cs="Times New Roman"/>
          <w:szCs w:val="21"/>
        </w:rPr>
      </w:pPr>
      <w:r>
        <w:rPr>
          <w:rFonts w:ascii="Times New Roman" w:hAnsi="Times New Roman" w:cs="Times New Roman"/>
          <w:szCs w:val="21"/>
        </w:rPr>
        <w:t>10. Who is the woman?</w:t>
      </w:r>
    </w:p>
    <w:p>
      <w:pPr>
        <w:ind w:firstLine="315" w:firstLineChars="150"/>
        <w:rPr>
          <w:rFonts w:ascii="Times New Roman" w:hAnsi="Times New Roman" w:cs="Times New Roman"/>
          <w:szCs w:val="21"/>
        </w:rPr>
      </w:pPr>
      <w:r>
        <w:rPr>
          <w:rFonts w:ascii="Times New Roman" w:hAnsi="Times New Roman" w:cs="Times New Roman"/>
          <w:szCs w:val="21"/>
        </w:rPr>
        <w:t>A. The man’s wife.             B. The man’s manager.            C. The man’s co-worker.</w:t>
      </w:r>
    </w:p>
    <w:p>
      <w:pPr>
        <w:rPr>
          <w:rFonts w:ascii="Times New Roman" w:hAnsi="Times New Roman" w:cs="Times New Roman"/>
          <w:szCs w:val="21"/>
        </w:rPr>
      </w:pPr>
      <w:r>
        <w:rPr>
          <w:rFonts w:hint="eastAsia" w:ascii="Times New Roman" w:hAnsi="Times New Roman" w:cs="Times New Roman"/>
          <w:b/>
          <w:szCs w:val="21"/>
        </w:rPr>
        <w:t>听第</w:t>
      </w:r>
      <w:r>
        <w:rPr>
          <w:rFonts w:ascii="Times New Roman" w:hAnsi="Times New Roman" w:cs="Times New Roman"/>
          <w:b/>
          <w:szCs w:val="21"/>
        </w:rPr>
        <w:t>8</w:t>
      </w:r>
      <w:r>
        <w:rPr>
          <w:rFonts w:hint="eastAsia" w:ascii="Times New Roman" w:hAnsi="Times New Roman" w:cs="Times New Roman"/>
          <w:b/>
          <w:szCs w:val="21"/>
        </w:rPr>
        <w:t>段材料，回答第</w:t>
      </w:r>
      <w:r>
        <w:rPr>
          <w:rFonts w:ascii="Times New Roman" w:hAnsi="Times New Roman" w:cs="Times New Roman"/>
          <w:b/>
          <w:szCs w:val="21"/>
        </w:rPr>
        <w:t>11</w:t>
      </w:r>
      <w:r>
        <w:rPr>
          <w:rFonts w:hint="eastAsia" w:ascii="Times New Roman" w:hAnsi="Times New Roman" w:cs="Times New Roman"/>
          <w:b/>
          <w:szCs w:val="21"/>
        </w:rPr>
        <w:t>至</w:t>
      </w:r>
      <w:r>
        <w:rPr>
          <w:rFonts w:ascii="Times New Roman" w:hAnsi="Times New Roman" w:cs="Times New Roman"/>
          <w:b/>
          <w:szCs w:val="21"/>
        </w:rPr>
        <w:t>13</w:t>
      </w:r>
      <w:r>
        <w:rPr>
          <w:rFonts w:hint="eastAsia" w:ascii="Times New Roman" w:hAnsi="Times New Roman" w:cs="Times New Roman"/>
          <w:b/>
          <w:szCs w:val="21"/>
        </w:rPr>
        <w:t>题。</w:t>
      </w:r>
    </w:p>
    <w:p>
      <w:pPr>
        <w:rPr>
          <w:rFonts w:ascii="Times New Roman" w:hAnsi="Times New Roman" w:cs="Times New Roman"/>
          <w:szCs w:val="21"/>
        </w:rPr>
      </w:pPr>
      <w:r>
        <w:rPr>
          <w:rFonts w:ascii="Times New Roman" w:hAnsi="Times New Roman" w:cs="Times New Roman"/>
          <w:szCs w:val="21"/>
        </w:rPr>
        <w:t>11. What does the man think of China?</w:t>
      </w:r>
    </w:p>
    <w:p>
      <w:pPr>
        <w:ind w:firstLine="315" w:firstLineChars="150"/>
        <w:rPr>
          <w:rFonts w:ascii="Times New Roman" w:hAnsi="Times New Roman" w:cs="Times New Roman"/>
          <w:szCs w:val="21"/>
        </w:rPr>
      </w:pPr>
      <w:r>
        <w:rPr>
          <w:rFonts w:ascii="Times New Roman" w:hAnsi="Times New Roman" w:cs="Times New Roman"/>
          <w:szCs w:val="21"/>
        </w:rPr>
        <w:t>A. It is amusing.                B. It is confusing.                C. It is relaxing.</w:t>
      </w:r>
    </w:p>
    <w:p>
      <w:pPr>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position w:val="-22"/>
          <w:szCs w:val="21"/>
        </w:rPr>
        <w:t xml:space="preserve"> </w:t>
      </w:r>
      <w:r>
        <w:rPr>
          <w:rFonts w:ascii="Times New Roman" w:hAnsi="Times New Roman" w:cs="Times New Roman"/>
          <w:szCs w:val="21"/>
        </w:rPr>
        <w:t>How does the woman think China and the West are the same?</w:t>
      </w:r>
    </w:p>
    <w:p>
      <w:pPr>
        <w:ind w:firstLine="315" w:firstLineChars="150"/>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position w:val="-22"/>
          <w:szCs w:val="21"/>
        </w:rPr>
        <w:t xml:space="preserve"> </w:t>
      </w:r>
      <w:r>
        <w:rPr>
          <w:rFonts w:ascii="Times New Roman" w:hAnsi="Times New Roman" w:cs="Times New Roman"/>
          <w:szCs w:val="21"/>
        </w:rPr>
        <w:t xml:space="preserve">They are both civilized. </w:t>
      </w:r>
    </w:p>
    <w:p>
      <w:pPr>
        <w:ind w:firstLine="315" w:firstLineChars="150"/>
        <w:rPr>
          <w:rFonts w:ascii="Times New Roman" w:hAnsi="Times New Roman" w:cs="Times New Roman"/>
          <w:szCs w:val="21"/>
        </w:rPr>
      </w:pPr>
      <w:r>
        <w:rPr>
          <w:rFonts w:ascii="Times New Roman" w:hAnsi="Times New Roman" w:cs="Times New Roman"/>
          <w:szCs w:val="21"/>
        </w:rPr>
        <w:t>B. They learn things in the same way.</w:t>
      </w:r>
    </w:p>
    <w:p>
      <w:pPr>
        <w:ind w:firstLine="315" w:firstLineChars="150"/>
        <w:rPr>
          <w:rFonts w:ascii="Times New Roman" w:hAnsi="Times New Roman" w:cs="Times New Roman"/>
          <w:szCs w:val="21"/>
        </w:rPr>
      </w:pPr>
      <w:r>
        <w:rPr>
          <w:rFonts w:ascii="Times New Roman" w:hAnsi="Times New Roman" w:cs="Times New Roman"/>
          <w:szCs w:val="21"/>
        </w:rPr>
        <w:t>C. They depend on each other in development.</w:t>
      </w:r>
    </w:p>
    <w:p>
      <w:pPr>
        <w:rPr>
          <w:rFonts w:ascii="Times New Roman" w:hAnsi="Times New Roman" w:cs="Times New Roman"/>
          <w:szCs w:val="21"/>
        </w:rPr>
      </w:pPr>
      <w:r>
        <w:rPr>
          <w:rFonts w:ascii="Times New Roman" w:hAnsi="Times New Roman" w:cs="Times New Roman"/>
          <w:szCs w:val="21"/>
        </w:rPr>
        <w:t>13. Where are the speakers?</w:t>
      </w:r>
    </w:p>
    <w:p>
      <w:pPr>
        <w:ind w:firstLine="315" w:firstLineChars="150"/>
        <w:rPr>
          <w:rFonts w:ascii="Times New Roman" w:hAnsi="Times New Roman" w:cs="Times New Roman"/>
          <w:szCs w:val="21"/>
        </w:rPr>
      </w:pPr>
      <w:r>
        <w:rPr>
          <w:rFonts w:ascii="Times New Roman" w:hAnsi="Times New Roman" w:cs="Times New Roman"/>
          <w:szCs w:val="21"/>
        </w:rPr>
        <w:t>A. In Rome.                    B. In China.                    C. In Greece.</w:t>
      </w:r>
    </w:p>
    <w:p>
      <w:pPr>
        <w:rPr>
          <w:rFonts w:ascii="Times New Roman" w:hAnsi="Times New Roman" w:cs="Times New Roman"/>
          <w:szCs w:val="21"/>
        </w:rPr>
      </w:pPr>
      <w:r>
        <w:rPr>
          <w:rFonts w:hint="eastAsia" w:ascii="Times New Roman" w:hAnsi="Times New Roman" w:cs="Times New Roman"/>
          <w:b/>
          <w:szCs w:val="21"/>
        </w:rPr>
        <w:t>听第</w:t>
      </w:r>
      <w:r>
        <w:rPr>
          <w:rFonts w:ascii="Times New Roman" w:hAnsi="Times New Roman" w:cs="Times New Roman"/>
          <w:b/>
          <w:szCs w:val="21"/>
        </w:rPr>
        <w:t>9</w:t>
      </w:r>
      <w:r>
        <w:rPr>
          <w:rFonts w:hint="eastAsia" w:ascii="Times New Roman" w:hAnsi="Times New Roman" w:cs="Times New Roman"/>
          <w:b/>
          <w:szCs w:val="21"/>
        </w:rPr>
        <w:t>段材料，回答第</w:t>
      </w:r>
      <w:r>
        <w:rPr>
          <w:rFonts w:ascii="Times New Roman" w:hAnsi="Times New Roman" w:cs="Times New Roman"/>
          <w:b/>
          <w:szCs w:val="21"/>
        </w:rPr>
        <w:t>14</w:t>
      </w:r>
      <w:r>
        <w:rPr>
          <w:rFonts w:hint="eastAsia" w:ascii="Times New Roman" w:hAnsi="Times New Roman" w:cs="Times New Roman"/>
          <w:b/>
          <w:szCs w:val="21"/>
        </w:rPr>
        <w:t>至</w:t>
      </w:r>
      <w:r>
        <w:rPr>
          <w:rFonts w:ascii="Times New Roman" w:hAnsi="Times New Roman" w:cs="Times New Roman"/>
          <w:b/>
          <w:szCs w:val="21"/>
        </w:rPr>
        <w:t>17</w:t>
      </w:r>
      <w:r>
        <w:rPr>
          <w:rFonts w:hint="eastAsia" w:ascii="Times New Roman" w:hAnsi="Times New Roman" w:cs="Times New Roman"/>
          <w:b/>
          <w:szCs w:val="21"/>
        </w:rPr>
        <w:t>题。</w:t>
      </w:r>
    </w:p>
    <w:p>
      <w:pPr>
        <w:rPr>
          <w:rFonts w:ascii="Times New Roman" w:hAnsi="Times New Roman" w:cs="Times New Roman"/>
          <w:szCs w:val="21"/>
        </w:rPr>
      </w:pPr>
      <w:r>
        <w:rPr>
          <w:rFonts w:ascii="Times New Roman" w:hAnsi="Times New Roman" w:cs="Times New Roman"/>
          <w:szCs w:val="21"/>
        </w:rPr>
        <w:t>14. Where did the speakers first meet?</w:t>
      </w:r>
    </w:p>
    <w:p>
      <w:pPr>
        <w:ind w:firstLine="315" w:firstLineChars="150"/>
        <w:rPr>
          <w:rFonts w:ascii="Times New Roman" w:hAnsi="Times New Roman" w:cs="Times New Roman"/>
          <w:szCs w:val="21"/>
        </w:rPr>
      </w:pPr>
      <w:r>
        <w:rPr>
          <w:rFonts w:ascii="Times New Roman" w:hAnsi="Times New Roman" w:cs="Times New Roman"/>
          <w:szCs w:val="21"/>
        </w:rPr>
        <w:t>A. At junior school.                B. At high school.              C. At university.</w:t>
      </w:r>
    </w:p>
    <w:p>
      <w:pPr>
        <w:rPr>
          <w:rFonts w:ascii="Times New Roman" w:hAnsi="Times New Roman" w:cs="Times New Roman"/>
          <w:szCs w:val="21"/>
        </w:rPr>
      </w:pPr>
      <w:r>
        <w:rPr>
          <w:rFonts w:ascii="Times New Roman" w:hAnsi="Times New Roman" w:cs="Times New Roman"/>
          <w:szCs w:val="21"/>
        </w:rPr>
        <w:t>15. What kind of book is the man writing?</w:t>
      </w:r>
    </w:p>
    <w:p>
      <w:pPr>
        <w:ind w:firstLine="315" w:firstLineChars="150"/>
        <w:rPr>
          <w:rFonts w:ascii="Times New Roman" w:hAnsi="Times New Roman" w:cs="Times New Roman"/>
          <w:szCs w:val="21"/>
        </w:rPr>
      </w:pPr>
      <w:r>
        <w:rPr>
          <w:rFonts w:ascii="Times New Roman" w:hAnsi="Times New Roman" w:cs="Times New Roman"/>
          <w:szCs w:val="21"/>
        </w:rPr>
        <w:t>A. Biography.                    B. Fiction.                    C. Fantasy.</w:t>
      </w:r>
    </w:p>
    <w:p>
      <w:pPr>
        <w:rPr>
          <w:rFonts w:ascii="Times New Roman" w:hAnsi="Times New Roman" w:cs="Times New Roman"/>
          <w:szCs w:val="21"/>
        </w:rPr>
      </w:pPr>
      <w:r>
        <w:rPr>
          <w:rFonts w:ascii="Times New Roman" w:hAnsi="Times New Roman" w:cs="Times New Roman"/>
          <w:szCs w:val="21"/>
        </w:rPr>
        <w:t>16. How many hours a day does the woman write?</w:t>
      </w:r>
    </w:p>
    <w:p>
      <w:pPr>
        <w:ind w:firstLine="315" w:firstLineChars="150"/>
        <w:rPr>
          <w:rFonts w:ascii="Times New Roman" w:hAnsi="Times New Roman" w:cs="Times New Roman"/>
          <w:szCs w:val="21"/>
        </w:rPr>
      </w:pPr>
      <w:r>
        <w:rPr>
          <w:rFonts w:ascii="Times New Roman" w:hAnsi="Times New Roman" w:cs="Times New Roman"/>
          <w:szCs w:val="21"/>
        </w:rPr>
        <w:t>A. 4.                            B. 7.                         C. 9.</w:t>
      </w:r>
    </w:p>
    <w:p>
      <w:pPr>
        <w:rPr>
          <w:rFonts w:ascii="Times New Roman" w:hAnsi="Times New Roman" w:cs="Times New Roman"/>
          <w:szCs w:val="21"/>
        </w:rPr>
      </w:pPr>
      <w:r>
        <w:rPr>
          <w:rFonts w:ascii="Times New Roman" w:hAnsi="Times New Roman" w:cs="Times New Roman"/>
          <w:szCs w:val="21"/>
        </w:rPr>
        <w:t>17. What does the woman do for writing?</w:t>
      </w:r>
    </w:p>
    <w:p>
      <w:pPr>
        <w:ind w:firstLine="315" w:firstLineChars="150"/>
        <w:rPr>
          <w:rFonts w:ascii="Times New Roman" w:hAnsi="Times New Roman" w:cs="Times New Roman"/>
          <w:szCs w:val="21"/>
        </w:rPr>
      </w:pPr>
      <w:r>
        <w:rPr>
          <w:rFonts w:ascii="Times New Roman" w:hAnsi="Times New Roman" w:cs="Times New Roman"/>
          <w:szCs w:val="21"/>
        </w:rPr>
        <w:t xml:space="preserve">A. She waits to be inspired.        </w:t>
      </w:r>
    </w:p>
    <w:p>
      <w:pPr>
        <w:ind w:firstLine="315" w:firstLineChars="150"/>
        <w:rPr>
          <w:rFonts w:ascii="Times New Roman" w:hAnsi="Times New Roman" w:cs="Times New Roman"/>
          <w:szCs w:val="21"/>
        </w:rPr>
      </w:pPr>
      <w:r>
        <w:rPr>
          <w:rFonts w:ascii="Times New Roman" w:hAnsi="Times New Roman" w:cs="Times New Roman"/>
          <w:szCs w:val="21"/>
        </w:rPr>
        <w:t xml:space="preserve">B. She travels to do research.        </w:t>
      </w:r>
    </w:p>
    <w:p>
      <w:pPr>
        <w:ind w:firstLine="315" w:firstLineChars="150"/>
        <w:rPr>
          <w:rFonts w:ascii="Times New Roman" w:hAnsi="Times New Roman" w:cs="Times New Roman"/>
          <w:szCs w:val="21"/>
        </w:rPr>
      </w:pPr>
      <w:r>
        <w:rPr>
          <w:rFonts w:ascii="Times New Roman" w:hAnsi="Times New Roman" w:cs="Times New Roman"/>
          <w:szCs w:val="21"/>
        </w:rPr>
        <w:t>C. She has strict discipline.</w:t>
      </w:r>
    </w:p>
    <w:p>
      <w:pPr>
        <w:rPr>
          <w:rFonts w:ascii="Times New Roman" w:hAnsi="Times New Roman" w:cs="Times New Roman"/>
          <w:szCs w:val="21"/>
        </w:rPr>
      </w:pPr>
      <w:r>
        <w:rPr>
          <w:rFonts w:hint="eastAsia" w:ascii="Times New Roman" w:hAnsi="Times New Roman" w:cs="Times New Roman"/>
          <w:b/>
          <w:szCs w:val="21"/>
        </w:rPr>
        <w:t>听第</w:t>
      </w:r>
      <w:r>
        <w:rPr>
          <w:rFonts w:ascii="Times New Roman" w:hAnsi="Times New Roman" w:cs="Times New Roman"/>
          <w:b/>
          <w:szCs w:val="21"/>
        </w:rPr>
        <w:t>10</w:t>
      </w:r>
      <w:r>
        <w:rPr>
          <w:rFonts w:hint="eastAsia" w:ascii="Times New Roman" w:hAnsi="Times New Roman" w:cs="Times New Roman"/>
          <w:b/>
          <w:szCs w:val="21"/>
        </w:rPr>
        <w:t>段材料，回答第</w:t>
      </w:r>
      <w:r>
        <w:rPr>
          <w:rFonts w:ascii="Times New Roman" w:hAnsi="Times New Roman" w:cs="Times New Roman"/>
          <w:b/>
          <w:szCs w:val="21"/>
        </w:rPr>
        <w:t>18</w:t>
      </w:r>
      <w:r>
        <w:rPr>
          <w:rFonts w:hint="eastAsia" w:ascii="Times New Roman" w:hAnsi="Times New Roman" w:cs="Times New Roman"/>
          <w:b/>
          <w:szCs w:val="21"/>
        </w:rPr>
        <w:t>至</w:t>
      </w:r>
      <w:r>
        <w:rPr>
          <w:rFonts w:ascii="Times New Roman" w:hAnsi="Times New Roman" w:cs="Times New Roman"/>
          <w:b/>
          <w:szCs w:val="21"/>
        </w:rPr>
        <w:t>20</w:t>
      </w:r>
      <w:r>
        <w:rPr>
          <w:rFonts w:hint="eastAsia" w:ascii="Times New Roman" w:hAnsi="Times New Roman" w:cs="Times New Roman"/>
          <w:b/>
          <w:szCs w:val="21"/>
        </w:rPr>
        <w:t>题。</w:t>
      </w:r>
    </w:p>
    <w:p>
      <w:pPr>
        <w:rPr>
          <w:rFonts w:ascii="Times New Roman" w:hAnsi="Times New Roman" w:cs="Times New Roman"/>
          <w:szCs w:val="21"/>
        </w:rPr>
      </w:pPr>
      <w:r>
        <w:rPr>
          <w:rFonts w:ascii="Times New Roman" w:hAnsi="Times New Roman" w:cs="Times New Roman"/>
          <w:szCs w:val="21"/>
        </w:rPr>
        <w:t>18. What is the general idea of the story?</w:t>
      </w:r>
    </w:p>
    <w:p>
      <w:pPr>
        <w:ind w:firstLine="315" w:firstLineChars="150"/>
        <w:rPr>
          <w:rFonts w:ascii="Times New Roman" w:hAnsi="Times New Roman" w:cs="Times New Roman"/>
          <w:szCs w:val="21"/>
        </w:rPr>
      </w:pPr>
      <w:r>
        <w:rPr>
          <w:rFonts w:ascii="Times New Roman" w:hAnsi="Times New Roman" w:cs="Times New Roman"/>
          <w:szCs w:val="21"/>
        </w:rPr>
        <w:t>A. A British company has rescued a Chinese company.</w:t>
      </w:r>
    </w:p>
    <w:p>
      <w:pPr>
        <w:ind w:firstLine="315" w:firstLineChars="150"/>
        <w:rPr>
          <w:rFonts w:ascii="Times New Roman" w:hAnsi="Times New Roman" w:cs="Times New Roman"/>
          <w:szCs w:val="21"/>
        </w:rPr>
      </w:pPr>
      <w:r>
        <w:rPr>
          <w:rFonts w:ascii="Times New Roman" w:hAnsi="Times New Roman" w:cs="Times New Roman"/>
          <w:szCs w:val="21"/>
        </w:rPr>
        <w:t>B. A Chinese company has rescued a British company.</w:t>
      </w:r>
    </w:p>
    <w:p>
      <w:pPr>
        <w:ind w:firstLine="315" w:firstLineChars="150"/>
        <w:rPr>
          <w:rFonts w:ascii="Times New Roman" w:hAnsi="Times New Roman" w:cs="Times New Roman"/>
          <w:szCs w:val="21"/>
        </w:rPr>
      </w:pPr>
      <w:r>
        <w:rPr>
          <w:rFonts w:ascii="Times New Roman" w:hAnsi="Times New Roman" w:cs="Times New Roman"/>
          <w:szCs w:val="21"/>
        </w:rPr>
        <w:t>C. The British and Chinese have rescued a company.</w:t>
      </w:r>
    </w:p>
    <w:p>
      <w:pPr>
        <w:rPr>
          <w:rFonts w:ascii="Times New Roman" w:hAnsi="Times New Roman" w:cs="Times New Roman"/>
          <w:szCs w:val="21"/>
        </w:rPr>
      </w:pPr>
      <w:r>
        <w:rPr>
          <w:rFonts w:ascii="Times New Roman" w:hAnsi="Times New Roman" w:cs="Times New Roman"/>
          <w:szCs w:val="21"/>
        </w:rPr>
        <w:t>19. What will Jingye do next?</w:t>
      </w:r>
    </w:p>
    <w:p>
      <w:pPr>
        <w:ind w:firstLine="315" w:firstLineChars="150"/>
        <w:rPr>
          <w:rFonts w:ascii="Times New Roman" w:hAnsi="Times New Roman" w:cs="Times New Roman"/>
          <w:szCs w:val="21"/>
        </w:rPr>
      </w:pPr>
      <w:r>
        <w:rPr>
          <w:rFonts w:ascii="Times New Roman" w:hAnsi="Times New Roman" w:cs="Times New Roman"/>
          <w:szCs w:val="21"/>
        </w:rPr>
        <w:t>A. Invest in the company.        B. Employ more people.            C. Sell the factories.</w:t>
      </w:r>
    </w:p>
    <w:p>
      <w:pPr>
        <w:rPr>
          <w:rFonts w:ascii="Times New Roman" w:hAnsi="Times New Roman" w:cs="Times New Roman"/>
          <w:szCs w:val="21"/>
        </w:rPr>
      </w:pPr>
      <w:r>
        <w:rPr>
          <w:rFonts w:ascii="Times New Roman" w:hAnsi="Times New Roman" w:cs="Times New Roman"/>
          <w:szCs w:val="21"/>
        </w:rPr>
        <w:t>20. Who controlled the company before the rescue?</w:t>
      </w:r>
    </w:p>
    <w:p>
      <w:pPr>
        <w:ind w:firstLine="315" w:firstLineChars="150"/>
        <w:rPr>
          <w:rFonts w:ascii="Times New Roman" w:hAnsi="Times New Roman" w:cs="Times New Roman"/>
          <w:szCs w:val="21"/>
        </w:rPr>
      </w:pPr>
      <w:r>
        <w:rPr>
          <w:rFonts w:ascii="Times New Roman" w:hAnsi="Times New Roman" w:cs="Times New Roman"/>
          <w:szCs w:val="21"/>
        </w:rPr>
        <w:t>A. A private company.           B. The Chinese government.        C. The British government.</w:t>
      </w:r>
    </w:p>
    <w:p>
      <w:pPr>
        <w:rPr>
          <w:rFonts w:ascii="Times New Roman" w:hAnsi="Times New Roman" w:cs="Times New Roman"/>
          <w:b/>
          <w:bCs/>
          <w:color w:val="000000"/>
          <w:szCs w:val="21"/>
        </w:rPr>
      </w:pPr>
      <w:r>
        <w:rPr>
          <w:rFonts w:hint="eastAsia" w:ascii="Times New Roman" w:hAnsi="Times New Roman" w:cs="Times New Roman"/>
          <w:b/>
          <w:bCs/>
          <w:color w:val="000000"/>
          <w:szCs w:val="21"/>
        </w:rPr>
        <w:t>第二部分：阅读理解（共两节，满分</w:t>
      </w:r>
      <w:r>
        <w:rPr>
          <w:rFonts w:ascii="Times New Roman" w:hAnsi="Times New Roman" w:cs="Times New Roman"/>
          <w:b/>
          <w:bCs/>
          <w:color w:val="000000"/>
          <w:szCs w:val="21"/>
        </w:rPr>
        <w:t>35</w:t>
      </w:r>
      <w:r>
        <w:rPr>
          <w:rFonts w:hint="eastAsia" w:ascii="Times New Roman" w:hAnsi="Times New Roman" w:cs="Times New Roman"/>
          <w:b/>
          <w:bCs/>
          <w:color w:val="000000"/>
          <w:szCs w:val="21"/>
        </w:rPr>
        <w:t>分）</w:t>
      </w:r>
    </w:p>
    <w:p>
      <w:pPr>
        <w:rPr>
          <w:rFonts w:ascii="Times New Roman" w:hAnsi="Times New Roman" w:cs="Times New Roman"/>
          <w:szCs w:val="21"/>
        </w:rPr>
      </w:pPr>
      <w:bookmarkStart w:id="0" w:name="_Hlk107665392"/>
      <w:r>
        <w:rPr>
          <w:rFonts w:hint="eastAsia" w:ascii="Times New Roman" w:hAnsi="Times New Roman" w:cs="Times New Roman"/>
          <w:szCs w:val="21"/>
        </w:rPr>
        <w:t>第一节（共</w:t>
      </w:r>
      <w:r>
        <w:rPr>
          <w:rFonts w:ascii="Times New Roman" w:hAnsi="Times New Roman" w:cs="Times New Roman"/>
          <w:szCs w:val="21"/>
        </w:rPr>
        <w:t>10</w:t>
      </w:r>
      <w:r>
        <w:rPr>
          <w:rFonts w:hint="eastAsia" w:ascii="Times New Roman" w:hAnsi="Times New Roman" w:cs="Times New Roman"/>
          <w:szCs w:val="21"/>
        </w:rPr>
        <w:t>个小题；每小题</w:t>
      </w:r>
      <w:r>
        <w:rPr>
          <w:rFonts w:ascii="Times New Roman" w:hAnsi="Times New Roman" w:cs="Times New Roman"/>
          <w:szCs w:val="21"/>
        </w:rPr>
        <w:t>2.5</w:t>
      </w:r>
      <w:r>
        <w:rPr>
          <w:rFonts w:hint="eastAsia" w:ascii="Times New Roman" w:hAnsi="Times New Roman" w:cs="Times New Roman"/>
          <w:szCs w:val="21"/>
        </w:rPr>
        <w:t>分，满分</w:t>
      </w:r>
      <w:r>
        <w:rPr>
          <w:rFonts w:ascii="Times New Roman" w:hAnsi="Times New Roman" w:cs="Times New Roman"/>
          <w:szCs w:val="21"/>
        </w:rPr>
        <w:t>25</w:t>
      </w:r>
      <w:r>
        <w:rPr>
          <w:rFonts w:hint="eastAsia" w:ascii="Times New Roman" w:hAnsi="Times New Roman" w:cs="Times New Roman"/>
          <w:szCs w:val="21"/>
        </w:rPr>
        <w:t>分）</w:t>
      </w:r>
    </w:p>
    <w:bookmarkEnd w:id="0"/>
    <w:p>
      <w:pPr>
        <w:spacing w:after="156" w:afterLines="50"/>
        <w:ind w:firstLine="420" w:firstLineChars="200"/>
        <w:rPr>
          <w:rFonts w:ascii="Times New Roman" w:hAnsi="Times New Roman" w:cs="Times New Roman"/>
          <w:szCs w:val="21"/>
        </w:rPr>
      </w:pPr>
      <w:r>
        <w:rPr>
          <w:rFonts w:hint="eastAsia" w:ascii="Times New Roman" w:hAnsi="Times New Roman" w:cs="Times New Roman"/>
          <w:szCs w:val="21"/>
        </w:rPr>
        <w:t>阅读下列短文，从每题所给的四个选项中，选出最佳选项，并在答题卡上将该项涂黑。</w:t>
      </w:r>
    </w:p>
    <w:p>
      <w:pPr>
        <w:jc w:val="center"/>
        <w:textAlignment w:val="center"/>
        <w:rPr>
          <w:rFonts w:ascii="Times New Roman" w:hAnsi="Times New Roman" w:cs="Times New Roman"/>
          <w:b/>
          <w:color w:val="000000"/>
          <w:szCs w:val="21"/>
        </w:rPr>
      </w:pPr>
      <w:bookmarkStart w:id="1" w:name="_Hlk107665432"/>
      <w:r>
        <w:rPr>
          <w:rFonts w:ascii="Times New Roman" w:hAnsi="Times New Roman" w:cs="Times New Roman"/>
          <w:b/>
          <w:color w:val="000000"/>
          <w:szCs w:val="21"/>
        </w:rPr>
        <w:t>A</w:t>
      </w:r>
      <w:bookmarkStart w:id="2" w:name="OLE_LINK78"/>
      <w:bookmarkStart w:id="3" w:name="OLE_LINK77"/>
      <w:bookmarkStart w:id="4" w:name="OLE_LINK79"/>
      <w:bookmarkStart w:id="5" w:name="OLE_LINK80"/>
    </w:p>
    <w:p>
      <w:pPr>
        <w:ind w:firstLine="420"/>
        <w:rPr>
          <w:rFonts w:ascii="Times New Roman" w:hAnsi="Times New Roman" w:cs="Times New Roman"/>
          <w:szCs w:val="21"/>
        </w:rPr>
      </w:pPr>
      <w:r>
        <w:rPr>
          <w:rFonts w:ascii="Times New Roman" w:hAnsi="Times New Roman" w:cs="Times New Roman"/>
          <w:szCs w:val="21"/>
        </w:rPr>
        <w:t xml:space="preserve">Are you reading </w:t>
      </w:r>
      <w:r>
        <w:rPr>
          <w:rFonts w:ascii="Times New Roman" w:hAnsi="Times New Roman" w:cs="Times New Roman"/>
          <w:i/>
          <w:szCs w:val="21"/>
        </w:rPr>
        <w:t>Booklist Reader</w:t>
      </w:r>
      <w:r>
        <w:rPr>
          <w:rFonts w:ascii="Times New Roman" w:hAnsi="Times New Roman" w:cs="Times New Roman"/>
          <w:szCs w:val="21"/>
        </w:rPr>
        <w:t xml:space="preserve"> digitally, but want it in print? Talk to your library, bookstore, or visit us online at booklistonline.com for more information.</w:t>
      </w:r>
    </w:p>
    <w:p>
      <w:pPr>
        <w:ind w:firstLine="420"/>
        <w:rPr>
          <w:rFonts w:ascii="Times New Roman" w:hAnsi="Times New Roman" w:cs="Times New Roman"/>
          <w:szCs w:val="21"/>
        </w:rPr>
      </w:pPr>
      <w:r>
        <w:rPr>
          <w:rFonts w:ascii="Times New Roman" w:hAnsi="Times New Roman" w:cs="Times New Roman"/>
          <w:szCs w:val="21"/>
        </w:rPr>
        <w:t>● Check out our Shelf Care and Shelf Care Interview podcasts available from your favorite podcast app.</w:t>
      </w:r>
    </w:p>
    <w:p>
      <w:pPr>
        <w:ind w:firstLine="420"/>
        <w:jc w:val="left"/>
        <w:rPr>
          <w:rFonts w:ascii="Times New Roman" w:hAnsi="Times New Roman" w:cs="Times New Roman"/>
          <w:szCs w:val="21"/>
        </w:rPr>
      </w:pPr>
      <w:r>
        <w:rPr>
          <w:rFonts w:ascii="Times New Roman" w:hAnsi="Times New Roman" w:cs="Times New Roman"/>
          <w:szCs w:val="21"/>
        </w:rPr>
        <w:t>● Sign up for our e-newsletters: booklistonline.com/newsletters.</w:t>
      </w:r>
    </w:p>
    <w:p>
      <w:pPr>
        <w:ind w:firstLine="420"/>
        <w:jc w:val="left"/>
        <w:rPr>
          <w:rFonts w:ascii="Times New Roman" w:hAnsi="Times New Roman" w:cs="Times New Roman"/>
          <w:szCs w:val="21"/>
        </w:rPr>
      </w:pPr>
      <w:r>
        <w:rPr>
          <w:rFonts w:ascii="Times New Roman" w:hAnsi="Times New Roman" w:cs="Times New Roman"/>
          <w:szCs w:val="21"/>
        </w:rPr>
        <w:t>● Check out even more free content in the Booklist Blog: booklistonline.com/booklist-blog.</w:t>
      </w:r>
    </w:p>
    <w:p>
      <w:pPr>
        <w:ind w:firstLine="420"/>
        <w:jc w:val="left"/>
        <w:rPr>
          <w:rFonts w:ascii="Times New Roman" w:hAnsi="Times New Roman" w:cs="Times New Roman"/>
          <w:szCs w:val="21"/>
        </w:rPr>
      </w:pPr>
      <w:r>
        <w:rPr>
          <w:rFonts w:ascii="Times New Roman" w:hAnsi="Times New Roman" w:cs="Times New Roman"/>
          <w:szCs w:val="21"/>
        </w:rPr>
        <w:t>● To learn more about our advisory board, staff, and reviewers, please visit: booklistonline.com/staff.</w:t>
      </w:r>
    </w:p>
    <w:p>
      <w:pPr>
        <w:ind w:firstLine="420"/>
        <w:jc w:val="left"/>
        <w:rPr>
          <w:rFonts w:ascii="Times New Roman" w:hAnsi="Times New Roman" w:cs="Times New Roman"/>
          <w:szCs w:val="21"/>
        </w:rPr>
      </w:pPr>
      <w:r>
        <w:rPr>
          <w:rFonts w:ascii="Times New Roman" w:hAnsi="Times New Roman" w:cs="Times New Roman"/>
          <w:szCs w:val="21"/>
        </w:rPr>
        <w:t>● For more information about Booklist Reader and Booklist, please visit: www.booklistonline.com/faq.</w:t>
      </w:r>
    </w:p>
    <w:p>
      <w:pPr>
        <w:ind w:firstLine="420"/>
        <w:rPr>
          <w:rFonts w:ascii="Times New Roman" w:hAnsi="Times New Roman" w:cs="Times New Roman"/>
          <w:szCs w:val="21"/>
        </w:rPr>
      </w:pPr>
      <w:r>
        <w:rPr>
          <w:rFonts w:ascii="Times New Roman" w:hAnsi="Times New Roman" w:cs="Times New Roman"/>
          <w:szCs w:val="21"/>
        </w:rPr>
        <w:t>Follow us on social: Facebook, Twitter, Instagram, LinkedIn, YouTube.</w:t>
      </w:r>
    </w:p>
    <w:p>
      <w:pPr>
        <w:rPr>
          <w:rFonts w:ascii="Times New Roman" w:hAnsi="Times New Roman" w:cs="Times New Roman"/>
          <w:szCs w:val="21"/>
        </w:rPr>
      </w:pPr>
      <w:r>
        <w:rPr>
          <w:rFonts w:ascii="Times New Roman" w:hAnsi="Times New Roman" w:cs="Times New Roman"/>
          <w:b/>
          <w:szCs w:val="21"/>
        </w:rPr>
        <w:t>About Booklist</w:t>
      </w:r>
    </w:p>
    <w:p>
      <w:pPr>
        <w:ind w:firstLine="420"/>
        <w:rPr>
          <w:rFonts w:ascii="Times New Roman" w:hAnsi="Times New Roman" w:cs="Times New Roman"/>
          <w:szCs w:val="21"/>
        </w:rPr>
      </w:pPr>
      <w:r>
        <w:rPr>
          <w:rFonts w:ascii="Times New Roman" w:hAnsi="Times New Roman" w:cs="Times New Roman"/>
          <w:i/>
          <w:szCs w:val="21"/>
        </w:rPr>
        <w:t>Booklist</w:t>
      </w:r>
      <w:r>
        <w:rPr>
          <w:rFonts w:ascii="Times New Roman" w:hAnsi="Times New Roman" w:cs="Times New Roman"/>
          <w:szCs w:val="21"/>
        </w:rPr>
        <w:t xml:space="preserve"> is a book-review magazine that has been published by ALA (the American Library Association) for more than 100 years and is widely viewed as offering the most reliable reviews to help libraries decide what to buy and to help library patrons (</w:t>
      </w:r>
      <w:r>
        <w:rPr>
          <w:rFonts w:hint="eastAsia" w:ascii="Times New Roman" w:hAnsi="Times New Roman" w:cs="Times New Roman"/>
          <w:szCs w:val="21"/>
        </w:rPr>
        <w:t>赞助人</w:t>
      </w:r>
      <w:r>
        <w:rPr>
          <w:rFonts w:ascii="Times New Roman" w:hAnsi="Times New Roman" w:cs="Times New Roman"/>
          <w:szCs w:val="21"/>
        </w:rPr>
        <w:t>) and students decide what to read, view, or listen to.</w:t>
      </w:r>
    </w:p>
    <w:p>
      <w:pPr>
        <w:rPr>
          <w:rFonts w:ascii="Times New Roman" w:hAnsi="Times New Roman" w:cs="Times New Roman"/>
          <w:szCs w:val="21"/>
        </w:rPr>
      </w:pPr>
      <w:r>
        <w:rPr>
          <w:rFonts w:ascii="Times New Roman" w:hAnsi="Times New Roman" w:cs="Times New Roman"/>
          <w:b/>
          <w:szCs w:val="21"/>
        </w:rPr>
        <w:t>Rights &amp; Permissions</w:t>
      </w:r>
    </w:p>
    <w:p>
      <w:pPr>
        <w:ind w:firstLine="420"/>
        <w:rPr>
          <w:rFonts w:ascii="Times New Roman" w:hAnsi="Times New Roman" w:cs="Times New Roman"/>
          <w:szCs w:val="21"/>
        </w:rPr>
      </w:pPr>
      <w:r>
        <w:rPr>
          <w:rFonts w:ascii="Times New Roman" w:hAnsi="Times New Roman" w:cs="Times New Roman"/>
          <w:szCs w:val="21"/>
        </w:rPr>
        <w:t xml:space="preserve">Libraries that subscribe to Booklist may post a link to </w:t>
      </w:r>
      <w:r>
        <w:rPr>
          <w:rFonts w:ascii="Times New Roman" w:hAnsi="Times New Roman" w:cs="Times New Roman"/>
          <w:i/>
          <w:szCs w:val="21"/>
        </w:rPr>
        <w:t>Booklist Reader</w:t>
      </w:r>
      <w:r>
        <w:rPr>
          <w:rFonts w:ascii="Times New Roman" w:hAnsi="Times New Roman" w:cs="Times New Roman"/>
          <w:szCs w:val="21"/>
        </w:rPr>
        <w:t xml:space="preserve"> on their websites, in patron-facing newsletters, and other library-marketing materials. Individual pages of</w:t>
      </w:r>
      <w:r>
        <w:rPr>
          <w:rFonts w:ascii="Times New Roman" w:hAnsi="Times New Roman" w:cs="Times New Roman"/>
          <w:i/>
          <w:szCs w:val="21"/>
        </w:rPr>
        <w:t xml:space="preserve"> Booklist Reader</w:t>
      </w:r>
      <w:r>
        <w:rPr>
          <w:rFonts w:ascii="Times New Roman" w:hAnsi="Times New Roman" w:cs="Times New Roman"/>
          <w:szCs w:val="21"/>
        </w:rPr>
        <w:t xml:space="preserve"> may be shared digitally.</w:t>
      </w:r>
    </w:p>
    <w:p>
      <w:pPr>
        <w:jc w:val="left"/>
        <w:textAlignment w:val="center"/>
        <w:rPr>
          <w:rFonts w:ascii="Times New Roman" w:hAnsi="Times New Roman" w:cs="Times New Roman"/>
          <w:szCs w:val="21"/>
        </w:rPr>
      </w:pPr>
      <w:r>
        <w:rPr>
          <w:rFonts w:ascii="Times New Roman" w:hAnsi="Times New Roman" w:cs="Times New Roman"/>
          <w:szCs w:val="21"/>
        </w:rPr>
        <w:t>21. Which section of booklistonline.com is designed for content enthusiasts?</w:t>
      </w:r>
    </w:p>
    <w:p>
      <w:pPr>
        <w:tabs>
          <w:tab w:val="left" w:pos="2436"/>
          <w:tab w:val="left" w:pos="4873"/>
          <w:tab w:val="left" w:pos="7309"/>
        </w:tabs>
        <w:ind w:left="420" w:leftChars="200"/>
        <w:jc w:val="left"/>
        <w:textAlignment w:val="center"/>
        <w:rPr>
          <w:rFonts w:ascii="Times New Roman" w:hAnsi="Times New Roman" w:cs="Times New Roman"/>
          <w:szCs w:val="21"/>
        </w:rPr>
      </w:pPr>
      <w:r>
        <w:rPr>
          <w:rFonts w:ascii="Times New Roman" w:hAnsi="Times New Roman" w:cs="Times New Roman"/>
          <w:szCs w:val="21"/>
        </w:rPr>
        <w:t>A. newsletters</w:t>
      </w:r>
      <w:r>
        <w:rPr>
          <w:rFonts w:ascii="Times New Roman" w:hAnsi="Times New Roman" w:cs="Times New Roman"/>
          <w:szCs w:val="21"/>
        </w:rPr>
        <w:tab/>
      </w:r>
      <w:r>
        <w:rPr>
          <w:rFonts w:ascii="Times New Roman" w:hAnsi="Times New Roman" w:cs="Times New Roman"/>
          <w:szCs w:val="21"/>
        </w:rPr>
        <w:t>B. booklist-blog</w:t>
      </w:r>
      <w:r>
        <w:rPr>
          <w:rFonts w:ascii="Times New Roman" w:hAnsi="Times New Roman" w:cs="Times New Roman"/>
          <w:szCs w:val="21"/>
        </w:rPr>
        <w:tab/>
      </w:r>
      <w:r>
        <w:rPr>
          <w:rFonts w:ascii="Times New Roman" w:hAnsi="Times New Roman" w:cs="Times New Roman"/>
          <w:szCs w:val="21"/>
        </w:rPr>
        <w:t>C. staff</w:t>
      </w:r>
      <w:r>
        <w:rPr>
          <w:rFonts w:ascii="Times New Roman" w:hAnsi="Times New Roman" w:cs="Times New Roman"/>
          <w:szCs w:val="21"/>
        </w:rPr>
        <w:tab/>
      </w:r>
      <w:r>
        <w:rPr>
          <w:rFonts w:ascii="Times New Roman" w:hAnsi="Times New Roman" w:cs="Times New Roman"/>
          <w:szCs w:val="21"/>
        </w:rPr>
        <w:t>D. faq</w:t>
      </w:r>
    </w:p>
    <w:p>
      <w:pPr>
        <w:jc w:val="left"/>
        <w:textAlignment w:val="center"/>
        <w:rPr>
          <w:rFonts w:ascii="Times New Roman" w:hAnsi="Times New Roman" w:cs="Times New Roman"/>
          <w:szCs w:val="21"/>
        </w:rPr>
      </w:pPr>
      <w:r>
        <w:rPr>
          <w:rFonts w:ascii="Times New Roman" w:hAnsi="Times New Roman" w:cs="Times New Roman"/>
          <w:szCs w:val="21"/>
        </w:rPr>
        <w:t>22. What probably makes</w:t>
      </w:r>
      <w:r>
        <w:rPr>
          <w:rFonts w:ascii="Times New Roman" w:hAnsi="Times New Roman" w:cs="Times New Roman"/>
          <w:i/>
          <w:szCs w:val="21"/>
        </w:rPr>
        <w:t xml:space="preserve"> Booklist</w:t>
      </w:r>
      <w:r>
        <w:rPr>
          <w:rFonts w:ascii="Times New Roman" w:hAnsi="Times New Roman" w:cs="Times New Roman"/>
          <w:szCs w:val="21"/>
        </w:rPr>
        <w:t xml:space="preserve"> still popular after existing for over a century?</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A. That its reviews are trustworthy.</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B. That it is published by the ALA.</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C. That it offers digital and print versions.</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D. That it helps make decisions for readers.</w:t>
      </w:r>
    </w:p>
    <w:p>
      <w:pPr>
        <w:jc w:val="left"/>
        <w:textAlignment w:val="center"/>
        <w:rPr>
          <w:rFonts w:ascii="Times New Roman" w:hAnsi="Times New Roman" w:cs="Times New Roman"/>
          <w:szCs w:val="21"/>
        </w:rPr>
      </w:pPr>
      <w:r>
        <w:rPr>
          <w:rFonts w:ascii="Times New Roman" w:hAnsi="Times New Roman" w:cs="Times New Roman"/>
          <w:szCs w:val="21"/>
        </w:rPr>
        <w:t>23. What are libraries permitted to do when they subscribe to</w:t>
      </w:r>
      <w:r>
        <w:rPr>
          <w:rFonts w:ascii="Times New Roman" w:hAnsi="Times New Roman" w:cs="Times New Roman"/>
          <w:i/>
          <w:szCs w:val="21"/>
        </w:rPr>
        <w:t xml:space="preserve"> Booklist</w:t>
      </w:r>
      <w:r>
        <w:rPr>
          <w:rFonts w:ascii="Times New Roman" w:hAnsi="Times New Roman" w:cs="Times New Roman"/>
          <w:szCs w:val="21"/>
        </w:rPr>
        <w:t>?</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A. Include reviews on their websites.</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B. Envelop some prints in patron-facing letters.</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C. Share full pages of</w:t>
      </w:r>
      <w:r>
        <w:rPr>
          <w:rFonts w:ascii="Times New Roman" w:hAnsi="Times New Roman" w:cs="Times New Roman"/>
          <w:i/>
          <w:szCs w:val="21"/>
        </w:rPr>
        <w:t xml:space="preserve"> Booklist Reader</w:t>
      </w:r>
      <w:r>
        <w:rPr>
          <w:rFonts w:ascii="Times New Roman" w:hAnsi="Times New Roman" w:cs="Times New Roman"/>
          <w:szCs w:val="21"/>
        </w:rPr>
        <w:t xml:space="preserve"> digitally.</w:t>
      </w:r>
    </w:p>
    <w:p>
      <w:pPr>
        <w:ind w:left="420" w:leftChars="200"/>
        <w:jc w:val="left"/>
        <w:textAlignment w:val="center"/>
        <w:rPr>
          <w:rFonts w:ascii="Times New Roman" w:hAnsi="Times New Roman" w:cs="Times New Roman"/>
          <w:color w:val="000000"/>
          <w:szCs w:val="21"/>
        </w:rPr>
      </w:pPr>
      <w:r>
        <w:rPr>
          <w:rFonts w:ascii="Times New Roman" w:hAnsi="Times New Roman" w:cs="Times New Roman"/>
          <w:szCs w:val="21"/>
        </w:rPr>
        <w:t>D. Provide access to</w:t>
      </w:r>
      <w:r>
        <w:rPr>
          <w:rFonts w:ascii="Times New Roman" w:hAnsi="Times New Roman" w:cs="Times New Roman"/>
          <w:i/>
          <w:szCs w:val="21"/>
        </w:rPr>
        <w:t xml:space="preserve"> Booklist Reader</w:t>
      </w:r>
      <w:r>
        <w:rPr>
          <w:rFonts w:ascii="Times New Roman" w:hAnsi="Times New Roman" w:cs="Times New Roman"/>
          <w:szCs w:val="21"/>
        </w:rPr>
        <w:t xml:space="preserve"> for readers</w:t>
      </w:r>
      <w:bookmarkEnd w:id="2"/>
      <w:bookmarkEnd w:id="3"/>
      <w:bookmarkEnd w:id="4"/>
      <w:bookmarkEnd w:id="5"/>
    </w:p>
    <w:p>
      <w:pPr>
        <w:jc w:val="center"/>
        <w:textAlignment w:val="center"/>
        <w:rPr>
          <w:rFonts w:ascii="Times New Roman" w:hAnsi="Times New Roman" w:cs="Times New Roman"/>
          <w:b/>
          <w:color w:val="000000"/>
          <w:szCs w:val="21"/>
        </w:rPr>
      </w:pPr>
      <w:r>
        <w:rPr>
          <w:rFonts w:ascii="Times New Roman" w:hAnsi="Times New Roman" w:cs="Times New Roman"/>
          <w:b/>
          <w:color w:val="000000"/>
          <w:szCs w:val="21"/>
        </w:rPr>
        <w:t>B</w:t>
      </w:r>
    </w:p>
    <w:p>
      <w:pPr>
        <w:tabs>
          <w:tab w:val="left" w:pos="2552"/>
          <w:tab w:val="left" w:pos="4678"/>
          <w:tab w:val="left" w:pos="6663"/>
        </w:tabs>
        <w:ind w:firstLine="420" w:firstLineChars="200"/>
        <w:rPr>
          <w:rFonts w:ascii="Times New Roman" w:hAnsi="Times New Roman" w:cs="Times New Roman"/>
          <w:szCs w:val="21"/>
        </w:rPr>
      </w:pPr>
      <w:bookmarkStart w:id="6" w:name="OLE_LINK12"/>
      <w:r>
        <w:rPr>
          <w:rFonts w:ascii="Times New Roman" w:hAnsi="Times New Roman" w:cs="Times New Roman"/>
          <w:szCs w:val="21"/>
        </w:rPr>
        <w:t>The Camp Fire ravaged(</w:t>
      </w:r>
      <w:r>
        <w:rPr>
          <w:rFonts w:hint="eastAsia" w:ascii="Times New Roman" w:hAnsi="Times New Roman" w:cs="Times New Roman"/>
          <w:szCs w:val="21"/>
        </w:rPr>
        <w:t>毁坏</w:t>
      </w:r>
      <w:r>
        <w:rPr>
          <w:rFonts w:ascii="Times New Roman" w:hAnsi="Times New Roman" w:cs="Times New Roman"/>
          <w:szCs w:val="21"/>
        </w:rPr>
        <w:t>) an area the size of Chicago, destroying 14,000 residences and taking more than 17 days to contain. As it spread, killing at least 85 people and displacing thousands more in Northern California, Madison waited patiently.</w:t>
      </w:r>
    </w:p>
    <w:p>
      <w:pPr>
        <w:tabs>
          <w:tab w:val="left" w:pos="2552"/>
          <w:tab w:val="left" w:pos="4678"/>
          <w:tab w:val="left" w:pos="6663"/>
        </w:tabs>
        <w:ind w:firstLine="420" w:firstLineChars="200"/>
        <w:rPr>
          <w:rFonts w:ascii="Times New Roman" w:hAnsi="Times New Roman" w:cs="Times New Roman"/>
          <w:szCs w:val="21"/>
        </w:rPr>
      </w:pPr>
      <w:r>
        <w:rPr>
          <w:rFonts w:ascii="Times New Roman" w:hAnsi="Times New Roman" w:cs="Times New Roman"/>
          <w:szCs w:val="21"/>
        </w:rPr>
        <w:t>Madison’s owner, Andrea Gaylord, was not able to get to her home in Paradise, California, when the fire began to spread on Nov. 8, meaning Madison was left behind. For weeks, all Gaylord could do was pray for Madison’s safety.</w:t>
      </w:r>
    </w:p>
    <w:p>
      <w:pPr>
        <w:tabs>
          <w:tab w:val="left" w:pos="2552"/>
          <w:tab w:val="left" w:pos="4678"/>
          <w:tab w:val="left" w:pos="6663"/>
        </w:tabs>
        <w:ind w:firstLine="420" w:firstLineChars="200"/>
        <w:rPr>
          <w:rFonts w:ascii="Times New Roman" w:hAnsi="Times New Roman" w:cs="Times New Roman"/>
          <w:szCs w:val="21"/>
        </w:rPr>
      </w:pPr>
      <w:r>
        <w:rPr>
          <w:rFonts w:ascii="Times New Roman" w:hAnsi="Times New Roman" w:cs="Times New Roman"/>
          <w:szCs w:val="21"/>
        </w:rPr>
        <w:t>Shayla Sullivan, a rescue volunteer, spotted Madison a few times in a valley, apparently guarding territory, and put out fresh food and water regularly in hopes that the dog would turn up. She even placed an article of clothing that smelled like Andrea near the home to keep Madison’s hope alive until his people could return.</w:t>
      </w:r>
    </w:p>
    <w:p>
      <w:pPr>
        <w:tabs>
          <w:tab w:val="left" w:pos="2552"/>
          <w:tab w:val="left" w:pos="4678"/>
          <w:tab w:val="left" w:pos="6663"/>
        </w:tabs>
        <w:ind w:firstLine="420" w:firstLineChars="200"/>
        <w:rPr>
          <w:rFonts w:ascii="Times New Roman" w:hAnsi="Times New Roman" w:cs="Times New Roman"/>
          <w:szCs w:val="21"/>
        </w:rPr>
      </w:pPr>
      <w:r>
        <w:rPr>
          <w:rFonts w:ascii="Times New Roman" w:hAnsi="Times New Roman" w:cs="Times New Roman"/>
          <w:szCs w:val="21"/>
        </w:rPr>
        <w:t>When the evacuation(</w:t>
      </w:r>
      <w:r>
        <w:rPr>
          <w:rFonts w:hint="eastAsia" w:ascii="Times New Roman" w:hAnsi="Times New Roman" w:cs="Times New Roman"/>
          <w:szCs w:val="21"/>
        </w:rPr>
        <w:t>撤离</w:t>
      </w:r>
      <w:r>
        <w:rPr>
          <w:rFonts w:ascii="Times New Roman" w:hAnsi="Times New Roman" w:cs="Times New Roman"/>
          <w:szCs w:val="21"/>
        </w:rPr>
        <w:t>) order was lifted last week and Andrea went back to the property—which had been  destroyed by the fire—her prayers were answered: Madison was there, seemingly protecting what little remained of his family’s home.</w:t>
      </w:r>
    </w:p>
    <w:p>
      <w:pPr>
        <w:tabs>
          <w:tab w:val="left" w:pos="2552"/>
          <w:tab w:val="left" w:pos="4678"/>
          <w:tab w:val="left" w:pos="6663"/>
        </w:tabs>
        <w:ind w:firstLine="420" w:firstLineChars="200"/>
        <w:rPr>
          <w:rFonts w:ascii="Times New Roman" w:hAnsi="Times New Roman" w:cs="Times New Roman"/>
          <w:szCs w:val="21"/>
        </w:rPr>
      </w:pPr>
      <w:r>
        <w:rPr>
          <w:rFonts w:ascii="Times New Roman" w:hAnsi="Times New Roman" w:cs="Times New Roman"/>
          <w:szCs w:val="21"/>
        </w:rPr>
        <w:t>“WELL, I’m so HAPPY to report that Andrea was allowed to return to her property today and THERE MADISON WAS!!!! He had stayed to protect what was left of his home, and NEVER gave up on his people!” Sullivan wrote in the comment on her Facebook post, which was shared 12,000 times as of Saturday evening. “I’m so happy. I’m crying as I write this! He didn’t give up through the storms or the fire! A LOOOOONG month it must have been for him!” she added.</w:t>
      </w:r>
    </w:p>
    <w:p>
      <w:pPr>
        <w:tabs>
          <w:tab w:val="left" w:pos="2552"/>
          <w:tab w:val="left" w:pos="4678"/>
          <w:tab w:val="left" w:pos="6663"/>
        </w:tabs>
        <w:ind w:firstLine="420" w:firstLineChars="200"/>
        <w:rPr>
          <w:rFonts w:ascii="Times New Roman" w:hAnsi="Times New Roman" w:cs="Times New Roman"/>
          <w:szCs w:val="21"/>
        </w:rPr>
      </w:pPr>
      <w:r>
        <w:rPr>
          <w:rFonts w:ascii="Times New Roman" w:hAnsi="Times New Roman" w:cs="Times New Roman"/>
          <w:szCs w:val="21"/>
        </w:rPr>
        <w:t>Later, Andrea said in an interview that she was overcome with joy to see Madison waiting for her. Andrea lost everything in the fire and is now homeless, but she has been able to find some solace knowing her dogs are safe, “Imagine the loyalty of hanging in through the worst of circumstances and being here waiting,” Andrea told ABC10, fighting through tears. “</w:t>
      </w:r>
      <w:r>
        <w:rPr>
          <w:rFonts w:ascii="Times New Roman" w:hAnsi="Times New Roman" w:cs="Times New Roman"/>
          <w:b/>
          <w:bCs/>
          <w:szCs w:val="21"/>
          <w:u w:val="single"/>
        </w:rPr>
        <w:t>You could never ask for better animals</w:t>
      </w:r>
      <w:r>
        <w:rPr>
          <w:rFonts w:ascii="Times New Roman" w:hAnsi="Times New Roman" w:cs="Times New Roman"/>
          <w:szCs w:val="21"/>
        </w:rPr>
        <w:t>.”</w:t>
      </w:r>
    </w:p>
    <w:p>
      <w:pPr>
        <w:jc w:val="left"/>
        <w:textAlignment w:val="center"/>
        <w:rPr>
          <w:rFonts w:ascii="Times New Roman" w:hAnsi="Times New Roman" w:cs="Times New Roman"/>
          <w:szCs w:val="21"/>
        </w:rPr>
      </w:pPr>
      <w:r>
        <w:rPr>
          <w:rFonts w:ascii="Times New Roman" w:hAnsi="Times New Roman" w:cs="Times New Roman"/>
          <w:szCs w:val="21"/>
        </w:rPr>
        <w:t>24. Why was Madison left behind?</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 xml:space="preserve">A. He was stopped by the fire.       </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B. He was unwilling to go with his owner.</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C. He was ordered to protect the family home.</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D. His owner was not at home when the fire spread.</w:t>
      </w:r>
    </w:p>
    <w:p>
      <w:pPr>
        <w:jc w:val="left"/>
        <w:textAlignment w:val="center"/>
        <w:rPr>
          <w:rFonts w:ascii="Times New Roman" w:hAnsi="Times New Roman" w:cs="Times New Roman"/>
          <w:szCs w:val="21"/>
        </w:rPr>
      </w:pPr>
      <w:r>
        <w:rPr>
          <w:rFonts w:ascii="Times New Roman" w:hAnsi="Times New Roman" w:cs="Times New Roman"/>
          <w:szCs w:val="21"/>
        </w:rPr>
        <w:t>25. Why was Shayla Sullivan crying when writing the post?</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A. She was worried whether Madison could survive.</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B. She was overcome with joy to see Madison waiting for her.</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C. She was happy Madison finally turned up for the food she left.</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D. She was moved by what Madison did and his reunion with Andrea.</w:t>
      </w:r>
    </w:p>
    <w:p>
      <w:pPr>
        <w:jc w:val="left"/>
        <w:textAlignment w:val="center"/>
        <w:rPr>
          <w:rFonts w:ascii="Times New Roman" w:hAnsi="Times New Roman" w:cs="Times New Roman"/>
          <w:szCs w:val="21"/>
        </w:rPr>
      </w:pPr>
      <w:r>
        <w:rPr>
          <w:rFonts w:ascii="Times New Roman" w:hAnsi="Times New Roman" w:cs="Times New Roman"/>
          <w:szCs w:val="21"/>
        </w:rPr>
        <w:t>26. What did Andrea mean by saying “</w:t>
      </w:r>
      <w:r>
        <w:rPr>
          <w:rFonts w:ascii="Times New Roman" w:hAnsi="Times New Roman" w:cs="Times New Roman"/>
          <w:b/>
          <w:bCs/>
          <w:szCs w:val="21"/>
          <w:u w:val="single"/>
        </w:rPr>
        <w:t>You could never ask for better animals</w:t>
      </w:r>
      <w:r>
        <w:rPr>
          <w:rFonts w:ascii="Times New Roman" w:hAnsi="Times New Roman" w:cs="Times New Roman"/>
          <w:szCs w:val="21"/>
        </w:rPr>
        <w:t>”?</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A. Madison is the best dog.                   B. One could not ask animals for help.</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C. Animals are never better than humans.        D. Dogs are clever than any other animals.</w:t>
      </w:r>
    </w:p>
    <w:p>
      <w:pPr>
        <w:jc w:val="left"/>
        <w:textAlignment w:val="center"/>
        <w:rPr>
          <w:rFonts w:ascii="Times New Roman" w:hAnsi="Times New Roman" w:cs="Times New Roman"/>
          <w:szCs w:val="21"/>
        </w:rPr>
      </w:pPr>
      <w:r>
        <w:rPr>
          <w:rFonts w:ascii="Times New Roman" w:hAnsi="Times New Roman" w:cs="Times New Roman"/>
          <w:szCs w:val="21"/>
        </w:rPr>
        <w:t>27. What is the text mainly about?</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A. A brave dog fought alone against the storms of fire.</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B. A helpful rescue volunteer helped to find a lost dog.</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C. A devoted dog reunited with his owner after the fire.</w:t>
      </w:r>
    </w:p>
    <w:p>
      <w:pPr>
        <w:ind w:left="420" w:leftChars="200"/>
        <w:jc w:val="left"/>
        <w:textAlignment w:val="center"/>
        <w:rPr>
          <w:rFonts w:ascii="Times New Roman" w:hAnsi="Times New Roman" w:cs="Times New Roman"/>
          <w:szCs w:val="21"/>
        </w:rPr>
      </w:pPr>
      <w:r>
        <w:rPr>
          <w:rFonts w:ascii="Times New Roman" w:hAnsi="Times New Roman" w:cs="Times New Roman"/>
          <w:szCs w:val="21"/>
        </w:rPr>
        <w:t>D. A frightened survivor had a narrow escape from the fire.</w:t>
      </w:r>
      <w:bookmarkEnd w:id="6"/>
    </w:p>
    <w:p>
      <w:pPr>
        <w:jc w:val="center"/>
        <w:textAlignment w:val="center"/>
        <w:rPr>
          <w:rFonts w:ascii="Times New Roman" w:hAnsi="Times New Roman" w:cs="Times New Roman"/>
          <w:color w:val="000000"/>
          <w:szCs w:val="21"/>
        </w:rPr>
      </w:pPr>
      <w:r>
        <w:rPr>
          <w:rFonts w:ascii="Times New Roman" w:hAnsi="Times New Roman" w:cs="Times New Roman"/>
          <w:b/>
          <w:color w:val="000000"/>
          <w:szCs w:val="21"/>
        </w:rPr>
        <w:t>C</w:t>
      </w:r>
    </w:p>
    <w:p>
      <w:pPr>
        <w:ind w:firstLine="420"/>
        <w:textAlignment w:val="center"/>
        <w:rPr>
          <w:rFonts w:ascii="Times New Roman" w:hAnsi="Times New Roman" w:cs="Times New Roman"/>
          <w:color w:val="000000"/>
          <w:szCs w:val="21"/>
        </w:rPr>
      </w:pPr>
      <w:bookmarkStart w:id="7" w:name="OLE_LINK85"/>
      <w:bookmarkStart w:id="8" w:name="OLE_LINK84"/>
      <w:r>
        <w:rPr>
          <w:rFonts w:ascii="Times New Roman" w:hAnsi="Times New Roman" w:cs="Times New Roman"/>
          <w:color w:val="000000"/>
          <w:szCs w:val="21"/>
        </w:rPr>
        <w:t>LOVE it or hate it, there is no escape from Internet slang.</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This is especially true among young people in some English-speaking countries such as Australia, the UK, and the US. These days, if they haven’t caught up with the latest popular Internet slang, chances are that they often feel </w:t>
      </w:r>
      <w:r>
        <w:rPr>
          <w:rFonts w:ascii="Times New Roman" w:hAnsi="Times New Roman" w:cs="Times New Roman"/>
          <w:color w:val="000000"/>
          <w:szCs w:val="21"/>
          <w:u w:val="single"/>
        </w:rPr>
        <w:t>out of the loop</w:t>
      </w:r>
      <w:r>
        <w:rPr>
          <w:rFonts w:ascii="Times New Roman" w:hAnsi="Times New Roman" w:cs="Times New Roman"/>
          <w:color w:val="000000"/>
          <w:szCs w:val="21"/>
        </w:rPr>
        <w:t xml:space="preserve"> on social media.</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Take these posts by </w:t>
      </w:r>
      <w:r>
        <w:rPr>
          <w:rFonts w:ascii="Times New Roman" w:hAnsi="Times New Roman" w:cs="Times New Roman"/>
          <w:i/>
          <w:color w:val="000000"/>
          <w:szCs w:val="21"/>
        </w:rPr>
        <w:t>The Washington Post</w:t>
      </w:r>
      <w:r>
        <w:rPr>
          <w:rFonts w:ascii="Times New Roman" w:hAnsi="Times New Roman" w:cs="Times New Roman"/>
          <w:color w:val="000000"/>
          <w:szCs w:val="21"/>
        </w:rPr>
        <w:t xml:space="preserve"> for example: “David Bowie dying is totes tradge” and “When Cookie hugged Jamal, it made me totes emosh”. What on earth do these mean? Well, “totes” is a short form of the adverb “totally”. Likewise, “tradge” means “tragic” and “emosh” means “emotional”.</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It seems that for millennials (those born between the early 1980s and late 1990s), typing in this abbreviated form is not only time-saving but also hip. Many millennial slang words are formed by what linguists call the practice of totesing — the systematic abbreviation of words, according to a recent article in </w:t>
      </w:r>
      <w:r>
        <w:rPr>
          <w:rFonts w:ascii="Times New Roman" w:hAnsi="Times New Roman" w:cs="Times New Roman"/>
          <w:i/>
          <w:color w:val="000000"/>
          <w:szCs w:val="21"/>
        </w:rPr>
        <w:t>The Washington Post</w:t>
      </w:r>
      <w:r>
        <w:rPr>
          <w:rFonts w:ascii="Times New Roman" w:hAnsi="Times New Roman" w:cs="Times New Roman"/>
          <w:color w:val="000000"/>
          <w:szCs w:val="21"/>
        </w:rPr>
        <w:t>.</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Some people think that millennial slang affects the English language negatively. However, Melbourne University linguist Rosey Billington doesn’t agree.</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“When you are able to use language in a creative way, you show you are linguistically knowledgeable because you know the language rules well enough to use words in a different way,” Billington told News.com.au. Her view is backed up by two linguists, Lauren Spradlin, and Taylor Jones, from the City University of New York and the University of Pennsylvania respectively. The two believe that totes-speak is a highly-organized system that can only be used by speakers who have mastered English pronunciation.</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“The ability to break apart syllables and mix different sounds together is key. Totesing is about sounds, and it follows the sometimes-complicated sound system of English,” Jones told </w:t>
      </w:r>
      <w:r>
        <w:rPr>
          <w:rFonts w:ascii="Times New Roman" w:hAnsi="Times New Roman" w:cs="Times New Roman"/>
          <w:i/>
          <w:color w:val="000000"/>
          <w:szCs w:val="21"/>
        </w:rPr>
        <w:t>The Washington Post</w:t>
      </w:r>
      <w:r>
        <w:rPr>
          <w:rFonts w:ascii="Times New Roman" w:hAnsi="Times New Roman" w:cs="Times New Roman"/>
          <w:color w:val="000000"/>
          <w:szCs w:val="21"/>
        </w:rPr>
        <w:t>. Totesing is not random. On the contrary, it has strict rules to follow. You need to be very fluent in the English language to be able to understand totes-speak.</w:t>
      </w:r>
      <w:bookmarkEnd w:id="7"/>
      <w:bookmarkEnd w:id="8"/>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28. The underlined phrase “</w:t>
      </w:r>
      <w:r>
        <w:rPr>
          <w:rFonts w:ascii="Times New Roman" w:hAnsi="Times New Roman" w:cs="Times New Roman"/>
          <w:color w:val="000000"/>
          <w:szCs w:val="21"/>
          <w:u w:val="single"/>
        </w:rPr>
        <w:t>out of the loop</w:t>
      </w:r>
      <w:r>
        <w:rPr>
          <w:rFonts w:ascii="Times New Roman" w:hAnsi="Times New Roman" w:cs="Times New Roman"/>
          <w:color w:val="000000"/>
          <w:szCs w:val="21"/>
        </w:rPr>
        <w:t>” in the second paragraph probably means________.</w:t>
      </w:r>
    </w:p>
    <w:p>
      <w:pPr>
        <w:tabs>
          <w:tab w:val="left" w:pos="4873"/>
        </w:tabs>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A. accepted easily</w:t>
      </w:r>
      <w:r>
        <w:rPr>
          <w:rFonts w:ascii="Times New Roman" w:hAnsi="Times New Roman" w:cs="Times New Roman"/>
          <w:color w:val="000000"/>
          <w:szCs w:val="21"/>
        </w:rPr>
        <w:tab/>
      </w:r>
      <w:r>
        <w:rPr>
          <w:rFonts w:ascii="Times New Roman" w:hAnsi="Times New Roman" w:cs="Times New Roman"/>
          <w:color w:val="000000"/>
          <w:szCs w:val="21"/>
        </w:rPr>
        <w:t>B. bored and annoyed</w:t>
      </w:r>
    </w:p>
    <w:p>
      <w:pPr>
        <w:tabs>
          <w:tab w:val="left" w:pos="4873"/>
        </w:tabs>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C. comfortable and relaxed</w:t>
      </w:r>
      <w:r>
        <w:rPr>
          <w:rFonts w:ascii="Times New Roman" w:hAnsi="Times New Roman" w:cs="Times New Roman"/>
          <w:color w:val="000000"/>
          <w:szCs w:val="21"/>
        </w:rPr>
        <w:tab/>
      </w:r>
      <w:r>
        <w:rPr>
          <w:rFonts w:ascii="Times New Roman" w:hAnsi="Times New Roman" w:cs="Times New Roman"/>
          <w:color w:val="000000"/>
          <w:szCs w:val="21"/>
        </w:rPr>
        <w:t>D. unaware of certain information</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29. How does the author explain the phenomenon of totesing?</w:t>
      </w:r>
    </w:p>
    <w:p>
      <w:pPr>
        <w:tabs>
          <w:tab w:val="left" w:pos="4873"/>
        </w:tabs>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A. By making comparisons.</w:t>
      </w:r>
      <w:r>
        <w:rPr>
          <w:rFonts w:ascii="Times New Roman" w:hAnsi="Times New Roman" w:cs="Times New Roman"/>
          <w:color w:val="000000"/>
          <w:szCs w:val="21"/>
        </w:rPr>
        <w:tab/>
      </w:r>
      <w:r>
        <w:rPr>
          <w:rFonts w:ascii="Times New Roman" w:hAnsi="Times New Roman" w:cs="Times New Roman"/>
          <w:color w:val="000000"/>
          <w:szCs w:val="21"/>
        </w:rPr>
        <w:t>B. By listing examples.</w:t>
      </w:r>
    </w:p>
    <w:p>
      <w:pPr>
        <w:tabs>
          <w:tab w:val="left" w:pos="4873"/>
        </w:tabs>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C. By giving descriptions.</w:t>
      </w:r>
      <w:r>
        <w:rPr>
          <w:rFonts w:ascii="Times New Roman" w:hAnsi="Times New Roman" w:cs="Times New Roman"/>
          <w:color w:val="000000"/>
          <w:szCs w:val="21"/>
        </w:rPr>
        <w:tab/>
      </w:r>
      <w:r>
        <w:rPr>
          <w:rFonts w:ascii="Times New Roman" w:hAnsi="Times New Roman" w:cs="Times New Roman"/>
          <w:color w:val="000000"/>
          <w:szCs w:val="21"/>
        </w:rPr>
        <w:t>D. By analyzing cause and effect.</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30. What is Lauren Spradlin’s attitude toward the practice of totesing?</w:t>
      </w:r>
    </w:p>
    <w:p>
      <w:pPr>
        <w:tabs>
          <w:tab w:val="left" w:pos="2436"/>
          <w:tab w:val="left" w:pos="4873"/>
          <w:tab w:val="left" w:pos="7309"/>
        </w:tabs>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A. Worried.</w:t>
      </w:r>
      <w:r>
        <w:rPr>
          <w:rFonts w:ascii="Times New Roman" w:hAnsi="Times New Roman" w:cs="Times New Roman"/>
          <w:color w:val="000000"/>
          <w:szCs w:val="21"/>
        </w:rPr>
        <w:tab/>
      </w:r>
      <w:r>
        <w:rPr>
          <w:rFonts w:ascii="Times New Roman" w:hAnsi="Times New Roman" w:cs="Times New Roman"/>
          <w:color w:val="000000"/>
          <w:szCs w:val="21"/>
        </w:rPr>
        <w:t>B. Cautious.</w:t>
      </w:r>
      <w:r>
        <w:rPr>
          <w:rFonts w:ascii="Times New Roman" w:hAnsi="Times New Roman" w:cs="Times New Roman"/>
          <w:color w:val="000000"/>
          <w:szCs w:val="21"/>
        </w:rPr>
        <w:tab/>
      </w:r>
      <w:r>
        <w:rPr>
          <w:rFonts w:ascii="Times New Roman" w:hAnsi="Times New Roman" w:cs="Times New Roman"/>
          <w:color w:val="000000"/>
          <w:szCs w:val="21"/>
        </w:rPr>
        <w:t>C. Positive.</w:t>
      </w:r>
      <w:r>
        <w:rPr>
          <w:rFonts w:ascii="Times New Roman" w:hAnsi="Times New Roman" w:cs="Times New Roman"/>
          <w:color w:val="000000"/>
          <w:szCs w:val="21"/>
        </w:rPr>
        <w:tab/>
      </w:r>
      <w:r>
        <w:rPr>
          <w:rFonts w:ascii="Times New Roman" w:hAnsi="Times New Roman" w:cs="Times New Roman"/>
          <w:color w:val="000000"/>
          <w:szCs w:val="21"/>
        </w:rPr>
        <w:t>D. Critical.</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31. Which of the following might Taylor Jones agree with?</w:t>
      </w:r>
    </w:p>
    <w:p>
      <w:pPr>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A. Internet slang is mostly created by professional linguists.</w:t>
      </w:r>
    </w:p>
    <w:p>
      <w:pPr>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B. Totesing is mainly about making words easier to pronounce.</w:t>
      </w:r>
    </w:p>
    <w:p>
      <w:pPr>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C. Totesing requires speakers to master the language’s rules very well.</w:t>
      </w:r>
    </w:p>
    <w:p>
      <w:pPr>
        <w:ind w:left="420" w:leftChars="200"/>
        <w:jc w:val="left"/>
        <w:textAlignment w:val="center"/>
        <w:rPr>
          <w:rFonts w:ascii="Times New Roman" w:hAnsi="Times New Roman" w:cs="Times New Roman"/>
          <w:color w:val="000000"/>
          <w:szCs w:val="21"/>
        </w:rPr>
      </w:pPr>
      <w:r>
        <w:rPr>
          <w:rFonts w:ascii="Times New Roman" w:hAnsi="Times New Roman" w:cs="Times New Roman"/>
          <w:color w:val="000000"/>
          <w:szCs w:val="21"/>
        </w:rPr>
        <w:t>D. Totesing should be promoted since it is cool, creative, and time-saving.</w:t>
      </w:r>
    </w:p>
    <w:p>
      <w:pPr>
        <w:jc w:val="center"/>
        <w:textAlignment w:val="center"/>
        <w:rPr>
          <w:rFonts w:ascii="Times New Roman" w:hAnsi="Times New Roman" w:cs="Times New Roman"/>
          <w:color w:val="000000"/>
          <w:szCs w:val="21"/>
        </w:rPr>
      </w:pPr>
      <w:r>
        <w:rPr>
          <w:rFonts w:ascii="Times New Roman" w:hAnsi="Times New Roman" w:cs="Times New Roman"/>
          <w:b/>
          <w:color w:val="000000"/>
          <w:szCs w:val="21"/>
        </w:rPr>
        <w:t>D</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Scientists have successfully implanted and integrated human brain cells into newborn rats, creating a new way to study complex psychiatric disorders such as schizophrenia(</w:t>
      </w:r>
      <w:r>
        <w:rPr>
          <w:rFonts w:hint="eastAsia" w:ascii="Times New Roman" w:hAnsi="宋体" w:cs="Times New Roman"/>
          <w:color w:val="000000"/>
          <w:szCs w:val="21"/>
        </w:rPr>
        <w:t>精神分裂症</w:t>
      </w:r>
      <w:r>
        <w:rPr>
          <w:rFonts w:ascii="Times New Roman" w:hAnsi="Times New Roman" w:cs="Times New Roman"/>
          <w:color w:val="000000"/>
          <w:szCs w:val="21"/>
        </w:rPr>
        <w:t>), and perhaps eventually test treatments.</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Scientists can assemble small sections of human brain tissue made from stem cells in a special container. But in such a container, “neurons(</w:t>
      </w:r>
      <w:r>
        <w:rPr>
          <w:rFonts w:hint="eastAsia" w:ascii="Times New Roman" w:hAnsi="宋体" w:cs="Times New Roman"/>
          <w:color w:val="000000"/>
          <w:szCs w:val="21"/>
        </w:rPr>
        <w:t>神经元</w:t>
      </w:r>
      <w:r>
        <w:rPr>
          <w:rFonts w:ascii="Times New Roman" w:hAnsi="Times New Roman" w:cs="Times New Roman"/>
          <w:color w:val="000000"/>
          <w:szCs w:val="21"/>
        </w:rPr>
        <w:t>) don’t grow to the size, to which a human neuron in an actual human brain would grow,” said Sergiu Pasca, the study’s lead author from Stanford University. To overcome such restrictions, researchers implanted the groupings of human brain cells, called organoids, into the brains of young rats.</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Human neurons have also been implanted into adult rats before, but an animal’s brain stops developing at a certain age, limiting how well implanted cells can integrate. “By transplanting them at these early stages, we found that these organoids can grow relatively large and receive nutrients, and they can cover about a third of a rat’s brain,” said Pasca. To test how well the human neurons integrated with the rat brains and bodies, air was blown out across the animals’ whiskers, which prompted electrical activity in the human neurons. That showed that external stimulation of the rat’s body was processed by the human brain tissue.</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The scientists then conducted another test in the opposite order. They implanted human brain cells which could respond to blue light, and then trained the rats to expect a “reward” of water from a pipe when blue light shone on the neurons via a cable in the animals’ brain. After two weeks, they found pulsing the blue light sent the rats scrambling to the pipe.</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The team has now used the technique to show that organoids developed from patients with Timothy syndrome grow more slowly and display less electrical activity than those from healthy people. Tara Spires-Jones, a professor at the University of Edinburgh’s UK Dementia Research Institute, said the work “has the potential to advance what we know about psychiatric disorders.”</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32. Why did scientists research on rats instead of the special container?</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 xml:space="preserve">A. Because psychiatric disorders are too complex.   </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B. Because rats also suffer similar psychiatric illnesses.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C. Because it limits the growth of human brain neurons.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D. Because human brain neurons grow too quickly in it.</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33. What can be inferred from Paragraph 3?</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A. Human brain cells can’t be implanted in adult rats.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B. Rats’age has a significant influence on the research.</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C. Rats’ brain won’t develop if they receive human neurons.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D. Human neurons can grow larger in adult rats’ brain than young rats’.</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34. Why did the researchers carry out one more test?</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A. To train rats to respond to external stimulations.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B. To show similarities between rats and human tissues.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C. To check whether signals could be sent back to rats’ body.</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D. To confirm human brain cells could grow well in rats’ brains.</w:t>
      </w:r>
    </w:p>
    <w:p>
      <w:pPr>
        <w:jc w:val="left"/>
        <w:textAlignment w:val="center"/>
        <w:rPr>
          <w:rFonts w:ascii="Times New Roman" w:hAnsi="Times New Roman" w:cs="Times New Roman"/>
          <w:color w:val="000000"/>
          <w:szCs w:val="21"/>
        </w:rPr>
      </w:pPr>
      <w:r>
        <w:rPr>
          <w:rFonts w:ascii="Times New Roman" w:hAnsi="Times New Roman" w:cs="Times New Roman"/>
          <w:color w:val="000000"/>
          <w:szCs w:val="21"/>
        </w:rPr>
        <w:t>35. What is the significance of the research?</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A. It can further our study of psychiatric illnesses.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B. It can provide some useful experimental methods.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C. It can promote our knowledge of human brain cells.</w:t>
      </w:r>
    </w:p>
    <w:p>
      <w:pPr>
        <w:ind w:firstLine="315" w:firstLineChars="150"/>
        <w:jc w:val="left"/>
        <w:textAlignment w:val="center"/>
        <w:rPr>
          <w:rFonts w:ascii="Times New Roman" w:hAnsi="Times New Roman" w:cs="Times New Roman"/>
          <w:color w:val="000000"/>
          <w:szCs w:val="21"/>
        </w:rPr>
      </w:pPr>
      <w:r>
        <w:rPr>
          <w:rFonts w:ascii="Times New Roman" w:hAnsi="Times New Roman" w:cs="Times New Roman"/>
          <w:color w:val="000000"/>
          <w:szCs w:val="21"/>
        </w:rPr>
        <w:t>D. It can advance more experiments on rats in the future.</w:t>
      </w:r>
    </w:p>
    <w:p>
      <w:pPr>
        <w:rPr>
          <w:rFonts w:ascii="Times New Roman" w:hAnsi="Times New Roman" w:cs="Times New Roman"/>
          <w:szCs w:val="21"/>
        </w:rPr>
      </w:pPr>
      <w:r>
        <w:rPr>
          <w:rFonts w:hint="eastAsia" w:ascii="Times New Roman" w:hAnsi="Times New Roman" w:cs="Times New Roman"/>
          <w:szCs w:val="21"/>
        </w:rPr>
        <w:t>第二节（共</w:t>
      </w:r>
      <w:r>
        <w:rPr>
          <w:rFonts w:ascii="Times New Roman" w:hAnsi="Times New Roman" w:cs="Times New Roman"/>
          <w:szCs w:val="21"/>
        </w:rPr>
        <w:t>5</w:t>
      </w:r>
      <w:r>
        <w:rPr>
          <w:rFonts w:hint="eastAsia" w:ascii="Times New Roman" w:hAnsi="Times New Roman" w:cs="Times New Roman"/>
          <w:szCs w:val="21"/>
        </w:rPr>
        <w:t>个小题；每小题</w:t>
      </w:r>
      <w:r>
        <w:rPr>
          <w:rFonts w:ascii="Times New Roman" w:hAnsi="Times New Roman" w:cs="Times New Roman"/>
          <w:szCs w:val="21"/>
        </w:rPr>
        <w:t>2</w:t>
      </w:r>
      <w:r>
        <w:rPr>
          <w:rFonts w:hint="eastAsia" w:ascii="Times New Roman" w:hAnsi="Times New Roman" w:cs="Times New Roman"/>
          <w:szCs w:val="21"/>
        </w:rPr>
        <w:t>分，满分</w:t>
      </w:r>
      <w:r>
        <w:rPr>
          <w:rFonts w:ascii="Times New Roman" w:hAnsi="Times New Roman" w:cs="Times New Roman"/>
          <w:szCs w:val="21"/>
        </w:rPr>
        <w:t>10</w:t>
      </w:r>
      <w:r>
        <w:rPr>
          <w:rFonts w:hint="eastAsia" w:ascii="Times New Roman" w:hAnsi="Times New Roman" w:cs="Times New Roman"/>
          <w:szCs w:val="21"/>
        </w:rPr>
        <w:t>分）</w:t>
      </w:r>
    </w:p>
    <w:bookmarkEnd w:id="1"/>
    <w:p>
      <w:pPr>
        <w:rPr>
          <w:rFonts w:ascii="Times New Roman" w:hAnsi="Times New Roman" w:cs="Times New Roman"/>
          <w:szCs w:val="21"/>
        </w:rPr>
      </w:pPr>
      <w:r>
        <w:rPr>
          <w:rFonts w:hint="eastAsia" w:ascii="Times New Roman" w:hAnsi="Times New Roman" w:cs="Times New Roman"/>
          <w:szCs w:val="21"/>
        </w:rPr>
        <w:t>根据短文内容，从短文后的选项中选出能填入空白处的最佳选项。选项中有两项为多余选项。</w:t>
      </w:r>
    </w:p>
    <w:p>
      <w:pPr>
        <w:jc w:val="center"/>
        <w:textAlignment w:val="center"/>
        <w:rPr>
          <w:rFonts w:ascii="Times New Roman" w:hAnsi="Times New Roman" w:cs="宋体"/>
          <w:color w:val="000000"/>
          <w:szCs w:val="24"/>
        </w:rPr>
      </w:pPr>
      <w:r>
        <w:rPr>
          <w:rFonts w:ascii="Times New Roman" w:hAnsi="Times New Roman"/>
          <w:b/>
          <w:color w:val="000000"/>
          <w:szCs w:val="24"/>
        </w:rPr>
        <w:t>Four Common Communication Mistakes</w:t>
      </w:r>
    </w:p>
    <w:p>
      <w:pPr>
        <w:ind w:firstLine="420"/>
        <w:textAlignment w:val="center"/>
        <w:rPr>
          <w:rFonts w:ascii="Times New Roman" w:hAnsi="Times New Roman" w:cs="宋体"/>
          <w:color w:val="000000"/>
          <w:szCs w:val="24"/>
        </w:rPr>
      </w:pPr>
      <w:r>
        <w:rPr>
          <w:rFonts w:ascii="Times New Roman" w:hAnsi="Times New Roman"/>
          <w:color w:val="000000"/>
          <w:szCs w:val="24"/>
        </w:rPr>
        <w:t xml:space="preserve">It can be embarrassing to make mistakes in communication. For example, if you send an email with a grammatical error, you can end up looking unprofessional. </w:t>
      </w:r>
      <w:r>
        <w:rPr>
          <w:rFonts w:ascii="Times New Roman" w:hAnsi="Times New Roman" w:cs="宋体"/>
          <w:color w:val="000000"/>
          <w:szCs w:val="24"/>
          <w:u w:val="single"/>
        </w:rPr>
        <w:t>___36___</w:t>
      </w:r>
      <w:r>
        <w:rPr>
          <w:rFonts w:ascii="Times New Roman" w:hAnsi="Times New Roman"/>
          <w:color w:val="000000"/>
          <w:szCs w:val="24"/>
        </w:rPr>
        <w:t xml:space="preserve"> For example, they can push away colleagues or customers. Now let's look at some common communication mistakes. </w:t>
      </w:r>
    </w:p>
    <w:p>
      <w:pPr>
        <w:ind w:firstLine="420"/>
        <w:textAlignment w:val="center"/>
        <w:rPr>
          <w:rFonts w:ascii="Times New Roman" w:hAnsi="Times New Roman" w:cs="宋体"/>
          <w:color w:val="000000"/>
          <w:szCs w:val="24"/>
        </w:rPr>
      </w:pPr>
      <w:r>
        <w:rPr>
          <w:rFonts w:ascii="Times New Roman" w:hAnsi="Times New Roman"/>
          <w:color w:val="000000"/>
          <w:szCs w:val="24"/>
        </w:rPr>
        <w:t xml:space="preserve"> </w:t>
      </w:r>
      <w:r>
        <w:rPr>
          <w:rFonts w:ascii="Times New Roman" w:hAnsi="Times New Roman" w:cs="宋体"/>
          <w:color w:val="000000"/>
          <w:szCs w:val="24"/>
          <w:u w:val="single"/>
        </w:rPr>
        <w:t>___37___</w:t>
      </w:r>
      <w:r>
        <w:rPr>
          <w:rFonts w:ascii="Times New Roman" w:hAnsi="Times New Roman"/>
          <w:color w:val="000000"/>
          <w:szCs w:val="24"/>
        </w:rPr>
        <w:t xml:space="preserve"> </w:t>
      </w:r>
    </w:p>
    <w:p>
      <w:pPr>
        <w:ind w:firstLine="420"/>
        <w:textAlignment w:val="center"/>
        <w:rPr>
          <w:rFonts w:ascii="Times New Roman" w:hAnsi="Times New Roman" w:cs="宋体"/>
          <w:color w:val="000000"/>
          <w:szCs w:val="24"/>
        </w:rPr>
      </w:pPr>
      <w:r>
        <w:rPr>
          <w:rFonts w:ascii="Times New Roman" w:hAnsi="Times New Roman"/>
          <w:color w:val="000000"/>
          <w:szCs w:val="24"/>
        </w:rPr>
        <w:t xml:space="preserve">Spelling, tone and grammatical mistakes can make you look careless. That's why it's essential to check all of your communications before you send them. Sometimes, it can be difficult to see errors in your own work. So consider asking a colleague to look over key documents before you distribute them. </w:t>
      </w:r>
    </w:p>
    <w:p>
      <w:pPr>
        <w:ind w:firstLine="420"/>
        <w:textAlignment w:val="center"/>
        <w:rPr>
          <w:rFonts w:ascii="Times New Roman" w:hAnsi="Times New Roman" w:cs="宋体"/>
          <w:color w:val="000000"/>
          <w:szCs w:val="24"/>
        </w:rPr>
      </w:pPr>
      <w:r>
        <w:rPr>
          <w:rFonts w:ascii="Times New Roman" w:hAnsi="Times New Roman"/>
          <w:b/>
          <w:color w:val="000000"/>
          <w:szCs w:val="24"/>
        </w:rPr>
        <w:t xml:space="preserve">You always deliver bad news by email. </w:t>
      </w:r>
    </w:p>
    <w:p>
      <w:pPr>
        <w:ind w:firstLine="420"/>
        <w:textAlignment w:val="center"/>
        <w:rPr>
          <w:rFonts w:ascii="Times New Roman" w:hAnsi="Times New Roman" w:cs="宋体"/>
          <w:color w:val="000000"/>
          <w:szCs w:val="24"/>
        </w:rPr>
      </w:pPr>
      <w:r>
        <w:rPr>
          <w:rFonts w:ascii="Times New Roman" w:hAnsi="Times New Roman"/>
          <w:color w:val="000000"/>
          <w:szCs w:val="24"/>
        </w:rPr>
        <w:t>Would you announce something bad to others by email? If you did, you could upset them! Written communication channels don't allow you to soften difficult messages with non-verbal</w:t>
      </w:r>
      <w:r>
        <w:rPr>
          <w:rFonts w:hint="eastAsia" w:ascii="宋体" w:hAnsi="宋体" w:cs="宋体"/>
          <w:color w:val="000000"/>
          <w:szCs w:val="24"/>
        </w:rPr>
        <w:t>（非言语的）</w:t>
      </w:r>
      <w:r>
        <w:rPr>
          <w:rFonts w:ascii="Times New Roman" w:hAnsi="Times New Roman"/>
          <w:color w:val="000000"/>
          <w:szCs w:val="24"/>
        </w:rPr>
        <w:t xml:space="preserve">clues, such as body language. </w:t>
      </w:r>
      <w:r>
        <w:rPr>
          <w:rFonts w:ascii="Times New Roman" w:hAnsi="Times New Roman" w:cs="宋体"/>
          <w:color w:val="000000"/>
          <w:szCs w:val="24"/>
          <w:u w:val="single"/>
        </w:rPr>
        <w:t>___38___</w:t>
      </w:r>
      <w:r>
        <w:rPr>
          <w:rFonts w:ascii="Times New Roman" w:hAnsi="Times New Roman"/>
          <w:color w:val="000000"/>
          <w:szCs w:val="24"/>
        </w:rPr>
        <w:t xml:space="preserve"> So if you need to deliver bad news, do this in person. </w:t>
      </w:r>
    </w:p>
    <w:p>
      <w:pPr>
        <w:ind w:firstLine="420"/>
        <w:textAlignment w:val="center"/>
        <w:rPr>
          <w:rFonts w:ascii="Times New Roman" w:hAnsi="Times New Roman" w:cs="宋体"/>
          <w:color w:val="000000"/>
          <w:szCs w:val="24"/>
        </w:rPr>
      </w:pPr>
      <w:r>
        <w:rPr>
          <w:rFonts w:ascii="Times New Roman" w:hAnsi="Times New Roman"/>
          <w:b/>
          <w:color w:val="000000"/>
          <w:szCs w:val="24"/>
        </w:rPr>
        <w:t xml:space="preserve">You tend to avoid difficult conversations. </w:t>
      </w:r>
    </w:p>
    <w:p>
      <w:pPr>
        <w:ind w:firstLine="420"/>
        <w:textAlignment w:val="center"/>
        <w:rPr>
          <w:rFonts w:ascii="Times New Roman" w:hAnsi="Times New Roman" w:cs="宋体"/>
          <w:color w:val="000000"/>
          <w:szCs w:val="24"/>
        </w:rPr>
      </w:pPr>
      <w:r>
        <w:rPr>
          <w:rFonts w:ascii="Times New Roman" w:hAnsi="Times New Roman"/>
          <w:color w:val="000000"/>
          <w:szCs w:val="24"/>
        </w:rPr>
        <w:t>At some point, you will need to give negative feedback</w:t>
      </w:r>
      <w:r>
        <w:rPr>
          <w:rFonts w:hint="eastAsia" w:ascii="宋体" w:hAnsi="宋体" w:cs="宋体"/>
          <w:color w:val="000000"/>
          <w:szCs w:val="24"/>
        </w:rPr>
        <w:t>（反馈意见）</w:t>
      </w:r>
      <w:r>
        <w:rPr>
          <w:rFonts w:ascii="Times New Roman" w:hAnsi="Times New Roman"/>
          <w:color w:val="000000"/>
          <w:szCs w:val="24"/>
        </w:rPr>
        <w:t xml:space="preserve">. It may seem wise to avoid such conversation. </w:t>
      </w:r>
      <w:r>
        <w:rPr>
          <w:rFonts w:ascii="Times New Roman" w:hAnsi="Times New Roman" w:cs="宋体"/>
          <w:color w:val="000000"/>
          <w:szCs w:val="24"/>
          <w:u w:val="single"/>
        </w:rPr>
        <w:t>___39___</w:t>
      </w:r>
      <w:r>
        <w:rPr>
          <w:rFonts w:ascii="Times New Roman" w:hAnsi="Times New Roman"/>
          <w:color w:val="000000"/>
          <w:szCs w:val="24"/>
        </w:rPr>
        <w:t xml:space="preserve"> For instance, you may find that a small problem you “let go” soon grows into a big one. Preparation is the key to handling difficult conversations. Learn to give clear, actionable feedback. </w:t>
      </w:r>
    </w:p>
    <w:p>
      <w:pPr>
        <w:ind w:firstLine="420"/>
        <w:textAlignment w:val="center"/>
        <w:rPr>
          <w:rFonts w:ascii="Times New Roman" w:hAnsi="Times New Roman" w:cs="宋体"/>
          <w:color w:val="000000"/>
          <w:szCs w:val="24"/>
        </w:rPr>
      </w:pPr>
      <w:r>
        <w:rPr>
          <w:rFonts w:ascii="Times New Roman" w:hAnsi="Times New Roman"/>
          <w:b/>
          <w:color w:val="000000"/>
          <w:szCs w:val="24"/>
        </w:rPr>
        <w:t xml:space="preserve">You are reacting instead of responding. </w:t>
      </w:r>
    </w:p>
    <w:p>
      <w:pPr>
        <w:ind w:firstLine="420"/>
        <w:textAlignment w:val="center"/>
        <w:rPr>
          <w:rFonts w:ascii="Times New Roman" w:hAnsi="Times New Roman" w:cs="宋体"/>
          <w:color w:val="000000"/>
          <w:szCs w:val="24"/>
        </w:rPr>
      </w:pPr>
      <w:r>
        <w:rPr>
          <w:rFonts w:ascii="Times New Roman" w:hAnsi="Times New Roman"/>
          <w:color w:val="000000"/>
          <w:szCs w:val="24"/>
        </w:rPr>
        <w:t xml:space="preserve">Have you ever shouted at a colleague in upset, or sent a brief and unfriendly reply to an email, without thinking your point through? If so, you're likely to have reacted emotionally, instead of responding calmly. The kind of emotional reaction can damage your reputation. </w:t>
      </w:r>
      <w:r>
        <w:rPr>
          <w:rFonts w:ascii="Times New Roman" w:hAnsi="Times New Roman" w:cs="宋体"/>
          <w:color w:val="000000"/>
          <w:szCs w:val="24"/>
          <w:u w:val="single"/>
        </w:rPr>
        <w:t>___40___</w:t>
      </w:r>
      <w:r>
        <w:rPr>
          <w:rFonts w:ascii="Times New Roman" w:hAnsi="Times New Roman"/>
          <w:color w:val="000000"/>
          <w:szCs w:val="24"/>
        </w:rPr>
        <w:t xml:space="preserve"> </w:t>
      </w:r>
    </w:p>
    <w:p>
      <w:pPr>
        <w:jc w:val="left"/>
        <w:textAlignment w:val="center"/>
        <w:rPr>
          <w:rFonts w:ascii="Times New Roman" w:hAnsi="Times New Roman" w:cs="宋体"/>
          <w:color w:val="000000"/>
          <w:szCs w:val="24"/>
        </w:rPr>
      </w:pPr>
      <w:r>
        <w:rPr>
          <w:rFonts w:ascii="Times New Roman" w:hAnsi="Times New Roman" w:cs="宋体"/>
          <w:color w:val="000000"/>
          <w:szCs w:val="24"/>
        </w:rPr>
        <w:t xml:space="preserve">A. </w:t>
      </w:r>
      <w:r>
        <w:rPr>
          <w:rFonts w:ascii="Times New Roman" w:hAnsi="Times New Roman"/>
          <w:color w:val="000000"/>
          <w:szCs w:val="24"/>
        </w:rPr>
        <w:t>You fail to have your work edited.</w:t>
      </w:r>
    </w:p>
    <w:p>
      <w:pPr>
        <w:jc w:val="left"/>
        <w:textAlignment w:val="center"/>
        <w:rPr>
          <w:rFonts w:ascii="Times New Roman" w:hAnsi="Times New Roman" w:cs="宋体"/>
          <w:color w:val="000000"/>
          <w:szCs w:val="24"/>
        </w:rPr>
      </w:pPr>
      <w:r>
        <w:rPr>
          <w:rFonts w:ascii="Times New Roman" w:hAnsi="Times New Roman" w:cs="宋体"/>
          <w:color w:val="000000"/>
          <w:szCs w:val="24"/>
        </w:rPr>
        <w:t xml:space="preserve">B. </w:t>
      </w:r>
      <w:r>
        <w:rPr>
          <w:rFonts w:ascii="Times New Roman" w:hAnsi="Times New Roman"/>
          <w:color w:val="000000"/>
          <w:szCs w:val="24"/>
        </w:rPr>
        <w:t>But this can cause further problems.</w:t>
      </w:r>
    </w:p>
    <w:p>
      <w:pPr>
        <w:jc w:val="left"/>
        <w:textAlignment w:val="center"/>
        <w:rPr>
          <w:rFonts w:ascii="Times New Roman" w:hAnsi="Times New Roman" w:cs="宋体"/>
          <w:color w:val="000000"/>
          <w:szCs w:val="24"/>
        </w:rPr>
      </w:pPr>
      <w:r>
        <w:rPr>
          <w:rFonts w:ascii="Times New Roman" w:hAnsi="Times New Roman" w:cs="宋体"/>
          <w:color w:val="000000"/>
          <w:szCs w:val="24"/>
        </w:rPr>
        <w:t xml:space="preserve">C. </w:t>
      </w:r>
      <w:r>
        <w:rPr>
          <w:rFonts w:ascii="Times New Roman" w:hAnsi="Times New Roman"/>
          <w:color w:val="000000"/>
          <w:szCs w:val="24"/>
        </w:rPr>
        <w:t>Difficult conversations can cause upset.</w:t>
      </w:r>
    </w:p>
    <w:p>
      <w:pPr>
        <w:jc w:val="left"/>
        <w:textAlignment w:val="center"/>
        <w:rPr>
          <w:rFonts w:ascii="Times New Roman" w:hAnsi="Times New Roman" w:cs="宋体"/>
          <w:color w:val="000000"/>
          <w:szCs w:val="24"/>
        </w:rPr>
      </w:pPr>
      <w:r>
        <w:rPr>
          <w:rFonts w:ascii="Times New Roman" w:hAnsi="Times New Roman" w:cs="宋体"/>
          <w:color w:val="000000"/>
          <w:szCs w:val="24"/>
        </w:rPr>
        <w:t>D</w:t>
      </w:r>
      <w:r>
        <w:rPr>
          <w:rFonts w:ascii="Times New Roman" w:hAnsi="Times New Roman" w:cs="宋体"/>
          <w:color w:val="000000"/>
          <w:szCs w:val="24"/>
        </w:rPr>
        <w:drawing>
          <wp:inline distT="0" distB="0" distL="114300" distR="114300">
            <wp:extent cx="28575" cy="85725"/>
            <wp:effectExtent l="0" t="0" r="0" b="0"/>
            <wp:docPr id="5"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009"/>
                    <pic:cNvPicPr>
                      <a:picLocks noChangeAspect="1"/>
                    </pic:cNvPicPr>
                  </pic:nvPicPr>
                  <pic:blipFill>
                    <a:blip r:embed="rId7"/>
                    <a:stretch>
                      <a:fillRect/>
                    </a:stretch>
                  </pic:blipFill>
                  <pic:spPr>
                    <a:xfrm>
                      <a:off x="0" y="0"/>
                      <a:ext cx="28575" cy="85725"/>
                    </a:xfrm>
                    <a:prstGeom prst="rect">
                      <a:avLst/>
                    </a:prstGeom>
                    <a:noFill/>
                    <a:ln>
                      <a:noFill/>
                    </a:ln>
                  </pic:spPr>
                </pic:pic>
              </a:graphicData>
            </a:graphic>
          </wp:inline>
        </w:drawing>
      </w:r>
      <w:r>
        <w:rPr>
          <w:rFonts w:ascii="Times New Roman" w:hAnsi="Times New Roman" w:cs="宋体"/>
          <w:color w:val="000000"/>
          <w:szCs w:val="24"/>
        </w:rPr>
        <w:t xml:space="preserve"> You assume others understand your messages.</w:t>
      </w:r>
    </w:p>
    <w:p>
      <w:pPr>
        <w:jc w:val="left"/>
        <w:textAlignment w:val="center"/>
        <w:rPr>
          <w:rFonts w:ascii="Times New Roman" w:hAnsi="Times New Roman" w:cs="宋体"/>
          <w:color w:val="000000"/>
          <w:szCs w:val="24"/>
        </w:rPr>
      </w:pPr>
      <w:r>
        <w:rPr>
          <w:rFonts w:ascii="Times New Roman" w:hAnsi="Times New Roman" w:cs="宋体"/>
          <w:color w:val="000000"/>
          <w:szCs w:val="24"/>
        </w:rPr>
        <w:t>E. You may give others the impression of lacking self-control.</w:t>
      </w:r>
    </w:p>
    <w:p>
      <w:pPr>
        <w:jc w:val="left"/>
        <w:textAlignment w:val="center"/>
        <w:rPr>
          <w:rFonts w:ascii="Times New Roman" w:hAnsi="Times New Roman" w:cs="宋体"/>
          <w:color w:val="000000"/>
          <w:szCs w:val="24"/>
        </w:rPr>
      </w:pPr>
      <w:r>
        <w:rPr>
          <w:rFonts w:ascii="Times New Roman" w:hAnsi="Times New Roman" w:cs="宋体"/>
          <w:color w:val="000000"/>
          <w:szCs w:val="24"/>
        </w:rPr>
        <w:t>F. And they don't allow you to immediately deal with strong emotions.</w:t>
      </w:r>
    </w:p>
    <w:p>
      <w:pPr>
        <w:rPr>
          <w:rFonts w:ascii="Times New Roman" w:hAnsi="Times New Roman" w:cs="Times New Roman"/>
          <w:szCs w:val="21"/>
        </w:rPr>
      </w:pPr>
      <w:r>
        <w:rPr>
          <w:rFonts w:ascii="Times New Roman" w:hAnsi="Times New Roman" w:cs="宋体"/>
          <w:color w:val="000000"/>
          <w:szCs w:val="24"/>
        </w:rPr>
        <w:t xml:space="preserve">G. </w:t>
      </w:r>
      <w:r>
        <w:rPr>
          <w:rFonts w:ascii="Times New Roman" w:hAnsi="Times New Roman"/>
          <w:color w:val="000000"/>
          <w:szCs w:val="24"/>
        </w:rPr>
        <w:t>Other communication mistakes can have more serious consequences.</w:t>
      </w:r>
    </w:p>
    <w:p>
      <w:pPr>
        <w:jc w:val="left"/>
        <w:textAlignment w:val="center"/>
        <w:rPr>
          <w:rFonts w:ascii="Times New Roman" w:hAnsi="Times New Roman" w:cs="Times New Roman"/>
          <w:color w:val="000000"/>
          <w:szCs w:val="21"/>
        </w:rPr>
      </w:pPr>
      <w:r>
        <w:rPr>
          <w:rFonts w:hint="eastAsia" w:ascii="Times New Roman" w:hAnsi="宋体" w:cs="Times New Roman"/>
          <w:b/>
          <w:color w:val="000000"/>
          <w:szCs w:val="21"/>
        </w:rPr>
        <w:t>第三部分</w:t>
      </w:r>
      <w:r>
        <w:rPr>
          <w:rFonts w:ascii="Times New Roman" w:hAnsi="Times New Roman" w:cs="Times New Roman"/>
          <w:b/>
          <w:color w:val="000000"/>
          <w:szCs w:val="21"/>
        </w:rPr>
        <w:t xml:space="preserve">  </w:t>
      </w:r>
      <w:r>
        <w:rPr>
          <w:rFonts w:hint="eastAsia" w:ascii="Times New Roman" w:hAnsi="宋体" w:cs="Times New Roman"/>
          <w:b/>
          <w:color w:val="000000"/>
          <w:szCs w:val="21"/>
        </w:rPr>
        <w:t>语言运用</w:t>
      </w:r>
      <w:r>
        <w:rPr>
          <w:rFonts w:ascii="Times New Roman" w:hAnsi="Times New Roman" w:cs="Times New Roman"/>
          <w:b/>
          <w:color w:val="000000"/>
          <w:szCs w:val="21"/>
        </w:rPr>
        <w:t xml:space="preserve"> (</w:t>
      </w:r>
      <w:r>
        <w:rPr>
          <w:rFonts w:hint="eastAsia" w:ascii="Times New Roman" w:hAnsi="宋体" w:cs="Times New Roman"/>
          <w:b/>
          <w:color w:val="000000"/>
          <w:szCs w:val="21"/>
        </w:rPr>
        <w:t>共两节，满分</w:t>
      </w:r>
      <w:r>
        <w:rPr>
          <w:rFonts w:ascii="Times New Roman" w:hAnsi="Times New Roman" w:cs="Times New Roman"/>
          <w:b/>
          <w:color w:val="000000"/>
          <w:szCs w:val="21"/>
        </w:rPr>
        <w:t>30</w:t>
      </w:r>
      <w:r>
        <w:rPr>
          <w:rFonts w:hint="eastAsia" w:ascii="Times New Roman" w:hAnsi="宋体" w:cs="Times New Roman"/>
          <w:b/>
          <w:color w:val="000000"/>
          <w:szCs w:val="21"/>
        </w:rPr>
        <w:t>分</w:t>
      </w:r>
      <w:r>
        <w:rPr>
          <w:rFonts w:ascii="Times New Roman" w:hAnsi="Times New Roman" w:cs="Times New Roman"/>
          <w:b/>
          <w:color w:val="000000"/>
          <w:szCs w:val="21"/>
        </w:rPr>
        <w:t>)</w:t>
      </w:r>
    </w:p>
    <w:p>
      <w:pPr>
        <w:jc w:val="left"/>
        <w:textAlignment w:val="center"/>
        <w:rPr>
          <w:rFonts w:ascii="Times New Roman" w:hAnsi="Times New Roman" w:cs="Times New Roman"/>
          <w:color w:val="000000"/>
          <w:szCs w:val="21"/>
        </w:rPr>
      </w:pPr>
      <w:r>
        <w:rPr>
          <w:rFonts w:hint="eastAsia" w:ascii="Times New Roman" w:hAnsi="宋体" w:cs="Times New Roman"/>
          <w:b/>
          <w:color w:val="000000"/>
          <w:szCs w:val="21"/>
        </w:rPr>
        <w:t>第一节</w:t>
      </w:r>
      <w:r>
        <w:rPr>
          <w:rFonts w:ascii="Times New Roman" w:hAnsi="Times New Roman" w:cs="Times New Roman"/>
          <w:b/>
          <w:color w:val="000000"/>
          <w:szCs w:val="21"/>
        </w:rPr>
        <w:t xml:space="preserve"> (</w:t>
      </w:r>
      <w:r>
        <w:rPr>
          <w:rFonts w:hint="eastAsia" w:ascii="Times New Roman" w:hAnsi="宋体" w:cs="Times New Roman"/>
          <w:b/>
          <w:color w:val="000000"/>
          <w:szCs w:val="21"/>
        </w:rPr>
        <w:t>共</w:t>
      </w:r>
      <w:r>
        <w:rPr>
          <w:rFonts w:ascii="Times New Roman" w:hAnsi="Times New Roman" w:cs="Times New Roman"/>
          <w:b/>
          <w:color w:val="000000"/>
          <w:szCs w:val="21"/>
        </w:rPr>
        <w:t>15</w:t>
      </w:r>
      <w:r>
        <w:rPr>
          <w:rFonts w:hint="eastAsia" w:ascii="Times New Roman" w:hAnsi="宋体" w:cs="Times New Roman"/>
          <w:b/>
          <w:color w:val="000000"/>
          <w:szCs w:val="21"/>
        </w:rPr>
        <w:t>小题；每小题</w:t>
      </w:r>
      <w:r>
        <w:rPr>
          <w:rFonts w:ascii="Times New Roman" w:hAnsi="Times New Roman" w:cs="Times New Roman"/>
          <w:b/>
          <w:color w:val="000000"/>
          <w:szCs w:val="21"/>
        </w:rPr>
        <w:t>1</w:t>
      </w:r>
      <w:r>
        <w:rPr>
          <w:rFonts w:hint="eastAsia" w:ascii="Times New Roman" w:hAnsi="宋体" w:cs="Times New Roman"/>
          <w:b/>
          <w:color w:val="000000"/>
          <w:szCs w:val="21"/>
        </w:rPr>
        <w:t>分，满分</w:t>
      </w:r>
      <w:r>
        <w:rPr>
          <w:rFonts w:ascii="Times New Roman" w:hAnsi="Times New Roman" w:cs="Times New Roman"/>
          <w:b/>
          <w:color w:val="000000"/>
          <w:szCs w:val="21"/>
        </w:rPr>
        <w:t>15</w:t>
      </w:r>
      <w:r>
        <w:rPr>
          <w:rFonts w:hint="eastAsia" w:ascii="Times New Roman" w:hAnsi="宋体" w:cs="Times New Roman"/>
          <w:b/>
          <w:color w:val="000000"/>
          <w:szCs w:val="21"/>
        </w:rPr>
        <w:t>分</w:t>
      </w:r>
      <w:r>
        <w:rPr>
          <w:rFonts w:ascii="Times New Roman" w:hAnsi="Times New Roman" w:cs="Times New Roman"/>
          <w:b/>
          <w:color w:val="000000"/>
          <w:szCs w:val="21"/>
        </w:rPr>
        <w:t>)</w:t>
      </w:r>
    </w:p>
    <w:p>
      <w:pPr>
        <w:jc w:val="left"/>
        <w:textAlignment w:val="center"/>
        <w:rPr>
          <w:rFonts w:ascii="Times New Roman" w:hAnsi="Times New Roman" w:cs="Times New Roman"/>
          <w:color w:val="000000"/>
          <w:szCs w:val="21"/>
        </w:rPr>
      </w:pPr>
      <w:r>
        <w:rPr>
          <w:rFonts w:hint="eastAsia" w:ascii="Times New Roman" w:hAnsi="宋体" w:cs="Times New Roman"/>
          <w:b/>
          <w:color w:val="000000"/>
          <w:szCs w:val="21"/>
        </w:rPr>
        <w:t>阅读下面短文，从短文后各题所给的</w:t>
      </w:r>
      <w:r>
        <w:rPr>
          <w:rFonts w:ascii="Times New Roman" w:hAnsi="Times New Roman" w:cs="Times New Roman"/>
          <w:b/>
          <w:color w:val="000000"/>
          <w:szCs w:val="21"/>
        </w:rPr>
        <w:t>A</w:t>
      </w:r>
      <w:r>
        <w:rPr>
          <w:rFonts w:hint="eastAsia" w:ascii="Times New Roman" w:hAnsi="宋体" w:cs="Times New Roman"/>
          <w:b/>
          <w:color w:val="000000"/>
          <w:szCs w:val="21"/>
        </w:rPr>
        <w:t>、</w:t>
      </w:r>
      <w:r>
        <w:rPr>
          <w:rFonts w:ascii="Times New Roman" w:hAnsi="Times New Roman" w:cs="Times New Roman"/>
          <w:b/>
          <w:color w:val="000000"/>
          <w:szCs w:val="21"/>
        </w:rPr>
        <w:t>B</w:t>
      </w:r>
      <w:r>
        <w:rPr>
          <w:rFonts w:hint="eastAsia" w:ascii="Times New Roman" w:hAnsi="宋体" w:cs="Times New Roman"/>
          <w:b/>
          <w:color w:val="000000"/>
          <w:szCs w:val="21"/>
        </w:rPr>
        <w:t>、</w:t>
      </w:r>
      <w:r>
        <w:rPr>
          <w:rFonts w:ascii="Times New Roman" w:hAnsi="Times New Roman" w:cs="Times New Roman"/>
          <w:b/>
          <w:color w:val="000000"/>
          <w:szCs w:val="21"/>
        </w:rPr>
        <w:t>C</w:t>
      </w:r>
      <w:r>
        <w:rPr>
          <w:rFonts w:hint="eastAsia" w:ascii="Times New Roman" w:hAnsi="宋体" w:cs="Times New Roman"/>
          <w:b/>
          <w:color w:val="000000"/>
          <w:szCs w:val="21"/>
        </w:rPr>
        <w:t>、</w:t>
      </w:r>
      <w:r>
        <w:rPr>
          <w:rFonts w:ascii="Times New Roman" w:hAnsi="Times New Roman" w:cs="Times New Roman"/>
          <w:b/>
          <w:color w:val="000000"/>
          <w:szCs w:val="21"/>
        </w:rPr>
        <w:t>D</w:t>
      </w:r>
      <w:r>
        <w:rPr>
          <w:rFonts w:hint="eastAsia" w:ascii="Times New Roman" w:hAnsi="宋体" w:cs="Times New Roman"/>
          <w:b/>
          <w:color w:val="000000"/>
          <w:szCs w:val="21"/>
        </w:rPr>
        <w:t>四个选项中选出可以填入空白处的最佳选项。</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I was out for my usual morning run and found myself in the late summer heat, </w:t>
      </w:r>
      <w:r>
        <w:rPr>
          <w:rFonts w:ascii="Times New Roman" w:hAnsi="Times New Roman" w:cs="Times New Roman"/>
          <w:color w:val="000000"/>
          <w:szCs w:val="21"/>
          <w:u w:val="single"/>
        </w:rPr>
        <w:t>____41____</w:t>
      </w:r>
      <w:r>
        <w:rPr>
          <w:rFonts w:ascii="Times New Roman" w:hAnsi="Times New Roman" w:cs="Times New Roman"/>
          <w:color w:val="000000"/>
          <w:szCs w:val="21"/>
        </w:rPr>
        <w:t xml:space="preserve">. If only I had taken a water bottle. After I stopped under a bridge to shelter myself from the sun for a moment of </w:t>
      </w:r>
      <w:r>
        <w:rPr>
          <w:rFonts w:ascii="Times New Roman" w:hAnsi="Times New Roman" w:cs="Times New Roman"/>
          <w:color w:val="000000"/>
          <w:szCs w:val="21"/>
          <w:u w:val="single"/>
        </w:rPr>
        <w:t>____42____</w:t>
      </w:r>
      <w:r>
        <w:rPr>
          <w:rFonts w:ascii="Times New Roman" w:hAnsi="Times New Roman" w:cs="Times New Roman"/>
          <w:color w:val="000000"/>
          <w:szCs w:val="21"/>
        </w:rPr>
        <w:t xml:space="preserve">, I saw two young, </w:t>
      </w:r>
      <w:r>
        <w:rPr>
          <w:rFonts w:ascii="Times New Roman" w:hAnsi="Times New Roman" w:cs="Times New Roman"/>
          <w:color w:val="000000"/>
          <w:szCs w:val="21"/>
          <w:u w:val="single"/>
        </w:rPr>
        <w:t>____43____</w:t>
      </w:r>
      <w:r>
        <w:rPr>
          <w:rFonts w:ascii="Times New Roman" w:hAnsi="Times New Roman" w:cs="Times New Roman"/>
          <w:color w:val="000000"/>
          <w:szCs w:val="21"/>
        </w:rPr>
        <w:t xml:space="preserve"> men standing next to their sleeping bags. One smiled and gently raised his hand as if he were about to say hello, but he didn’t say a word. He wasn’t asking for </w:t>
      </w:r>
      <w:r>
        <w:rPr>
          <w:rFonts w:ascii="Times New Roman" w:hAnsi="Times New Roman" w:cs="Times New Roman"/>
          <w:color w:val="000000"/>
          <w:szCs w:val="21"/>
          <w:u w:val="single"/>
        </w:rPr>
        <w:t>____44____</w:t>
      </w:r>
      <w:r>
        <w:rPr>
          <w:rFonts w:ascii="Times New Roman" w:hAnsi="Times New Roman" w:cs="Times New Roman"/>
          <w:color w:val="000000"/>
          <w:szCs w:val="21"/>
        </w:rPr>
        <w:t>. I smiled and raised my hand, too.</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As I started back on my running, I thought about how much we all </w:t>
      </w:r>
      <w:r>
        <w:rPr>
          <w:rFonts w:ascii="Times New Roman" w:hAnsi="Times New Roman" w:cs="Times New Roman"/>
          <w:color w:val="000000"/>
          <w:szCs w:val="21"/>
          <w:u w:val="single"/>
        </w:rPr>
        <w:t>____45____</w:t>
      </w:r>
      <w:r>
        <w:rPr>
          <w:rFonts w:ascii="Times New Roman" w:hAnsi="Times New Roman" w:cs="Times New Roman"/>
          <w:color w:val="000000"/>
          <w:szCs w:val="21"/>
        </w:rPr>
        <w:t xml:space="preserve"> to connect with other people. At that moment, this man seemed to want to connect with someone else </w:t>
      </w:r>
      <w:r>
        <w:rPr>
          <w:rFonts w:ascii="Times New Roman" w:hAnsi="Times New Roman" w:cs="Times New Roman"/>
          <w:color w:val="000000"/>
          <w:szCs w:val="21"/>
          <w:u w:val="single"/>
        </w:rPr>
        <w:t>____46____</w:t>
      </w:r>
      <w:r>
        <w:rPr>
          <w:rFonts w:ascii="Times New Roman" w:hAnsi="Times New Roman" w:cs="Times New Roman"/>
          <w:color w:val="000000"/>
          <w:szCs w:val="21"/>
        </w:rPr>
        <w:t xml:space="preserve"> he wanted food or money.</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We have all had </w:t>
      </w:r>
      <w:r>
        <w:rPr>
          <w:rFonts w:ascii="Times New Roman" w:hAnsi="Times New Roman" w:cs="Times New Roman"/>
          <w:color w:val="000000"/>
          <w:szCs w:val="21"/>
          <w:u w:val="single"/>
        </w:rPr>
        <w:t>____47____</w:t>
      </w:r>
      <w:r>
        <w:rPr>
          <w:rFonts w:ascii="Times New Roman" w:hAnsi="Times New Roman" w:cs="Times New Roman"/>
          <w:color w:val="000000"/>
          <w:szCs w:val="21"/>
        </w:rPr>
        <w:t xml:space="preserve"> of feeling separate and lonely. I once felt lonely being in a relationship that </w:t>
      </w:r>
      <w:r>
        <w:rPr>
          <w:rFonts w:ascii="Times New Roman" w:hAnsi="Times New Roman" w:cs="Times New Roman"/>
          <w:color w:val="000000"/>
          <w:szCs w:val="21"/>
          <w:u w:val="single"/>
        </w:rPr>
        <w:t>____48____</w:t>
      </w:r>
      <w:r>
        <w:rPr>
          <w:rFonts w:ascii="Times New Roman" w:hAnsi="Times New Roman" w:cs="Times New Roman"/>
          <w:color w:val="000000"/>
          <w:szCs w:val="21"/>
        </w:rPr>
        <w:t xml:space="preserve"> an emotional connection. Feeling separated doesn’t have anything to do with being alone, </w:t>
      </w:r>
      <w:r>
        <w:rPr>
          <w:rFonts w:ascii="Times New Roman" w:hAnsi="Times New Roman" w:cs="Times New Roman"/>
          <w:color w:val="000000"/>
          <w:szCs w:val="21"/>
          <w:u w:val="single"/>
        </w:rPr>
        <w:t>____49____</w:t>
      </w:r>
      <w:r>
        <w:rPr>
          <w:rFonts w:ascii="Times New Roman" w:hAnsi="Times New Roman" w:cs="Times New Roman"/>
          <w:color w:val="000000"/>
          <w:szCs w:val="21"/>
        </w:rPr>
        <w:t xml:space="preserve"> is about the human desire to feel connected by being seen and valued by another person.</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We all </w:t>
      </w:r>
      <w:r>
        <w:rPr>
          <w:rFonts w:ascii="Times New Roman" w:hAnsi="Times New Roman" w:cs="Times New Roman"/>
          <w:color w:val="000000"/>
          <w:szCs w:val="21"/>
          <w:u w:val="single"/>
        </w:rPr>
        <w:t>____50____</w:t>
      </w:r>
      <w:r>
        <w:rPr>
          <w:rFonts w:ascii="Times New Roman" w:hAnsi="Times New Roman" w:cs="Times New Roman"/>
          <w:color w:val="000000"/>
          <w:szCs w:val="21"/>
        </w:rPr>
        <w:t xml:space="preserve"> from connection. That homeless man affected my day. After meeting him, I felt more grateful and it made me </w:t>
      </w:r>
      <w:r>
        <w:rPr>
          <w:rFonts w:ascii="Times New Roman" w:hAnsi="Times New Roman" w:cs="Times New Roman"/>
          <w:color w:val="000000"/>
          <w:szCs w:val="21"/>
          <w:u w:val="single"/>
        </w:rPr>
        <w:t>____51____</w:t>
      </w:r>
      <w:r>
        <w:rPr>
          <w:rFonts w:ascii="Times New Roman" w:hAnsi="Times New Roman" w:cs="Times New Roman"/>
          <w:color w:val="000000"/>
          <w:szCs w:val="21"/>
        </w:rPr>
        <w:t xml:space="preserve"> all that I have. He made me feel concerned for him. I had the choice to move toward separation or connection. Separation is looking at the homeless person and focusing on how </w:t>
      </w:r>
      <w:r>
        <w:rPr>
          <w:rFonts w:ascii="Times New Roman" w:hAnsi="Times New Roman" w:cs="Times New Roman"/>
          <w:color w:val="000000"/>
          <w:szCs w:val="21"/>
          <w:u w:val="single"/>
        </w:rPr>
        <w:t>____52____</w:t>
      </w:r>
      <w:r>
        <w:rPr>
          <w:rFonts w:ascii="Times New Roman" w:hAnsi="Times New Roman" w:cs="Times New Roman"/>
          <w:color w:val="000000"/>
          <w:szCs w:val="21"/>
        </w:rPr>
        <w:t xml:space="preserve"> he looks. Connection is understanding that he influenced my day by </w:t>
      </w:r>
      <w:r>
        <w:rPr>
          <w:rFonts w:ascii="Times New Roman" w:hAnsi="Times New Roman" w:cs="Times New Roman"/>
          <w:color w:val="000000"/>
          <w:szCs w:val="21"/>
          <w:u w:val="single"/>
        </w:rPr>
        <w:t>____53____</w:t>
      </w:r>
      <w:r>
        <w:rPr>
          <w:rFonts w:ascii="Times New Roman" w:hAnsi="Times New Roman" w:cs="Times New Roman"/>
          <w:color w:val="000000"/>
          <w:szCs w:val="21"/>
        </w:rPr>
        <w:t xml:space="preserve"> to me. I can reflect on times in my life when, like him, I was in a situation I had never expected. There have been times when I felt down, and times when I needed someone to </w:t>
      </w:r>
      <w:r>
        <w:rPr>
          <w:rFonts w:ascii="Times New Roman" w:hAnsi="Times New Roman" w:cs="Times New Roman"/>
          <w:color w:val="000000"/>
          <w:szCs w:val="21"/>
          <w:u w:val="single"/>
        </w:rPr>
        <w:t>____54____</w:t>
      </w:r>
      <w:r>
        <w:rPr>
          <w:rFonts w:ascii="Times New Roman" w:hAnsi="Times New Roman" w:cs="Times New Roman"/>
          <w:color w:val="000000"/>
          <w:szCs w:val="21"/>
        </w:rPr>
        <w:t xml:space="preserve"> what he was doing and say hello to me.</w:t>
      </w:r>
    </w:p>
    <w:p>
      <w:pPr>
        <w:ind w:firstLine="420"/>
        <w:textAlignment w:val="center"/>
        <w:rPr>
          <w:rFonts w:ascii="Times New Roman" w:hAnsi="Times New Roman" w:cs="Times New Roman"/>
          <w:color w:val="000000"/>
          <w:szCs w:val="21"/>
        </w:rPr>
      </w:pPr>
      <w:r>
        <w:rPr>
          <w:rFonts w:ascii="Times New Roman" w:hAnsi="Times New Roman" w:cs="Times New Roman"/>
          <w:color w:val="000000"/>
          <w:szCs w:val="21"/>
        </w:rPr>
        <w:t xml:space="preserve">Pay attention today and notice whether you tend to move toward separation or toward connection. If your tendency is to spend time alone, </w:t>
      </w:r>
      <w:r>
        <w:rPr>
          <w:rFonts w:ascii="Times New Roman" w:hAnsi="Times New Roman" w:cs="Times New Roman"/>
          <w:color w:val="000000"/>
          <w:szCs w:val="21"/>
          <w:u w:val="single"/>
        </w:rPr>
        <w:t>____55____</w:t>
      </w:r>
      <w:r>
        <w:rPr>
          <w:rFonts w:ascii="Times New Roman" w:hAnsi="Times New Roman" w:cs="Times New Roman"/>
          <w:color w:val="000000"/>
          <w:szCs w:val="21"/>
        </w:rPr>
        <w:t xml:space="preserve"> saying “yes” to invitations. Practice moving toward rather than away from people.</w:t>
      </w:r>
    </w:p>
    <w:tbl>
      <w:tblPr>
        <w:tblStyle w:val="5"/>
        <w:tblW w:w="8296" w:type="dxa"/>
        <w:tblInd w:w="0" w:type="dxa"/>
        <w:tblLayout w:type="fixed"/>
        <w:tblCellMar>
          <w:top w:w="0" w:type="dxa"/>
          <w:left w:w="108" w:type="dxa"/>
          <w:bottom w:w="0" w:type="dxa"/>
          <w:right w:w="108" w:type="dxa"/>
        </w:tblCellMar>
      </w:tblPr>
      <w:tblGrid>
        <w:gridCol w:w="2074"/>
        <w:gridCol w:w="2074"/>
        <w:gridCol w:w="2074"/>
        <w:gridCol w:w="2074"/>
      </w:tblGrid>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41. A. hot</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tired</w:t>
            </w:r>
          </w:p>
        </w:tc>
        <w:tc>
          <w:tcPr>
            <w:tcW w:w="2074" w:type="dxa"/>
          </w:tcPr>
          <w:p>
            <w:pPr>
              <w:rPr>
                <w:rFonts w:ascii="Times New Roman" w:hAnsi="Times New Roman" w:cs="Times New Roman"/>
                <w:szCs w:val="21"/>
              </w:rPr>
            </w:pPr>
            <w:r>
              <w:rPr>
                <w:rFonts w:ascii="Times New Roman" w:hAnsi="Times New Roman" w:cs="Times New Roman"/>
                <w:szCs w:val="21"/>
              </w:rPr>
              <w:t>C. breathless</w:t>
            </w:r>
          </w:p>
        </w:tc>
        <w:tc>
          <w:tcPr>
            <w:tcW w:w="2074" w:type="dxa"/>
          </w:tcPr>
          <w:p>
            <w:pPr>
              <w:rPr>
                <w:rFonts w:ascii="Times New Roman" w:hAnsi="Times New Roman" w:cs="Times New Roman"/>
                <w:szCs w:val="21"/>
              </w:rPr>
            </w:pPr>
            <w:r>
              <w:rPr>
                <w:rFonts w:ascii="Times New Roman" w:hAnsi="Times New Roman" w:cs="Times New Roman"/>
                <w:szCs w:val="21"/>
              </w:rPr>
              <w:t>D. thirsty</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42. A. peace</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joy</w:t>
            </w:r>
          </w:p>
        </w:tc>
        <w:tc>
          <w:tcPr>
            <w:tcW w:w="2074" w:type="dxa"/>
          </w:tcPr>
          <w:p>
            <w:pPr>
              <w:rPr>
                <w:rFonts w:ascii="Times New Roman" w:hAnsi="Times New Roman" w:cs="Times New Roman"/>
                <w:szCs w:val="21"/>
              </w:rPr>
            </w:pPr>
            <w:r>
              <w:rPr>
                <w:rFonts w:ascii="Times New Roman" w:hAnsi="Times New Roman" w:cs="Times New Roman"/>
                <w:szCs w:val="21"/>
              </w:rPr>
              <w:t>C. shade</w:t>
            </w:r>
          </w:p>
        </w:tc>
        <w:tc>
          <w:tcPr>
            <w:tcW w:w="2074" w:type="dxa"/>
          </w:tcPr>
          <w:p>
            <w:pPr>
              <w:rPr>
                <w:rFonts w:ascii="Times New Roman" w:hAnsi="Times New Roman" w:cs="Times New Roman"/>
                <w:szCs w:val="21"/>
              </w:rPr>
            </w:pPr>
            <w:r>
              <w:rPr>
                <w:rFonts w:ascii="Times New Roman" w:hAnsi="Times New Roman" w:cs="Times New Roman"/>
                <w:szCs w:val="21"/>
              </w:rPr>
              <w:t>D. cart</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43. A. handsome</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disabled</w:t>
            </w:r>
          </w:p>
        </w:tc>
        <w:tc>
          <w:tcPr>
            <w:tcW w:w="2074" w:type="dxa"/>
          </w:tcPr>
          <w:p>
            <w:pPr>
              <w:rPr>
                <w:rFonts w:ascii="Times New Roman" w:hAnsi="Times New Roman" w:cs="Times New Roman"/>
                <w:szCs w:val="21"/>
              </w:rPr>
            </w:pPr>
            <w:r>
              <w:rPr>
                <w:rFonts w:ascii="Times New Roman" w:hAnsi="Times New Roman" w:cs="Times New Roman"/>
                <w:szCs w:val="21"/>
              </w:rPr>
              <w:t>C. homeless</w:t>
            </w:r>
          </w:p>
        </w:tc>
        <w:tc>
          <w:tcPr>
            <w:tcW w:w="2074" w:type="dxa"/>
          </w:tcPr>
          <w:p>
            <w:pPr>
              <w:rPr>
                <w:rFonts w:ascii="Times New Roman" w:hAnsi="Times New Roman" w:cs="Times New Roman"/>
                <w:szCs w:val="21"/>
              </w:rPr>
            </w:pPr>
            <w:r>
              <w:rPr>
                <w:rFonts w:ascii="Times New Roman" w:hAnsi="Times New Roman" w:cs="Times New Roman"/>
                <w:szCs w:val="21"/>
              </w:rPr>
              <w:t>D. tall</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44. A. anything</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nothing</w:t>
            </w:r>
          </w:p>
        </w:tc>
        <w:tc>
          <w:tcPr>
            <w:tcW w:w="2074" w:type="dxa"/>
          </w:tcPr>
          <w:p>
            <w:pPr>
              <w:rPr>
                <w:rFonts w:ascii="Times New Roman" w:hAnsi="Times New Roman" w:cs="Times New Roman"/>
                <w:szCs w:val="21"/>
              </w:rPr>
            </w:pPr>
            <w:r>
              <w:rPr>
                <w:rFonts w:ascii="Times New Roman" w:hAnsi="Times New Roman" w:cs="Times New Roman"/>
                <w:szCs w:val="21"/>
              </w:rPr>
              <w:t>C. everything</w:t>
            </w:r>
          </w:p>
        </w:tc>
        <w:tc>
          <w:tcPr>
            <w:tcW w:w="2074" w:type="dxa"/>
          </w:tcPr>
          <w:p>
            <w:pPr>
              <w:rPr>
                <w:rFonts w:ascii="Times New Roman" w:hAnsi="Times New Roman" w:cs="Times New Roman"/>
                <w:szCs w:val="21"/>
              </w:rPr>
            </w:pPr>
            <w:r>
              <w:rPr>
                <w:rFonts w:ascii="Times New Roman" w:hAnsi="Times New Roman" w:cs="Times New Roman"/>
                <w:szCs w:val="21"/>
              </w:rPr>
              <w:t>D. all</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45. A. have</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need</w:t>
            </w:r>
          </w:p>
        </w:tc>
        <w:tc>
          <w:tcPr>
            <w:tcW w:w="2074" w:type="dxa"/>
          </w:tcPr>
          <w:p>
            <w:pPr>
              <w:rPr>
                <w:rFonts w:ascii="Times New Roman" w:hAnsi="Times New Roman" w:cs="Times New Roman"/>
                <w:szCs w:val="21"/>
              </w:rPr>
            </w:pPr>
            <w:r>
              <w:rPr>
                <w:rFonts w:ascii="Times New Roman" w:hAnsi="Times New Roman" w:cs="Times New Roman"/>
                <w:szCs w:val="21"/>
              </w:rPr>
              <w:t>C. try</w:t>
            </w:r>
          </w:p>
        </w:tc>
        <w:tc>
          <w:tcPr>
            <w:tcW w:w="2074" w:type="dxa"/>
          </w:tcPr>
          <w:p>
            <w:pPr>
              <w:rPr>
                <w:rFonts w:ascii="Times New Roman" w:hAnsi="Times New Roman" w:cs="Times New Roman"/>
                <w:szCs w:val="21"/>
              </w:rPr>
            </w:pPr>
            <w:r>
              <w:rPr>
                <w:rFonts w:ascii="Times New Roman" w:hAnsi="Times New Roman" w:cs="Times New Roman"/>
                <w:szCs w:val="21"/>
              </w:rPr>
              <w:t>D. seek</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46. A. less than</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rather than</w:t>
            </w:r>
          </w:p>
        </w:tc>
        <w:tc>
          <w:tcPr>
            <w:tcW w:w="2074" w:type="dxa"/>
          </w:tcPr>
          <w:p>
            <w:pPr>
              <w:rPr>
                <w:rFonts w:ascii="Times New Roman" w:hAnsi="Times New Roman" w:cs="Times New Roman"/>
                <w:szCs w:val="21"/>
              </w:rPr>
            </w:pPr>
            <w:r>
              <w:rPr>
                <w:rFonts w:ascii="Times New Roman" w:hAnsi="Times New Roman" w:cs="Times New Roman"/>
                <w:szCs w:val="21"/>
              </w:rPr>
              <w:t>C. other than</w:t>
            </w:r>
          </w:p>
        </w:tc>
        <w:tc>
          <w:tcPr>
            <w:tcW w:w="2074" w:type="dxa"/>
          </w:tcPr>
          <w:p>
            <w:pPr>
              <w:rPr>
                <w:rFonts w:ascii="Times New Roman" w:hAnsi="Times New Roman" w:cs="Times New Roman"/>
                <w:szCs w:val="21"/>
              </w:rPr>
            </w:pPr>
            <w:r>
              <w:rPr>
                <w:rFonts w:ascii="Times New Roman" w:hAnsi="Times New Roman" w:cs="Times New Roman"/>
                <w:szCs w:val="21"/>
              </w:rPr>
              <w:t>D. better than</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47. A. expectations</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purposes</w:t>
            </w:r>
          </w:p>
        </w:tc>
        <w:tc>
          <w:tcPr>
            <w:tcW w:w="2074" w:type="dxa"/>
          </w:tcPr>
          <w:p>
            <w:pPr>
              <w:rPr>
                <w:rFonts w:ascii="Times New Roman" w:hAnsi="Times New Roman" w:cs="Times New Roman"/>
                <w:szCs w:val="21"/>
              </w:rPr>
            </w:pPr>
            <w:r>
              <w:rPr>
                <w:rFonts w:ascii="Times New Roman" w:hAnsi="Times New Roman" w:cs="Times New Roman"/>
                <w:szCs w:val="21"/>
              </w:rPr>
              <w:t>C. experiences</w:t>
            </w:r>
          </w:p>
        </w:tc>
        <w:tc>
          <w:tcPr>
            <w:tcW w:w="2074" w:type="dxa"/>
          </w:tcPr>
          <w:p>
            <w:pPr>
              <w:rPr>
                <w:rFonts w:ascii="Times New Roman" w:hAnsi="Times New Roman" w:cs="Times New Roman"/>
                <w:szCs w:val="21"/>
              </w:rPr>
            </w:pPr>
            <w:r>
              <w:rPr>
                <w:rFonts w:ascii="Times New Roman" w:hAnsi="Times New Roman" w:cs="Times New Roman"/>
                <w:szCs w:val="21"/>
              </w:rPr>
              <w:t>D. worries</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48. A. lacked</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contained</w:t>
            </w:r>
          </w:p>
        </w:tc>
        <w:tc>
          <w:tcPr>
            <w:tcW w:w="2074" w:type="dxa"/>
          </w:tcPr>
          <w:p>
            <w:pPr>
              <w:rPr>
                <w:rFonts w:ascii="Times New Roman" w:hAnsi="Times New Roman" w:cs="Times New Roman"/>
                <w:szCs w:val="21"/>
              </w:rPr>
            </w:pPr>
            <w:r>
              <w:rPr>
                <w:rFonts w:ascii="Times New Roman" w:hAnsi="Times New Roman" w:cs="Times New Roman"/>
                <w:szCs w:val="21"/>
              </w:rPr>
              <w:t>C. enjoyed</w:t>
            </w:r>
          </w:p>
        </w:tc>
        <w:tc>
          <w:tcPr>
            <w:tcW w:w="2074" w:type="dxa"/>
          </w:tcPr>
          <w:p>
            <w:pPr>
              <w:rPr>
                <w:rFonts w:ascii="Times New Roman" w:hAnsi="Times New Roman" w:cs="Times New Roman"/>
                <w:szCs w:val="21"/>
              </w:rPr>
            </w:pPr>
            <w:r>
              <w:rPr>
                <w:rFonts w:ascii="Times New Roman" w:hAnsi="Times New Roman" w:cs="Times New Roman"/>
                <w:szCs w:val="21"/>
              </w:rPr>
              <w:t>D. valued</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49. A. or</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and</w:t>
            </w:r>
          </w:p>
        </w:tc>
        <w:tc>
          <w:tcPr>
            <w:tcW w:w="2074" w:type="dxa"/>
          </w:tcPr>
          <w:p>
            <w:pPr>
              <w:rPr>
                <w:rFonts w:ascii="Times New Roman" w:hAnsi="Times New Roman" w:cs="Times New Roman"/>
                <w:szCs w:val="21"/>
              </w:rPr>
            </w:pPr>
            <w:r>
              <w:rPr>
                <w:rFonts w:ascii="Times New Roman" w:hAnsi="Times New Roman" w:cs="Times New Roman"/>
                <w:szCs w:val="21"/>
              </w:rPr>
              <w:t>C. so</w:t>
            </w:r>
          </w:p>
        </w:tc>
        <w:tc>
          <w:tcPr>
            <w:tcW w:w="2074" w:type="dxa"/>
          </w:tcPr>
          <w:p>
            <w:pPr>
              <w:rPr>
                <w:rFonts w:ascii="Times New Roman" w:hAnsi="Times New Roman" w:cs="Times New Roman"/>
                <w:szCs w:val="21"/>
              </w:rPr>
            </w:pPr>
            <w:r>
              <w:rPr>
                <w:rFonts w:ascii="Times New Roman" w:hAnsi="Times New Roman" w:cs="Times New Roman"/>
                <w:szCs w:val="21"/>
              </w:rPr>
              <w:t>D. but</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50. A. recover</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benefit</w:t>
            </w:r>
          </w:p>
        </w:tc>
        <w:tc>
          <w:tcPr>
            <w:tcW w:w="2074" w:type="dxa"/>
          </w:tcPr>
          <w:p>
            <w:pPr>
              <w:rPr>
                <w:rFonts w:ascii="Times New Roman" w:hAnsi="Times New Roman" w:cs="Times New Roman"/>
                <w:szCs w:val="21"/>
              </w:rPr>
            </w:pPr>
            <w:r>
              <w:rPr>
                <w:rFonts w:ascii="Times New Roman" w:hAnsi="Times New Roman" w:cs="Times New Roman"/>
                <w:szCs w:val="21"/>
              </w:rPr>
              <w:t>C. suffer</w:t>
            </w:r>
          </w:p>
        </w:tc>
        <w:tc>
          <w:tcPr>
            <w:tcW w:w="2074" w:type="dxa"/>
          </w:tcPr>
          <w:p>
            <w:pPr>
              <w:rPr>
                <w:rFonts w:ascii="Times New Roman" w:hAnsi="Times New Roman" w:cs="Times New Roman"/>
                <w:szCs w:val="21"/>
              </w:rPr>
            </w:pPr>
            <w:r>
              <w:rPr>
                <w:rFonts w:ascii="Times New Roman" w:hAnsi="Times New Roman" w:cs="Times New Roman"/>
                <w:szCs w:val="21"/>
              </w:rPr>
              <w:t>D. come</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51. A. lose</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question</w:t>
            </w:r>
          </w:p>
        </w:tc>
        <w:tc>
          <w:tcPr>
            <w:tcW w:w="2074" w:type="dxa"/>
          </w:tcPr>
          <w:p>
            <w:pPr>
              <w:rPr>
                <w:rFonts w:ascii="Times New Roman" w:hAnsi="Times New Roman" w:cs="Times New Roman"/>
                <w:szCs w:val="21"/>
              </w:rPr>
            </w:pPr>
            <w:r>
              <w:rPr>
                <w:rFonts w:ascii="Times New Roman" w:hAnsi="Times New Roman" w:cs="Times New Roman"/>
                <w:szCs w:val="21"/>
              </w:rPr>
              <w:t>C. recognize</w:t>
            </w:r>
          </w:p>
        </w:tc>
        <w:tc>
          <w:tcPr>
            <w:tcW w:w="2074" w:type="dxa"/>
          </w:tcPr>
          <w:p>
            <w:pPr>
              <w:rPr>
                <w:rFonts w:ascii="Times New Roman" w:hAnsi="Times New Roman" w:cs="Times New Roman"/>
                <w:szCs w:val="21"/>
              </w:rPr>
            </w:pPr>
            <w:r>
              <w:rPr>
                <w:rFonts w:ascii="Times New Roman" w:hAnsi="Times New Roman" w:cs="Times New Roman"/>
                <w:szCs w:val="21"/>
              </w:rPr>
              <w:t>D. appreciate</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52. A. kind</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neat</w:t>
            </w:r>
          </w:p>
        </w:tc>
        <w:tc>
          <w:tcPr>
            <w:tcW w:w="2074" w:type="dxa"/>
          </w:tcPr>
          <w:p>
            <w:pPr>
              <w:rPr>
                <w:rFonts w:ascii="Times New Roman" w:hAnsi="Times New Roman" w:cs="Times New Roman"/>
                <w:szCs w:val="21"/>
              </w:rPr>
            </w:pPr>
            <w:r>
              <w:rPr>
                <w:rFonts w:ascii="Times New Roman" w:hAnsi="Times New Roman" w:cs="Times New Roman"/>
                <w:szCs w:val="21"/>
              </w:rPr>
              <w:t>C. unhappy</w:t>
            </w:r>
          </w:p>
        </w:tc>
        <w:tc>
          <w:tcPr>
            <w:tcW w:w="2074" w:type="dxa"/>
          </w:tcPr>
          <w:p>
            <w:pPr>
              <w:rPr>
                <w:rFonts w:ascii="Times New Roman" w:hAnsi="Times New Roman" w:cs="Times New Roman"/>
                <w:szCs w:val="21"/>
              </w:rPr>
            </w:pPr>
            <w:r>
              <w:rPr>
                <w:rFonts w:ascii="Times New Roman" w:hAnsi="Times New Roman" w:cs="Times New Roman"/>
                <w:szCs w:val="21"/>
              </w:rPr>
              <w:t>D. unclean</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53. A. reaching out</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giving in</w:t>
            </w:r>
          </w:p>
        </w:tc>
        <w:tc>
          <w:tcPr>
            <w:tcW w:w="2074" w:type="dxa"/>
          </w:tcPr>
          <w:p>
            <w:pPr>
              <w:rPr>
                <w:rFonts w:ascii="Times New Roman" w:hAnsi="Times New Roman" w:cs="Times New Roman"/>
                <w:szCs w:val="21"/>
              </w:rPr>
            </w:pPr>
            <w:r>
              <w:rPr>
                <w:rFonts w:ascii="Times New Roman" w:hAnsi="Times New Roman" w:cs="Times New Roman"/>
                <w:szCs w:val="21"/>
              </w:rPr>
              <w:t>C. turning</w:t>
            </w:r>
          </w:p>
        </w:tc>
        <w:tc>
          <w:tcPr>
            <w:tcW w:w="2074" w:type="dxa"/>
          </w:tcPr>
          <w:p>
            <w:pPr>
              <w:rPr>
                <w:rFonts w:ascii="Times New Roman" w:hAnsi="Times New Roman" w:cs="Times New Roman"/>
                <w:szCs w:val="21"/>
              </w:rPr>
            </w:pPr>
            <w:r>
              <w:rPr>
                <w:rFonts w:ascii="Times New Roman" w:hAnsi="Times New Roman" w:cs="Times New Roman"/>
                <w:szCs w:val="21"/>
              </w:rPr>
              <w:t>D. replying</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54. A. continue</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stop</w:t>
            </w:r>
          </w:p>
        </w:tc>
        <w:tc>
          <w:tcPr>
            <w:tcW w:w="2074" w:type="dxa"/>
          </w:tcPr>
          <w:p>
            <w:pPr>
              <w:rPr>
                <w:rFonts w:ascii="Times New Roman" w:hAnsi="Times New Roman" w:cs="Times New Roman"/>
                <w:szCs w:val="21"/>
              </w:rPr>
            </w:pPr>
            <w:r>
              <w:rPr>
                <w:rFonts w:ascii="Times New Roman" w:hAnsi="Times New Roman" w:cs="Times New Roman"/>
                <w:szCs w:val="21"/>
              </w:rPr>
              <w:t>C. handle</w:t>
            </w:r>
          </w:p>
        </w:tc>
        <w:tc>
          <w:tcPr>
            <w:tcW w:w="2074" w:type="dxa"/>
          </w:tcPr>
          <w:p>
            <w:pPr>
              <w:rPr>
                <w:rFonts w:ascii="Times New Roman" w:hAnsi="Times New Roman" w:cs="Times New Roman"/>
                <w:szCs w:val="21"/>
              </w:rPr>
            </w:pPr>
            <w:r>
              <w:rPr>
                <w:rFonts w:ascii="Times New Roman" w:hAnsi="Times New Roman" w:cs="Times New Roman"/>
                <w:szCs w:val="21"/>
              </w:rPr>
              <w:t>D. accomplish</w:t>
            </w:r>
          </w:p>
        </w:tc>
      </w:tr>
      <w:tr>
        <w:tblPrEx>
          <w:tblLayout w:type="fixed"/>
          <w:tblCellMar>
            <w:top w:w="0" w:type="dxa"/>
            <w:left w:w="108" w:type="dxa"/>
            <w:bottom w:w="0" w:type="dxa"/>
            <w:right w:w="108" w:type="dxa"/>
          </w:tblCellMar>
        </w:tblPrEx>
        <w:tc>
          <w:tcPr>
            <w:tcW w:w="2074" w:type="dxa"/>
          </w:tcPr>
          <w:p>
            <w:pPr>
              <w:rPr>
                <w:rFonts w:ascii="Times New Roman" w:hAnsi="Times New Roman" w:cs="Times New Roman"/>
                <w:szCs w:val="21"/>
              </w:rPr>
            </w:pPr>
            <w:r>
              <w:rPr>
                <w:rFonts w:ascii="Times New Roman" w:hAnsi="Times New Roman" w:cs="Times New Roman"/>
                <w:szCs w:val="21"/>
              </w:rPr>
              <w:t>55. A. keep</w:t>
            </w:r>
          </w:p>
        </w:tc>
        <w:tc>
          <w:tcPr>
            <w:tcW w:w="2074" w:type="dxa"/>
          </w:tcPr>
          <w:p>
            <w:pPr>
              <w:ind w:firstLine="210" w:firstLineChars="100"/>
              <w:rPr>
                <w:rFonts w:ascii="Times New Roman" w:hAnsi="Times New Roman" w:cs="Times New Roman"/>
                <w:szCs w:val="21"/>
              </w:rPr>
            </w:pPr>
            <w:r>
              <w:rPr>
                <w:rFonts w:ascii="Times New Roman" w:hAnsi="Times New Roman" w:cs="Times New Roman"/>
                <w:szCs w:val="21"/>
              </w:rPr>
              <w:t>B. imagine</w:t>
            </w:r>
          </w:p>
        </w:tc>
        <w:tc>
          <w:tcPr>
            <w:tcW w:w="2074" w:type="dxa"/>
          </w:tcPr>
          <w:p>
            <w:pPr>
              <w:rPr>
                <w:rFonts w:ascii="Times New Roman" w:hAnsi="Times New Roman" w:cs="Times New Roman"/>
                <w:szCs w:val="21"/>
              </w:rPr>
            </w:pPr>
            <w:r>
              <w:rPr>
                <w:rFonts w:ascii="Times New Roman" w:hAnsi="Times New Roman" w:cs="Times New Roman"/>
                <w:szCs w:val="21"/>
              </w:rPr>
              <w:t>C. deny</w:t>
            </w:r>
          </w:p>
        </w:tc>
        <w:tc>
          <w:tcPr>
            <w:tcW w:w="2074" w:type="dxa"/>
          </w:tcPr>
          <w:p>
            <w:pPr>
              <w:rPr>
                <w:rFonts w:ascii="Times New Roman" w:hAnsi="Times New Roman" w:cs="Times New Roman"/>
                <w:szCs w:val="21"/>
              </w:rPr>
            </w:pPr>
            <w:r>
              <w:rPr>
                <w:rFonts w:ascii="Times New Roman" w:hAnsi="Times New Roman" w:cs="Times New Roman"/>
                <w:szCs w:val="21"/>
              </w:rPr>
              <w:t>D. practice</w:t>
            </w:r>
          </w:p>
        </w:tc>
      </w:tr>
    </w:tbl>
    <w:p>
      <w:pPr>
        <w:jc w:val="center"/>
        <w:rPr>
          <w:rFonts w:ascii="Times New Roman" w:hAnsi="Times New Roman" w:cs="Times New Roman"/>
          <w:b/>
          <w:bCs/>
          <w:szCs w:val="21"/>
        </w:rPr>
      </w:pPr>
      <w:r>
        <w:rPr>
          <w:rFonts w:hint="eastAsia" w:ascii="Times New Roman" w:hAnsi="Times New Roman" w:cs="Times New Roman"/>
          <w:b/>
          <w:bCs/>
          <w:szCs w:val="21"/>
        </w:rPr>
        <w:t>非选择题部分</w:t>
      </w:r>
    </w:p>
    <w:p>
      <w:pPr>
        <w:rPr>
          <w:rFonts w:ascii="Times New Roman" w:hAnsi="Times New Roman" w:cs="Times New Roman"/>
          <w:b/>
          <w:bCs/>
          <w:szCs w:val="21"/>
        </w:rPr>
      </w:pPr>
      <w:r>
        <w:rPr>
          <w:rFonts w:hint="eastAsia" w:ascii="Times New Roman" w:hAnsi="Times New Roman" w:cs="Times New Roman"/>
          <w:b/>
          <w:bCs/>
          <w:szCs w:val="21"/>
        </w:rPr>
        <w:t>第三部分：语言运用（共两节，满分</w:t>
      </w:r>
      <w:r>
        <w:rPr>
          <w:rFonts w:ascii="Times New Roman" w:hAnsi="Times New Roman" w:cs="Times New Roman"/>
          <w:b/>
          <w:bCs/>
          <w:szCs w:val="21"/>
        </w:rPr>
        <w:t>30</w:t>
      </w:r>
      <w:r>
        <w:rPr>
          <w:rFonts w:hint="eastAsia" w:ascii="Times New Roman" w:hAnsi="Times New Roman" w:cs="Times New Roman"/>
          <w:b/>
          <w:bCs/>
          <w:szCs w:val="21"/>
        </w:rPr>
        <w:t>分）</w:t>
      </w:r>
    </w:p>
    <w:p>
      <w:pPr>
        <w:rPr>
          <w:rFonts w:ascii="Times New Roman" w:hAnsi="Times New Roman" w:cs="Times New Roman"/>
          <w:szCs w:val="21"/>
        </w:rPr>
      </w:pPr>
      <w:r>
        <w:rPr>
          <w:rFonts w:hint="eastAsia" w:ascii="Times New Roman" w:hAnsi="Times New Roman" w:cs="Times New Roman"/>
          <w:szCs w:val="21"/>
        </w:rPr>
        <w:t>第二节（</w:t>
      </w:r>
      <w:r>
        <w:rPr>
          <w:rFonts w:ascii="Times New Roman" w:hAnsi="Times New Roman" w:cs="Times New Roman"/>
          <w:szCs w:val="21"/>
        </w:rPr>
        <w:t>10</w:t>
      </w:r>
      <w:r>
        <w:rPr>
          <w:rFonts w:hint="eastAsia" w:ascii="Times New Roman" w:hAnsi="Times New Roman" w:cs="Times New Roman"/>
          <w:szCs w:val="21"/>
        </w:rPr>
        <w:t>个小题；每小题</w:t>
      </w:r>
      <w:r>
        <w:rPr>
          <w:rFonts w:ascii="Times New Roman" w:hAnsi="Times New Roman" w:cs="Times New Roman"/>
          <w:szCs w:val="21"/>
        </w:rPr>
        <w:t>1.5</w:t>
      </w:r>
      <w:r>
        <w:rPr>
          <w:rFonts w:hint="eastAsia" w:ascii="Times New Roman" w:hAnsi="Times New Roman" w:cs="Times New Roman"/>
          <w:szCs w:val="21"/>
        </w:rPr>
        <w:t>分，满分</w:t>
      </w:r>
      <w:r>
        <w:rPr>
          <w:rFonts w:ascii="Times New Roman" w:hAnsi="Times New Roman" w:cs="Times New Roman"/>
          <w:szCs w:val="21"/>
        </w:rPr>
        <w:t>15</w:t>
      </w:r>
      <w:r>
        <w:rPr>
          <w:rFonts w:hint="eastAsia" w:ascii="Times New Roman" w:hAnsi="Times New Roman" w:cs="Times New Roman"/>
          <w:szCs w:val="21"/>
        </w:rPr>
        <w:t>分）</w:t>
      </w:r>
    </w:p>
    <w:p>
      <w:pPr>
        <w:rPr>
          <w:rFonts w:ascii="Times New Roman" w:hAnsi="Times New Roman" w:cs="Times New Roman"/>
          <w:szCs w:val="21"/>
        </w:rPr>
      </w:pPr>
      <w:bookmarkStart w:id="9" w:name="OLE_LINK126"/>
      <w:r>
        <w:rPr>
          <w:rFonts w:hint="eastAsia" w:ascii="Times New Roman" w:hAnsi="Times New Roman" w:cs="Times New Roman"/>
          <w:szCs w:val="21"/>
        </w:rPr>
        <w:t>阅读下面材料，在空白处填入适当的内容（</w:t>
      </w:r>
      <w:r>
        <w:rPr>
          <w:rFonts w:ascii="Times New Roman" w:hAnsi="Times New Roman" w:cs="Times New Roman"/>
          <w:szCs w:val="21"/>
        </w:rPr>
        <w:t>1</w:t>
      </w:r>
      <w:r>
        <w:rPr>
          <w:rFonts w:hint="eastAsia" w:ascii="Times New Roman" w:hAnsi="Times New Roman" w:cs="Times New Roman"/>
          <w:szCs w:val="21"/>
        </w:rPr>
        <w:t>个单词）或括号内单词的正确形式。</w:t>
      </w:r>
    </w:p>
    <w:p>
      <w:pPr>
        <w:ind w:firstLine="525" w:firstLineChars="250"/>
        <w:rPr>
          <w:rFonts w:ascii="Times New Roman" w:hAnsi="Times New Roman" w:cs="Times New Roman"/>
        </w:rPr>
      </w:pPr>
      <w:r>
        <w:rPr>
          <w:rFonts w:ascii="Times New Roman" w:hAnsi="Times New Roman" w:cs="Times New Roman"/>
        </w:rPr>
        <w:t>About the same time as modern humans pushed into Europe, some of the same group that had paused in the Middle East spread east into Central Asia, where they ____56____ (eventual) reached as far as Siberia, the Korean peninsula(</w:t>
      </w:r>
      <w:r>
        <w:rPr>
          <w:rFonts w:hint="eastAsia" w:ascii="Times New Roman" w:hAnsi="Times New Roman" w:cs="Times New Roman"/>
        </w:rPr>
        <w:t>半岛</w:t>
      </w:r>
      <w:r>
        <w:rPr>
          <w:rFonts w:ascii="Times New Roman" w:hAnsi="Times New Roman" w:cs="Times New Roman"/>
        </w:rPr>
        <w:t>), and Japan. Here begins one of the last chapters in the human story—the peopling of the Americas.</w:t>
      </w:r>
    </w:p>
    <w:p>
      <w:pPr>
        <w:ind w:firstLine="525" w:firstLineChars="250"/>
        <w:rPr>
          <w:rFonts w:ascii="Times New Roman" w:hAnsi="Times New Roman" w:cs="Times New Roman"/>
        </w:rPr>
      </w:pPr>
      <w:r>
        <w:rPr>
          <w:rFonts w:ascii="Times New Roman" w:hAnsi="Times New Roman" w:cs="Times New Roman"/>
        </w:rPr>
        <w:t>Most scientists believe that today’s Native Americans descend(</w:t>
      </w:r>
      <w:r>
        <w:rPr>
          <w:rFonts w:hint="eastAsia" w:ascii="Times New Roman" w:hAnsi="Times New Roman" w:cs="Times New Roman"/>
        </w:rPr>
        <w:t>是</w:t>
      </w:r>
      <w:r>
        <w:rPr>
          <w:rFonts w:ascii="Times New Roman" w:hAnsi="Times New Roman" w:cs="Times New Roman"/>
        </w:rPr>
        <w:t>……</w:t>
      </w:r>
      <w:r>
        <w:rPr>
          <w:rFonts w:hint="eastAsia" w:ascii="Times New Roman" w:hAnsi="Times New Roman" w:cs="Times New Roman"/>
        </w:rPr>
        <w:t>的后裔</w:t>
      </w:r>
      <w:r>
        <w:rPr>
          <w:rFonts w:ascii="Times New Roman" w:hAnsi="Times New Roman" w:cs="Times New Roman"/>
        </w:rPr>
        <w:t>)from ancient Asians  ____57____ crossed from Siberia to Alaska in the last ice age, when low sea levels would have exposed a land bridge  ____58____ the continents. They probably traveled along the coast—perhaps a few hundred people moving from one piece of land to the next, between a ____59____ (freeze) ocean and a wall of ice. “A ____60____ (coast) route would have been the easiest way in,” says Wells. “But it still would have been a hell of a trip.” Once across, they ____61____ (follow) the immense herds of animals into the mainland and spread to the tip of South America in as little as a thousand years.</w:t>
      </w:r>
    </w:p>
    <w:p>
      <w:pPr>
        <w:ind w:firstLine="525" w:firstLineChars="250"/>
        <w:rPr>
          <w:rFonts w:ascii="Times New Roman" w:hAnsi="Times New Roman" w:cs="Times New Roman"/>
        </w:rPr>
      </w:pPr>
      <w:r>
        <w:rPr>
          <w:rFonts w:ascii="Times New Roman" w:hAnsi="Times New Roman" w:cs="Times New Roman"/>
        </w:rPr>
        <w:t>Genetic researchers can only tell us the basic outlines of a story of human migration that is richer and more complex than any ever ____62____ (write). Most of the details of the movements of our ancestors and their countless individual lives in different times and places can only ____63____ (imagine).  ____64____ thanks to genetic researchers, themselves descendants of mtDNA Eve and Y-chromosome Adam, we have begun to _____65_____ (lock) important secrets about the origins and movements of our ancient ancestors.</w:t>
      </w:r>
    </w:p>
    <w:bookmarkEnd w:id="9"/>
    <w:p>
      <w:pPr>
        <w:rPr>
          <w:rFonts w:ascii="Times New Roman" w:hAnsi="Times New Roman" w:cs="Times New Roman"/>
          <w:b/>
          <w:bCs/>
          <w:szCs w:val="21"/>
        </w:rPr>
      </w:pPr>
      <w:r>
        <w:rPr>
          <w:rFonts w:hint="eastAsia" w:ascii="Times New Roman" w:hAnsi="Times New Roman" w:cs="Times New Roman"/>
          <w:b/>
          <w:bCs/>
          <w:szCs w:val="21"/>
        </w:rPr>
        <w:t>第四部分：写作（共两节，满分</w:t>
      </w:r>
      <w:r>
        <w:rPr>
          <w:rFonts w:ascii="Times New Roman" w:hAnsi="Times New Roman" w:cs="Times New Roman"/>
          <w:b/>
          <w:bCs/>
          <w:szCs w:val="21"/>
        </w:rPr>
        <w:t>40</w:t>
      </w:r>
      <w:r>
        <w:rPr>
          <w:rFonts w:hint="eastAsia" w:ascii="Times New Roman" w:hAnsi="Times New Roman" w:cs="Times New Roman"/>
          <w:b/>
          <w:bCs/>
          <w:szCs w:val="21"/>
        </w:rPr>
        <w:t>分）</w:t>
      </w:r>
    </w:p>
    <w:p>
      <w:pPr>
        <w:spacing w:before="101" w:line="350" w:lineRule="exact"/>
        <w:ind w:left="3"/>
        <w:rPr>
          <w:rFonts w:ascii="宋体"/>
          <w:szCs w:val="21"/>
        </w:rPr>
      </w:pPr>
      <w:r>
        <w:rPr>
          <w:rFonts w:hint="eastAsia" w:ascii="宋体" w:hAnsi="宋体" w:cs="宋体"/>
          <w:spacing w:val="4"/>
          <w:position w:val="10"/>
          <w:szCs w:val="21"/>
        </w:rPr>
        <w:t>第一节：</w:t>
      </w:r>
      <w:r>
        <w:rPr>
          <w:rFonts w:hint="eastAsia" w:ascii="宋体" w:hAnsi="宋体" w:cs="宋体"/>
          <w:spacing w:val="3"/>
          <w:position w:val="10"/>
          <w:szCs w:val="21"/>
        </w:rPr>
        <w:t>应</w:t>
      </w:r>
      <w:r>
        <w:rPr>
          <w:rFonts w:hint="eastAsia" w:ascii="宋体" w:hAnsi="宋体" w:cs="宋体"/>
          <w:spacing w:val="2"/>
          <w:position w:val="10"/>
          <w:szCs w:val="21"/>
        </w:rPr>
        <w:t>用文写作</w:t>
      </w:r>
      <w:r>
        <w:rPr>
          <w:rFonts w:ascii="宋体" w:hAnsi="宋体" w:cs="宋体"/>
          <w:spacing w:val="2"/>
          <w:position w:val="10"/>
          <w:szCs w:val="21"/>
        </w:rPr>
        <w:t xml:space="preserve"> (</w:t>
      </w:r>
      <w:r>
        <w:rPr>
          <w:rFonts w:hint="eastAsia" w:ascii="宋体" w:hAnsi="宋体" w:cs="宋体"/>
          <w:spacing w:val="2"/>
          <w:position w:val="10"/>
          <w:szCs w:val="21"/>
        </w:rPr>
        <w:t>满分</w:t>
      </w:r>
      <w:r>
        <w:rPr>
          <w:rFonts w:ascii="宋体" w:hAnsi="宋体" w:cs="宋体"/>
          <w:spacing w:val="2"/>
          <w:position w:val="10"/>
          <w:szCs w:val="21"/>
        </w:rPr>
        <w:t xml:space="preserve"> 15 </w:t>
      </w:r>
      <w:r>
        <w:rPr>
          <w:rFonts w:hint="eastAsia" w:ascii="宋体" w:hAnsi="宋体" w:cs="宋体"/>
          <w:spacing w:val="2"/>
          <w:position w:val="10"/>
          <w:szCs w:val="21"/>
        </w:rPr>
        <w:t>分</w:t>
      </w:r>
      <w:r>
        <w:rPr>
          <w:rFonts w:ascii="宋体" w:hAnsi="宋体" w:cs="宋体"/>
          <w:spacing w:val="2"/>
          <w:position w:val="10"/>
          <w:szCs w:val="21"/>
        </w:rPr>
        <w:t>)</w:t>
      </w:r>
    </w:p>
    <w:p>
      <w:pPr>
        <w:ind w:firstLine="420" w:firstLineChars="200"/>
        <w:rPr>
          <w:rFonts w:ascii="宋体" w:cs="宋体"/>
          <w:szCs w:val="21"/>
        </w:rPr>
      </w:pPr>
      <w:r>
        <w:rPr>
          <w:rFonts w:hint="eastAsia" w:ascii="宋体" w:hAnsi="宋体" w:cs="宋体"/>
          <w:szCs w:val="21"/>
        </w:rPr>
        <w:t>假如你是李华，你的英国朋友</w:t>
      </w:r>
      <w:r>
        <w:rPr>
          <w:rFonts w:ascii="宋体" w:hAnsi="宋体"/>
          <w:szCs w:val="21"/>
        </w:rPr>
        <w:t>Tom</w:t>
      </w:r>
      <w:r>
        <w:rPr>
          <w:rFonts w:ascii="宋体" w:hAnsi="宋体" w:cs="宋体"/>
          <w:szCs w:val="21"/>
        </w:rPr>
        <w:t xml:space="preserve"> </w:t>
      </w:r>
      <w:r>
        <w:rPr>
          <w:rFonts w:hint="eastAsia" w:ascii="宋体" w:hAnsi="宋体" w:cs="宋体"/>
          <w:szCs w:val="21"/>
        </w:rPr>
        <w:t>在你和家人去英国旅游的时候给你提供了很多帮助。请你写一封电子邮件表达感谢，内容包括：</w:t>
      </w:r>
    </w:p>
    <w:p>
      <w:pPr>
        <w:numPr>
          <w:ilvl w:val="0"/>
          <w:numId w:val="2"/>
        </w:numPr>
        <w:rPr>
          <w:rFonts w:ascii="宋体" w:cs="宋体"/>
          <w:szCs w:val="21"/>
        </w:rPr>
      </w:pPr>
      <w:r>
        <w:rPr>
          <w:rFonts w:hint="eastAsia" w:ascii="宋体" w:hAnsi="宋体" w:cs="宋体"/>
          <w:szCs w:val="21"/>
        </w:rPr>
        <w:t>告知已平安回国；</w:t>
      </w:r>
    </w:p>
    <w:p>
      <w:pPr>
        <w:numPr>
          <w:ilvl w:val="0"/>
          <w:numId w:val="2"/>
        </w:numPr>
        <w:rPr>
          <w:rFonts w:ascii="宋体" w:cs="宋体"/>
          <w:szCs w:val="21"/>
        </w:rPr>
      </w:pPr>
      <w:r>
        <w:rPr>
          <w:rFonts w:hint="eastAsia" w:ascii="宋体" w:hAnsi="宋体" w:cs="宋体"/>
          <w:szCs w:val="21"/>
        </w:rPr>
        <w:t>回顾帮助与收获；</w:t>
      </w:r>
    </w:p>
    <w:p>
      <w:pPr>
        <w:numPr>
          <w:ilvl w:val="0"/>
          <w:numId w:val="2"/>
        </w:numPr>
        <w:rPr>
          <w:rFonts w:ascii="宋体" w:cs="宋体"/>
          <w:szCs w:val="21"/>
        </w:rPr>
      </w:pPr>
      <w:r>
        <w:rPr>
          <w:rFonts w:hint="eastAsia" w:ascii="宋体" w:hAnsi="宋体" w:cs="宋体"/>
          <w:szCs w:val="21"/>
        </w:rPr>
        <w:t>邀请来中国游玩。</w:t>
      </w:r>
    </w:p>
    <w:p>
      <w:pPr>
        <w:rPr>
          <w:rFonts w:ascii="宋体" w:cs="宋体"/>
          <w:szCs w:val="21"/>
        </w:rPr>
      </w:pPr>
      <w:r>
        <w:rPr>
          <w:rFonts w:hint="eastAsia" w:ascii="宋体" w:hAnsi="宋体" w:cs="宋体"/>
          <w:szCs w:val="21"/>
        </w:rPr>
        <w:t>注意：</w:t>
      </w:r>
    </w:p>
    <w:p>
      <w:pPr>
        <w:numPr>
          <w:ilvl w:val="0"/>
          <w:numId w:val="3"/>
        </w:numPr>
        <w:rPr>
          <w:rFonts w:ascii="宋体" w:cs="宋体"/>
          <w:szCs w:val="21"/>
        </w:rPr>
      </w:pPr>
      <w:r>
        <w:rPr>
          <w:rFonts w:hint="eastAsia" w:ascii="宋体" w:hAnsi="宋体" w:cs="宋体"/>
          <w:szCs w:val="21"/>
        </w:rPr>
        <w:t>词数</w:t>
      </w:r>
      <w:r>
        <w:rPr>
          <w:rFonts w:ascii="宋体" w:hAnsi="宋体" w:cs="宋体"/>
          <w:szCs w:val="21"/>
        </w:rPr>
        <w:t>80</w:t>
      </w:r>
      <w:r>
        <w:rPr>
          <w:rFonts w:hint="eastAsia" w:ascii="宋体" w:hAnsi="宋体" w:cs="宋体"/>
          <w:szCs w:val="21"/>
        </w:rPr>
        <w:t>左右；</w:t>
      </w:r>
    </w:p>
    <w:p>
      <w:pPr>
        <w:numPr>
          <w:ilvl w:val="0"/>
          <w:numId w:val="3"/>
        </w:numPr>
        <w:rPr>
          <w:rFonts w:ascii="宋体" w:cs="宋体"/>
          <w:szCs w:val="21"/>
        </w:rPr>
      </w:pPr>
      <w:r>
        <w:rPr>
          <w:rFonts w:hint="eastAsia" w:ascii="宋体" w:hAnsi="宋体" w:cs="宋体"/>
          <w:szCs w:val="21"/>
        </w:rPr>
        <w:t>适当增加细节，以使行文连贯。</w:t>
      </w:r>
    </w:p>
    <w:p>
      <w:pPr>
        <w:rPr>
          <w:rFonts w:ascii="宋体"/>
          <w:szCs w:val="21"/>
        </w:rPr>
      </w:pPr>
      <w:r>
        <w:rPr>
          <w:rFonts w:ascii="宋体" w:hAnsi="宋体"/>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Times New Roman" w:hAnsi="Times New Roman" w:cs="Times New Roman"/>
          <w:szCs w:val="21"/>
        </w:rPr>
      </w:pPr>
      <w:r>
        <w:rPr>
          <w:rFonts w:hint="eastAsia" w:ascii="Times New Roman" w:hAnsi="Times New Roman" w:cs="Times New Roman"/>
          <w:szCs w:val="21"/>
        </w:rPr>
        <w:t>第二节：读后续写（满分</w:t>
      </w:r>
      <w:r>
        <w:rPr>
          <w:rFonts w:ascii="Times New Roman" w:hAnsi="Times New Roman" w:cs="Times New Roman"/>
          <w:szCs w:val="21"/>
        </w:rPr>
        <w:t>25</w:t>
      </w:r>
      <w:r>
        <w:rPr>
          <w:rFonts w:hint="eastAsia" w:ascii="Times New Roman" w:hAnsi="Times New Roman" w:cs="Times New Roman"/>
          <w:szCs w:val="21"/>
        </w:rPr>
        <w:t>分）</w:t>
      </w:r>
    </w:p>
    <w:p>
      <w:pPr>
        <w:ind w:firstLine="420" w:firstLineChars="200"/>
        <w:rPr>
          <w:rFonts w:ascii="Times New Roman" w:hAnsi="Times New Roman" w:cs="Times New Roman"/>
        </w:rPr>
      </w:pPr>
      <w:r>
        <w:rPr>
          <w:rFonts w:hint="eastAsia" w:ascii="Times New Roman" w:hAnsi="Times New Roman" w:cs="Times New Roman"/>
        </w:rPr>
        <w:t>阅读下面材料，根据其内容和所给段落开头语续写两段，使之构成一篇完整的短文。</w:t>
      </w:r>
    </w:p>
    <w:p>
      <w:pPr>
        <w:ind w:firstLine="420" w:firstLineChars="200"/>
        <w:rPr>
          <w:rFonts w:ascii="Times New Roman" w:hAnsi="Times New Roman" w:eastAsia="黑体" w:cs="Times New Roman"/>
          <w:szCs w:val="21"/>
        </w:rPr>
      </w:pPr>
      <w:r>
        <w:rPr>
          <w:rFonts w:ascii="Times New Roman" w:hAnsi="Times New Roman" w:eastAsia="黑体" w:cs="Times New Roman"/>
          <w:szCs w:val="21"/>
        </w:rPr>
        <w:t>“Breakfast time!” I quickly put on my clothes and rushed down the stairs.</w:t>
      </w:r>
    </w:p>
    <w:p>
      <w:pPr>
        <w:rPr>
          <w:rFonts w:ascii="Times New Roman" w:hAnsi="Times New Roman" w:eastAsia="黑体" w:cs="Times New Roman"/>
          <w:szCs w:val="21"/>
        </w:rPr>
      </w:pPr>
      <w:r>
        <w:rPr>
          <w:rFonts w:ascii="Times New Roman" w:hAnsi="Times New Roman" w:eastAsia="黑体" w:cs="Times New Roman"/>
          <w:szCs w:val="21"/>
        </w:rPr>
        <w:t xml:space="preserve">    “ Come on, we don’t want to be late</w:t>
      </w:r>
      <w:r>
        <w:rPr>
          <w:rFonts w:hint="eastAsia" w:ascii="Times New Roman" w:hAnsi="黑体" w:eastAsia="黑体" w:cs="Times New Roman"/>
          <w:szCs w:val="21"/>
        </w:rPr>
        <w:t>！</w:t>
      </w:r>
      <w:r>
        <w:rPr>
          <w:rFonts w:ascii="Times New Roman" w:hAnsi="Times New Roman" w:eastAsia="黑体" w:cs="Times New Roman"/>
          <w:szCs w:val="21"/>
        </w:rPr>
        <w:t>”My mom said. The aroma</w:t>
      </w:r>
      <w:r>
        <w:rPr>
          <w:rFonts w:hint="eastAsia" w:ascii="Times New Roman" w:hAnsi="黑体" w:eastAsia="黑体" w:cs="Times New Roman"/>
          <w:szCs w:val="21"/>
        </w:rPr>
        <w:t>（香味）</w:t>
      </w:r>
      <w:r>
        <w:rPr>
          <w:rFonts w:ascii="Times New Roman" w:hAnsi="Times New Roman" w:eastAsia="黑体" w:cs="Times New Roman"/>
          <w:szCs w:val="21"/>
        </w:rPr>
        <w:t xml:space="preserve">of pancakes filled the kitchen, making the room warm. I looked out of the window. The sun was out, making a warm and bright </w:t>
      </w:r>
      <w:r>
        <w:rPr>
          <w:rFonts w:ascii="Times New Roman" w:hAnsi="Times New Roman" w:eastAsia="黑体" w:cs="Times New Roman"/>
          <w:szCs w:val="21"/>
          <w:u w:val="single"/>
        </w:rPr>
        <w:t>morning</w:t>
      </w:r>
      <w:r>
        <w:rPr>
          <w:rFonts w:ascii="Times New Roman" w:hAnsi="Times New Roman" w:eastAsia="黑体" w:cs="Times New Roman"/>
          <w:szCs w:val="21"/>
        </w:rPr>
        <w:t>.</w:t>
      </w:r>
    </w:p>
    <w:p>
      <w:pPr>
        <w:rPr>
          <w:rFonts w:ascii="Times New Roman" w:hAnsi="Times New Roman" w:eastAsia="黑体" w:cs="Times New Roman"/>
          <w:szCs w:val="21"/>
        </w:rPr>
      </w:pPr>
      <w:r>
        <w:rPr>
          <w:rFonts w:ascii="Times New Roman" w:hAnsi="Times New Roman" w:eastAsia="黑体" w:cs="Times New Roman"/>
          <w:szCs w:val="21"/>
        </w:rPr>
        <w:t xml:space="preserve">    “Today’s the day, zip lining</w:t>
      </w:r>
      <w:r>
        <w:rPr>
          <w:rFonts w:hint="eastAsia" w:ascii="Times New Roman" w:hAnsi="黑体" w:eastAsia="黑体" w:cs="Times New Roman"/>
          <w:szCs w:val="21"/>
        </w:rPr>
        <w:t>（高空滑索）！</w:t>
      </w:r>
      <w:r>
        <w:rPr>
          <w:rFonts w:ascii="Times New Roman" w:hAnsi="Times New Roman" w:eastAsia="黑体" w:cs="Times New Roman"/>
          <w:szCs w:val="21"/>
        </w:rPr>
        <w:t>” My dad said, sounding very enthusiastic early this morning.</w:t>
      </w:r>
    </w:p>
    <w:p>
      <w:pPr>
        <w:rPr>
          <w:rFonts w:ascii="Times New Roman" w:hAnsi="Times New Roman" w:eastAsia="黑体" w:cs="Times New Roman"/>
          <w:szCs w:val="21"/>
        </w:rPr>
      </w:pPr>
      <w:r>
        <w:rPr>
          <w:rFonts w:ascii="Times New Roman" w:hAnsi="Times New Roman" w:eastAsia="黑体" w:cs="Times New Roman"/>
          <w:szCs w:val="21"/>
        </w:rPr>
        <w:t xml:space="preserve">    Today we would go zip lining. The excitement built up inside of me as breakfast went on. After breakfast, we set out in my dad’s car. Half way through the ride, the sun grew </w:t>
      </w:r>
      <w:r>
        <w:rPr>
          <w:rFonts w:ascii="Times New Roman" w:hAnsi="Times New Roman" w:eastAsia="黑体" w:cs="Times New Roman"/>
          <w:szCs w:val="21"/>
          <w:u w:val="single"/>
        </w:rPr>
        <w:t>hot</w:t>
      </w:r>
      <w:r>
        <w:rPr>
          <w:rFonts w:ascii="Times New Roman" w:hAnsi="Times New Roman" w:eastAsia="黑体" w:cs="Times New Roman"/>
          <w:szCs w:val="21"/>
        </w:rPr>
        <w:t xml:space="preserve">, and the leather on the seats burned my legs. I thought about the trip, how my parents went but not me. It was my first time experiencing something like this. I also thought about my </w:t>
      </w:r>
      <w:r>
        <w:rPr>
          <w:rFonts w:ascii="Times New Roman" w:hAnsi="Times New Roman" w:eastAsia="黑体" w:cs="Times New Roman"/>
          <w:szCs w:val="21"/>
          <w:u w:val="single"/>
        </w:rPr>
        <w:t>fear</w:t>
      </w:r>
      <w:r>
        <w:rPr>
          <w:rFonts w:ascii="Times New Roman" w:hAnsi="Times New Roman" w:eastAsia="黑体" w:cs="Times New Roman"/>
          <w:szCs w:val="21"/>
        </w:rPr>
        <w:t xml:space="preserve"> of heights, one thing I tried to get rid of multiple times. It got in the way of so many fun activities, like roller coasters at Kings Island.</w:t>
      </w:r>
    </w:p>
    <w:p>
      <w:pPr>
        <w:rPr>
          <w:rFonts w:ascii="Times New Roman" w:hAnsi="Times New Roman" w:eastAsia="黑体" w:cs="Times New Roman"/>
          <w:szCs w:val="21"/>
        </w:rPr>
      </w:pPr>
      <w:r>
        <w:rPr>
          <w:rFonts w:ascii="Times New Roman" w:hAnsi="Times New Roman" w:eastAsia="黑体" w:cs="Times New Roman"/>
          <w:szCs w:val="21"/>
        </w:rPr>
        <w:t xml:space="preserve">    We were basically there by now, the sun still blazing hot. We pulled up to big sign where our instructor waited for us.</w:t>
      </w:r>
    </w:p>
    <w:p>
      <w:pPr>
        <w:rPr>
          <w:rFonts w:ascii="Times New Roman" w:hAnsi="Times New Roman" w:eastAsia="黑体" w:cs="Times New Roman"/>
          <w:szCs w:val="21"/>
        </w:rPr>
      </w:pPr>
      <w:r>
        <w:rPr>
          <w:rFonts w:ascii="Times New Roman" w:hAnsi="Times New Roman" w:eastAsia="黑体" w:cs="Times New Roman"/>
          <w:szCs w:val="21"/>
        </w:rPr>
        <w:t xml:space="preserve">    “Hi y’all</w:t>
      </w:r>
      <w:r>
        <w:rPr>
          <w:rFonts w:hint="eastAsia" w:ascii="Times New Roman" w:hAnsi="黑体" w:eastAsia="黑体" w:cs="Times New Roman"/>
          <w:szCs w:val="21"/>
        </w:rPr>
        <w:t>！</w:t>
      </w:r>
      <w:r>
        <w:rPr>
          <w:rFonts w:ascii="Times New Roman" w:hAnsi="Times New Roman" w:eastAsia="黑体" w:cs="Times New Roman"/>
          <w:szCs w:val="21"/>
        </w:rPr>
        <w:t>”said our instructor cheerfully.</w:t>
      </w:r>
    </w:p>
    <w:p>
      <w:pPr>
        <w:rPr>
          <w:rFonts w:ascii="Times New Roman" w:hAnsi="Times New Roman" w:eastAsia="黑体" w:cs="Times New Roman"/>
          <w:szCs w:val="21"/>
        </w:rPr>
      </w:pPr>
      <w:r>
        <w:rPr>
          <w:rFonts w:ascii="Times New Roman" w:hAnsi="Times New Roman" w:eastAsia="黑体" w:cs="Times New Roman"/>
          <w:szCs w:val="21"/>
        </w:rPr>
        <w:t xml:space="preserve">    “So, have y’all done this before?”</w:t>
      </w:r>
    </w:p>
    <w:p>
      <w:pPr>
        <w:rPr>
          <w:rFonts w:ascii="Times New Roman" w:hAnsi="Times New Roman" w:eastAsia="黑体" w:cs="Times New Roman"/>
          <w:szCs w:val="21"/>
        </w:rPr>
      </w:pPr>
      <w:r>
        <w:rPr>
          <w:rFonts w:ascii="Times New Roman" w:hAnsi="Times New Roman" w:eastAsia="黑体" w:cs="Times New Roman"/>
          <w:szCs w:val="21"/>
        </w:rPr>
        <w:t xml:space="preserve">    My parents nodded but I shook my head. Our instructor went over safety instructions while we each put on a safety harness</w:t>
      </w:r>
      <w:r>
        <w:rPr>
          <w:rFonts w:hint="eastAsia" w:ascii="Times New Roman" w:hAnsi="黑体" w:eastAsia="黑体" w:cs="Times New Roman"/>
          <w:szCs w:val="21"/>
        </w:rPr>
        <w:t>（安全带）</w:t>
      </w:r>
      <w:r>
        <w:rPr>
          <w:rFonts w:ascii="Times New Roman" w:hAnsi="Times New Roman" w:eastAsia="黑体" w:cs="Times New Roman"/>
          <w:szCs w:val="21"/>
        </w:rPr>
        <w:t>. I started to get nervous. A never-ending roller coaster of excitement and anxiousness built inside of me. I looked down the cliff</w:t>
      </w:r>
      <w:r>
        <w:rPr>
          <w:rFonts w:hint="eastAsia" w:ascii="Times New Roman" w:hAnsi="黑体" w:eastAsia="黑体" w:cs="Times New Roman"/>
          <w:szCs w:val="21"/>
        </w:rPr>
        <w:t>（悬崖）</w:t>
      </w:r>
      <w:r>
        <w:rPr>
          <w:rFonts w:ascii="Times New Roman" w:hAnsi="Times New Roman" w:eastAsia="黑体" w:cs="Times New Roman"/>
          <w:szCs w:val="21"/>
        </w:rPr>
        <w:t>. My heart skipped a beat when the wind howled, blowing leaves and twigs in the trees. My legs started to shake.</w:t>
      </w:r>
    </w:p>
    <w:p>
      <w:pPr>
        <w:rPr>
          <w:rFonts w:ascii="Times New Roman" w:hAnsi="Times New Roman" w:eastAsia="黑体" w:cs="Times New Roman"/>
          <w:szCs w:val="21"/>
        </w:rPr>
      </w:pPr>
      <w:r>
        <w:rPr>
          <w:rFonts w:ascii="Times New Roman" w:hAnsi="Times New Roman" w:eastAsia="黑体" w:cs="Times New Roman"/>
          <w:szCs w:val="21"/>
        </w:rPr>
        <w:t>Para.1:</w:t>
      </w:r>
    </w:p>
    <w:p>
      <w:pPr>
        <w:rPr>
          <w:rFonts w:ascii="Times New Roman" w:hAnsi="Times New Roman" w:eastAsia="黑体" w:cs="Times New Roman"/>
          <w:szCs w:val="21"/>
        </w:rPr>
      </w:pPr>
      <w:r>
        <w:rPr>
          <w:rFonts w:ascii="Times New Roman" w:hAnsi="Times New Roman" w:eastAsia="黑体" w:cs="Times New Roman"/>
          <w:szCs w:val="21"/>
        </w:rPr>
        <w:t xml:space="preserve">     “Alright y’all, time to hit the trails”. Said the instructor with too much enthusiasm.</w:t>
      </w:r>
    </w:p>
    <w:p>
      <w:pPr>
        <w:rPr>
          <w:rFonts w:ascii="Times New Roman" w:hAnsi="Times New Roman" w:eastAsia="黑体" w:cs="Times New Roman"/>
          <w:szCs w:val="21"/>
        </w:rPr>
      </w:pPr>
      <w:r>
        <w:rPr>
          <w:rFonts w:ascii="Times New Roman" w:hAnsi="Times New Roman" w:eastAsia="黑体" w:cs="Times New Roman"/>
          <w:szCs w:val="21"/>
        </w:rPr>
        <w:t>Para.2:</w:t>
      </w:r>
    </w:p>
    <w:p>
      <w:pPr>
        <w:rPr>
          <w:rFonts w:ascii="Times New Roman" w:hAnsi="Times New Roman" w:eastAsia="黑体" w:cs="Times New Roman"/>
          <w:szCs w:val="21"/>
        </w:rPr>
      </w:pPr>
      <w:r>
        <w:rPr>
          <w:rFonts w:ascii="Times New Roman" w:hAnsi="Times New Roman" w:eastAsia="黑体" w:cs="Times New Roman"/>
          <w:szCs w:val="21"/>
        </w:rPr>
        <w:t xml:space="preserve">     My turn finally came.</w:t>
      </w: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spacing w:line="360" w:lineRule="auto"/>
        <w:jc w:val="center"/>
        <w:textAlignment w:val="center"/>
        <w:rPr>
          <w:rFonts w:ascii="Times New Roman" w:hAnsi="Times New Roman"/>
          <w:b/>
          <w:bCs/>
          <w:szCs w:val="21"/>
        </w:rPr>
      </w:pPr>
      <w:r>
        <w:rPr>
          <w:rFonts w:hint="eastAsia" w:ascii="Times New Roman" w:hAnsi="Times New Roman"/>
          <w:b/>
          <w:bCs/>
          <w:szCs w:val="21"/>
        </w:rPr>
        <w:t>高二英语名校协作模拟试卷答案</w:t>
      </w:r>
    </w:p>
    <w:p>
      <w:pPr>
        <w:spacing w:line="360" w:lineRule="auto"/>
        <w:textAlignment w:val="center"/>
        <w:rPr>
          <w:rFonts w:ascii="Times New Roman" w:hAnsi="Times New Roman" w:cs="Times New Roman"/>
          <w:b/>
          <w:color w:val="000000"/>
          <w:szCs w:val="21"/>
        </w:rPr>
      </w:pPr>
      <w:r>
        <w:rPr>
          <w:rFonts w:hint="eastAsia" w:ascii="Times New Roman" w:hAnsi="宋体" w:cs="Times New Roman"/>
          <w:b/>
          <w:color w:val="000000"/>
          <w:szCs w:val="21"/>
        </w:rPr>
        <w:t>听力答案</w:t>
      </w:r>
      <w:r>
        <w:rPr>
          <w:rFonts w:ascii="Times New Roman" w:hAnsi="Times New Roman" w:cs="Times New Roman"/>
          <w:b/>
          <w:color w:val="000000"/>
          <w:szCs w:val="21"/>
        </w:rPr>
        <w:t>:1-5 BCCAB  6-10 BCCAA  11-15 BABAC  16-20 BCBAC</w:t>
      </w:r>
    </w:p>
    <w:p>
      <w:pPr>
        <w:spacing w:line="360" w:lineRule="auto"/>
        <w:textAlignment w:val="center"/>
        <w:rPr>
          <w:rFonts w:ascii="Times New Roman" w:hAnsi="Times New Roman" w:cs="Times New Roman"/>
          <w:b/>
          <w:bCs/>
          <w:color w:val="000000"/>
        </w:rPr>
      </w:pPr>
      <w:r>
        <w:rPr>
          <w:rFonts w:hint="eastAsia" w:ascii="Times New Roman" w:hAnsi="Times New Roman" w:cs="Times New Roman"/>
          <w:b/>
          <w:bCs/>
          <w:color w:val="000000"/>
        </w:rPr>
        <w:t>阅读答案：</w:t>
      </w:r>
    </w:p>
    <w:p>
      <w:pPr>
        <w:spacing w:line="360" w:lineRule="auto"/>
        <w:textAlignment w:val="center"/>
        <w:rPr>
          <w:rFonts w:ascii="Times New Roman" w:hAnsi="Times New Roman" w:cs="Times New Roman"/>
          <w:color w:val="000000"/>
        </w:rPr>
      </w:pPr>
      <w:r>
        <w:rPr>
          <w:rFonts w:ascii="Times New Roman" w:hAnsi="Times New Roman" w:cs="Times New Roman"/>
          <w:b/>
          <w:bCs/>
          <w:color w:val="000000"/>
        </w:rPr>
        <w:t>A</w:t>
      </w:r>
      <w:r>
        <w:rPr>
          <w:rFonts w:hint="eastAsia" w:ascii="Times New Roman" w:cs="Times New Roman"/>
          <w:b/>
          <w:bCs/>
          <w:color w:val="000000"/>
        </w:rPr>
        <w:t>篇</w:t>
      </w:r>
      <w:r>
        <w:rPr>
          <w:rFonts w:hint="eastAsia" w:ascii="Times New Roman" w:cs="Times New Roman"/>
          <w:color w:val="000000"/>
        </w:rPr>
        <w:t>【导语】</w:t>
      </w:r>
      <w:r>
        <w:rPr>
          <w:rFonts w:hint="eastAsia" w:ascii="Times New Roman" w:hAnsi="宋体" w:cs="Times New Roman"/>
          <w:color w:val="000000"/>
        </w:rPr>
        <w:t>这是一篇应用文。文章介绍了</w:t>
      </w:r>
      <w:r>
        <w:rPr>
          <w:rFonts w:ascii="Times New Roman" w:hAnsi="Times New Roman" w:cs="Times New Roman"/>
          <w:color w:val="000000"/>
        </w:rPr>
        <w:t>booklistonline.com</w:t>
      </w:r>
      <w:r>
        <w:rPr>
          <w:rFonts w:hint="eastAsia" w:ascii="Times New Roman" w:hAnsi="宋体" w:cs="Times New Roman"/>
          <w:color w:val="000000"/>
        </w:rPr>
        <w:t>这个网站</w:t>
      </w:r>
      <w:r>
        <w:rPr>
          <w:rFonts w:ascii="Times New Roman" w:hAnsi="Times New Roman" w:cs="Times New Roman"/>
          <w:color w:val="000000"/>
        </w:rPr>
        <w:drawing>
          <wp:inline distT="0" distB="0" distL="114300" distR="114300">
            <wp:extent cx="114300" cy="133350"/>
            <wp:effectExtent l="0" t="0" r="0" b="0"/>
            <wp:docPr id="7"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0003"/>
                    <pic:cNvPicPr>
                      <a:picLocks noChangeAspect="1"/>
                    </pic:cNvPicPr>
                  </pic:nvPicPr>
                  <pic:blipFill>
                    <a:blip r:embed="rId8"/>
                    <a:stretch>
                      <a:fillRect/>
                    </a:stretch>
                  </pic:blipFill>
                  <pic:spPr>
                    <a:xfrm>
                      <a:off x="0" y="0"/>
                      <a:ext cx="114300" cy="133350"/>
                    </a:xfrm>
                    <a:prstGeom prst="rect">
                      <a:avLst/>
                    </a:prstGeom>
                    <a:noFill/>
                    <a:ln>
                      <a:noFill/>
                    </a:ln>
                  </pic:spPr>
                </pic:pic>
              </a:graphicData>
            </a:graphic>
          </wp:inline>
        </w:drawing>
      </w:r>
      <w:r>
        <w:rPr>
          <w:rFonts w:hint="eastAsia" w:ascii="Times New Roman" w:hAnsi="宋体" w:cs="Times New Roman"/>
          <w:color w:val="000000"/>
        </w:rPr>
        <w:t>相关信息。</w:t>
      </w:r>
    </w:p>
    <w:p>
      <w:pPr>
        <w:spacing w:line="360" w:lineRule="auto"/>
        <w:textAlignment w:val="center"/>
        <w:rPr>
          <w:rFonts w:ascii="Times New Roman" w:hAnsi="Times New Roman" w:cs="Times New Roman"/>
          <w:color w:val="000000"/>
        </w:rPr>
      </w:pPr>
      <w:r>
        <w:rPr>
          <w:rFonts w:hint="eastAsia" w:ascii="Times New Roman" w:cs="Times New Roman"/>
          <w:color w:val="000000"/>
        </w:rPr>
        <w:t>【</w:t>
      </w:r>
      <w:r>
        <w:rPr>
          <w:rFonts w:ascii="Times New Roman" w:hAnsi="Times New Roman" w:cs="Times New Roman"/>
          <w:color w:val="000000"/>
        </w:rPr>
        <w:t>21</w:t>
      </w:r>
      <w:r>
        <w:rPr>
          <w:rFonts w:hint="eastAsia" w:ascii="Times New Roman" w:cs="Times New Roman"/>
          <w:color w:val="000000"/>
        </w:rPr>
        <w:t>题详解】</w:t>
      </w:r>
      <w:r>
        <w:rPr>
          <w:rFonts w:hint="eastAsia" w:ascii="Times New Roman" w:hAnsi="宋体" w:cs="Times New Roman"/>
          <w:color w:val="000000"/>
        </w:rPr>
        <w:t>推理判断题。根据文章第四段</w:t>
      </w:r>
      <w:r>
        <w:rPr>
          <w:rFonts w:ascii="Times New Roman" w:hAnsi="Times New Roman" w:cs="Times New Roman"/>
          <w:color w:val="000000"/>
        </w:rPr>
        <w:t>“Check out even more free content in the Booklist Blog: booklistonline.com/booklist-blog.(</w:t>
      </w:r>
      <w:r>
        <w:rPr>
          <w:rFonts w:hint="eastAsia" w:ascii="Times New Roman" w:hAnsi="宋体" w:cs="Times New Roman"/>
          <w:color w:val="000000"/>
        </w:rPr>
        <w:t>在</w:t>
      </w:r>
      <w:r>
        <w:rPr>
          <w:rFonts w:ascii="Times New Roman" w:hAnsi="Times New Roman" w:cs="Times New Roman"/>
          <w:color w:val="000000"/>
        </w:rPr>
        <w:t>Booklist Blog</w:t>
      </w:r>
      <w:r>
        <w:rPr>
          <w:rFonts w:hint="eastAsia" w:ascii="Times New Roman" w:hAnsi="宋体" w:cs="Times New Roman"/>
          <w:color w:val="000000"/>
        </w:rPr>
        <w:t>中查看更多免费内容</w:t>
      </w:r>
      <w:r>
        <w:rPr>
          <w:rFonts w:ascii="Times New Roman" w:hAnsi="Times New Roman" w:cs="Times New Roman"/>
          <w:color w:val="000000"/>
        </w:rPr>
        <w:t>:booklistonline.com/booklist-blog</w:t>
      </w:r>
      <w:r>
        <w:rPr>
          <w:rFonts w:hint="eastAsia" w:ascii="Times New Roman" w:hAnsi="宋体" w:cs="Times New Roman"/>
          <w:color w:val="000000"/>
        </w:rPr>
        <w:t>。</w:t>
      </w:r>
      <w:r>
        <w:rPr>
          <w:rFonts w:ascii="Times New Roman" w:hAnsi="Times New Roman" w:cs="Times New Roman"/>
          <w:color w:val="000000"/>
        </w:rPr>
        <w:t>)”</w:t>
      </w:r>
      <w:r>
        <w:rPr>
          <w:rFonts w:hint="eastAsia" w:ascii="Times New Roman" w:hAnsi="宋体" w:cs="Times New Roman"/>
          <w:color w:val="000000"/>
        </w:rPr>
        <w:t>可推知，</w:t>
      </w:r>
      <w:r>
        <w:rPr>
          <w:rFonts w:ascii="Times New Roman" w:hAnsi="Times New Roman" w:cs="Times New Roman"/>
          <w:color w:val="000000"/>
        </w:rPr>
        <w:t>booklistonline.com</w:t>
      </w:r>
      <w:r>
        <w:rPr>
          <w:rFonts w:hint="eastAsia" w:ascii="Times New Roman" w:hAnsi="宋体" w:cs="Times New Roman"/>
          <w:color w:val="000000"/>
        </w:rPr>
        <w:t>的</w:t>
      </w:r>
      <w:r>
        <w:rPr>
          <w:rFonts w:ascii="Times New Roman" w:hAnsi="Times New Roman" w:cs="Times New Roman"/>
          <w:color w:val="000000"/>
        </w:rPr>
        <w:t>booklist-blog</w:t>
      </w:r>
      <w:r>
        <w:rPr>
          <w:rFonts w:hint="eastAsia" w:ascii="Times New Roman" w:hAnsi="宋体" w:cs="Times New Roman"/>
          <w:color w:val="000000"/>
        </w:rPr>
        <w:t>是为内容爱好者设计的。故选</w:t>
      </w:r>
      <w:r>
        <w:rPr>
          <w:rFonts w:ascii="Times New Roman" w:hAnsi="Times New Roman" w:cs="Times New Roman"/>
          <w:color w:val="000000"/>
        </w:rPr>
        <w:t>B</w:t>
      </w:r>
      <w:r>
        <w:rPr>
          <w:rFonts w:hint="eastAsia" w:ascii="Times New Roman" w:hAnsi="宋体" w:cs="Times New Roman"/>
          <w:color w:val="000000"/>
        </w:rPr>
        <w:t>。</w:t>
      </w:r>
    </w:p>
    <w:p>
      <w:pPr>
        <w:spacing w:line="360" w:lineRule="auto"/>
        <w:jc w:val="left"/>
        <w:textAlignment w:val="center"/>
        <w:rPr>
          <w:rFonts w:ascii="Times New Roman" w:hAnsi="Times New Roman" w:cs="Times New Roman"/>
          <w:color w:val="000000"/>
        </w:rPr>
      </w:pPr>
      <w:r>
        <w:rPr>
          <w:rFonts w:hint="eastAsia" w:ascii="Times New Roman" w:cs="Times New Roman"/>
          <w:color w:val="000000"/>
        </w:rPr>
        <w:t>【</w:t>
      </w:r>
      <w:r>
        <w:rPr>
          <w:rFonts w:ascii="Times New Roman" w:hAnsi="Times New Roman" w:cs="Times New Roman"/>
          <w:color w:val="000000"/>
        </w:rPr>
        <w:t>22</w:t>
      </w:r>
      <w:r>
        <w:rPr>
          <w:rFonts w:hint="eastAsia" w:ascii="Times New Roman" w:cs="Times New Roman"/>
          <w:color w:val="000000"/>
        </w:rPr>
        <w:t>题详解】</w:t>
      </w:r>
      <w:r>
        <w:rPr>
          <w:rFonts w:hint="eastAsia" w:ascii="Times New Roman" w:hAnsi="宋体" w:cs="Times New Roman"/>
          <w:color w:val="000000"/>
        </w:rPr>
        <w:t>细节理解题。根据</w:t>
      </w:r>
      <w:r>
        <w:rPr>
          <w:rFonts w:ascii="Times New Roman" w:hAnsi="Times New Roman" w:cs="Times New Roman"/>
          <w:b/>
          <w:color w:val="000000"/>
        </w:rPr>
        <w:t>About Booklist</w:t>
      </w:r>
      <w:r>
        <w:rPr>
          <w:rFonts w:hint="eastAsia" w:ascii="Times New Roman" w:hAnsi="宋体" w:cs="Times New Roman"/>
          <w:color w:val="000000"/>
        </w:rPr>
        <w:t>部分的</w:t>
      </w:r>
      <w:r>
        <w:rPr>
          <w:rFonts w:ascii="Times New Roman" w:hAnsi="Times New Roman" w:cs="Times New Roman"/>
          <w:color w:val="000000"/>
        </w:rPr>
        <w:t>“</w:t>
      </w:r>
      <w:r>
        <w:rPr>
          <w:rFonts w:ascii="Times New Roman" w:hAnsi="Times New Roman" w:cs="Times New Roman"/>
          <w:i/>
          <w:color w:val="000000"/>
        </w:rPr>
        <w:t>Booklist</w:t>
      </w:r>
      <w:r>
        <w:rPr>
          <w:rFonts w:ascii="Times New Roman" w:hAnsi="Times New Roman" w:cs="Times New Roman"/>
          <w:color w:val="000000"/>
        </w:rPr>
        <w:t xml:space="preserve"> is a book-review magazine that has been published by ALA (the American Library Association) for more than 100 years and is widely viewed as offering the most reliable reviews to help libraries decide what to buy and to help library patrons (</w:t>
      </w:r>
      <w:r>
        <w:rPr>
          <w:rFonts w:hint="eastAsia" w:ascii="Times New Roman" w:hAnsi="宋体" w:cs="Times New Roman"/>
          <w:color w:val="000000"/>
        </w:rPr>
        <w:t>赞助人</w:t>
      </w:r>
      <w:r>
        <w:rPr>
          <w:rFonts w:ascii="Times New Roman" w:hAnsi="Times New Roman" w:cs="Times New Roman"/>
          <w:color w:val="000000"/>
        </w:rPr>
        <w:t>) and students decide what to read, view, or listen to.(</w:t>
      </w:r>
      <w:r>
        <w:rPr>
          <w:rFonts w:hint="eastAsia" w:ascii="Times New Roman" w:hAnsi="宋体" w:cs="Times New Roman"/>
          <w:color w:val="000000"/>
        </w:rPr>
        <w:t>《书单》是由美国图书馆协会</w:t>
      </w:r>
      <w:r>
        <w:rPr>
          <w:rFonts w:ascii="Times New Roman" w:hAnsi="Times New Roman" w:cs="Times New Roman"/>
          <w:color w:val="000000"/>
        </w:rPr>
        <w:t>(ALA)</w:t>
      </w:r>
      <w:r>
        <w:rPr>
          <w:rFonts w:hint="eastAsia" w:ascii="Times New Roman" w:hAnsi="宋体" w:cs="Times New Roman"/>
          <w:color w:val="000000"/>
        </w:rPr>
        <w:t>出版的一本有</w:t>
      </w:r>
      <w:r>
        <w:rPr>
          <w:rFonts w:ascii="Times New Roman" w:hAnsi="Times New Roman" w:cs="Times New Roman"/>
          <w:color w:val="000000"/>
        </w:rPr>
        <w:t>100</w:t>
      </w:r>
      <w:r>
        <w:rPr>
          <w:rFonts w:hint="eastAsia" w:ascii="Times New Roman" w:hAnsi="宋体" w:cs="Times New Roman"/>
          <w:color w:val="000000"/>
        </w:rPr>
        <w:t>多年历史的书评杂志，被广泛认为是提供最可靠的书评，帮助图书馆决定购买什么，帮助图书馆的顾客和学生决定阅读、观看或收听什么。</w:t>
      </w:r>
      <w:r>
        <w:rPr>
          <w:rFonts w:ascii="Times New Roman" w:hAnsi="Times New Roman" w:cs="Times New Roman"/>
          <w:color w:val="000000"/>
        </w:rPr>
        <w:t>)”</w:t>
      </w:r>
      <w:r>
        <w:rPr>
          <w:rFonts w:hint="eastAsia" w:ascii="Times New Roman" w:hAnsi="宋体" w:cs="Times New Roman"/>
          <w:color w:val="000000"/>
        </w:rPr>
        <w:t>可知，它的评论是值得信赖的，使得书单在存在了一个多世纪之后仍然很受欢迎。故选</w:t>
      </w:r>
      <w:r>
        <w:rPr>
          <w:rFonts w:ascii="Times New Roman" w:hAnsi="Times New Roman" w:cs="Times New Roman"/>
          <w:color w:val="000000"/>
        </w:rPr>
        <w:t>A</w:t>
      </w:r>
      <w:r>
        <w:rPr>
          <w:rFonts w:hint="eastAsia" w:ascii="Times New Roman" w:hAnsi="宋体" w:cs="Times New Roman"/>
          <w:color w:val="000000"/>
        </w:rPr>
        <w:t>。</w:t>
      </w:r>
    </w:p>
    <w:p>
      <w:pPr>
        <w:spacing w:line="360" w:lineRule="auto"/>
        <w:textAlignment w:val="center"/>
        <w:rPr>
          <w:rFonts w:ascii="Times New Roman" w:hAnsi="宋体" w:cs="Times New Roman"/>
          <w:color w:val="000000"/>
        </w:rPr>
      </w:pPr>
      <w:r>
        <w:rPr>
          <w:rFonts w:hint="eastAsia" w:ascii="Times New Roman" w:cs="Times New Roman"/>
          <w:color w:val="000000"/>
        </w:rPr>
        <w:t>【</w:t>
      </w:r>
      <w:r>
        <w:rPr>
          <w:rFonts w:ascii="Times New Roman" w:hAnsi="Times New Roman" w:cs="Times New Roman"/>
          <w:color w:val="000000"/>
        </w:rPr>
        <w:t>23</w:t>
      </w:r>
      <w:r>
        <w:rPr>
          <w:rFonts w:hint="eastAsia" w:ascii="Times New Roman" w:cs="Times New Roman"/>
          <w:color w:val="000000"/>
        </w:rPr>
        <w:t>题详解】</w:t>
      </w:r>
      <w:r>
        <w:rPr>
          <w:rFonts w:hint="eastAsia" w:ascii="Times New Roman" w:hAnsi="宋体" w:cs="Times New Roman"/>
          <w:color w:val="000000"/>
        </w:rPr>
        <w:t>细节理解题。根据</w:t>
      </w:r>
      <w:r>
        <w:rPr>
          <w:rFonts w:ascii="Times New Roman" w:hAnsi="Times New Roman" w:cs="Times New Roman"/>
          <w:b/>
          <w:color w:val="000000"/>
        </w:rPr>
        <w:t>Rights &amp; Permissions</w:t>
      </w:r>
      <w:r>
        <w:rPr>
          <w:rFonts w:hint="eastAsia" w:ascii="Times New Roman" w:hAnsi="宋体" w:cs="Times New Roman"/>
          <w:color w:val="000000"/>
        </w:rPr>
        <w:t>部分的</w:t>
      </w:r>
      <w:r>
        <w:rPr>
          <w:rFonts w:ascii="Times New Roman" w:hAnsi="Times New Roman" w:cs="Times New Roman"/>
          <w:color w:val="000000"/>
        </w:rPr>
        <w:t xml:space="preserve">“Libraries that subscribe to Booklist may post a link to </w:t>
      </w:r>
      <w:r>
        <w:rPr>
          <w:rFonts w:ascii="Times New Roman" w:hAnsi="Times New Roman" w:cs="Times New Roman"/>
          <w:i/>
          <w:color w:val="000000"/>
        </w:rPr>
        <w:t>Booklist Reader</w:t>
      </w:r>
      <w:r>
        <w:rPr>
          <w:rFonts w:ascii="Times New Roman" w:hAnsi="Times New Roman" w:cs="Times New Roman"/>
          <w:color w:val="000000"/>
        </w:rPr>
        <w:t xml:space="preserve"> on their websites, in patron-facing newsletters, and other library-marketing materials.( </w:t>
      </w:r>
      <w:r>
        <w:rPr>
          <w:rFonts w:hint="eastAsia" w:ascii="Times New Roman" w:hAnsi="宋体" w:cs="Times New Roman"/>
          <w:color w:val="000000"/>
        </w:rPr>
        <w:t>订阅</w:t>
      </w:r>
      <w:r>
        <w:rPr>
          <w:rFonts w:ascii="Times New Roman" w:hAnsi="Times New Roman" w:cs="Times New Roman"/>
          <w:color w:val="000000"/>
        </w:rPr>
        <w:t>Booklist</w:t>
      </w:r>
      <w:r>
        <w:rPr>
          <w:rFonts w:hint="eastAsia" w:ascii="Times New Roman" w:hAnsi="宋体" w:cs="Times New Roman"/>
          <w:color w:val="000000"/>
        </w:rPr>
        <w:t>的图书馆可以在他们的网站、面向读者的通讯和其他图书馆营销材料中发布</w:t>
      </w:r>
      <w:r>
        <w:rPr>
          <w:rFonts w:ascii="Times New Roman" w:hAnsi="Times New Roman" w:cs="Times New Roman"/>
          <w:color w:val="000000"/>
        </w:rPr>
        <w:t>Booklist Reader</w:t>
      </w:r>
      <w:r>
        <w:rPr>
          <w:rFonts w:hint="eastAsia" w:ascii="Times New Roman" w:hAnsi="宋体" w:cs="Times New Roman"/>
          <w:color w:val="000000"/>
        </w:rPr>
        <w:t>的链接。</w:t>
      </w:r>
      <w:r>
        <w:rPr>
          <w:rFonts w:ascii="Times New Roman" w:hAnsi="Times New Roman" w:cs="Times New Roman"/>
          <w:color w:val="000000"/>
        </w:rPr>
        <w:t>)”</w:t>
      </w:r>
      <w:r>
        <w:rPr>
          <w:rFonts w:hint="eastAsia" w:ascii="Times New Roman" w:hAnsi="宋体" w:cs="Times New Roman"/>
          <w:color w:val="000000"/>
        </w:rPr>
        <w:t>可知，订阅</w:t>
      </w:r>
      <w:r>
        <w:rPr>
          <w:rFonts w:ascii="Times New Roman" w:hAnsi="Times New Roman" w:cs="Times New Roman"/>
          <w:color w:val="000000"/>
        </w:rPr>
        <w:t>Booklist</w:t>
      </w:r>
      <w:r>
        <w:rPr>
          <w:rFonts w:hint="eastAsia" w:ascii="Times New Roman" w:hAnsi="宋体" w:cs="Times New Roman"/>
          <w:color w:val="000000"/>
        </w:rPr>
        <w:t>的图书馆可以为读者提供书目阅读器的访问链接。故选</w:t>
      </w:r>
      <w:r>
        <w:rPr>
          <w:rFonts w:ascii="Times New Roman" w:hAnsi="Times New Roman" w:cs="Times New Roman"/>
          <w:color w:val="000000"/>
        </w:rPr>
        <w:t>D</w:t>
      </w:r>
      <w:r>
        <w:rPr>
          <w:rFonts w:hint="eastAsia" w:ascii="Times New Roman" w:hAnsi="宋体" w:cs="Times New Roman"/>
          <w:color w:val="000000"/>
        </w:rPr>
        <w:t>。</w:t>
      </w:r>
    </w:p>
    <w:p>
      <w:pPr>
        <w:tabs>
          <w:tab w:val="left" w:pos="4385"/>
        </w:tabs>
        <w:spacing w:line="360" w:lineRule="auto"/>
        <w:jc w:val="left"/>
        <w:textAlignment w:val="center"/>
        <w:rPr>
          <w:b/>
        </w:rPr>
      </w:pPr>
      <w:r>
        <w:rPr>
          <w:b/>
        </w:rPr>
        <w:t>B</w:t>
      </w:r>
      <w:r>
        <w:rPr>
          <w:rFonts w:hint="eastAsia"/>
          <w:b/>
        </w:rPr>
        <w:t>篇：</w:t>
      </w:r>
      <w:r>
        <w:rPr>
          <w:b/>
        </w:rPr>
        <w:t>DDAC</w:t>
      </w:r>
    </w:p>
    <w:p>
      <w:pPr>
        <w:spacing w:line="360" w:lineRule="auto"/>
        <w:jc w:val="left"/>
        <w:textAlignment w:val="center"/>
        <w:rPr>
          <w:rFonts w:ascii="Times New Roman" w:hAnsi="Times New Roman" w:cs="Times New Roman"/>
          <w:color w:val="000000"/>
        </w:rPr>
      </w:pPr>
      <w:r>
        <w:rPr>
          <w:rFonts w:ascii="Times New Roman" w:hAnsi="Times New Roman" w:cs="Times New Roman"/>
          <w:b/>
          <w:bCs/>
          <w:color w:val="000000"/>
        </w:rPr>
        <w:t>C</w:t>
      </w:r>
      <w:r>
        <w:rPr>
          <w:rFonts w:hint="eastAsia" w:ascii="Times New Roman" w:cs="Times New Roman"/>
          <w:b/>
          <w:bCs/>
          <w:color w:val="000000"/>
        </w:rPr>
        <w:t>篇</w:t>
      </w:r>
      <w:r>
        <w:rPr>
          <w:rFonts w:hint="eastAsia" w:ascii="Times New Roman" w:cs="Times New Roman"/>
          <w:color w:val="000000"/>
        </w:rPr>
        <w:t>【导语】</w:t>
      </w:r>
      <w:r>
        <w:rPr>
          <w:rFonts w:hint="eastAsia" w:ascii="Times New Roman" w:hAnsi="宋体" w:cs="Times New Roman"/>
          <w:color w:val="000000"/>
        </w:rPr>
        <w:t>这是一篇说明文。网络俚语很受欢迎，《华盛顿邮报》最近的一篇文章指出，许多千禧一代的俚语词汇都是由语言学家所说的</w:t>
      </w:r>
      <w:r>
        <w:rPr>
          <w:rFonts w:ascii="Times New Roman" w:hAnsi="Times New Roman" w:cs="Times New Roman"/>
          <w:color w:val="000000"/>
        </w:rPr>
        <w:t>“totesing”</w:t>
      </w:r>
      <w:r>
        <w:rPr>
          <w:rFonts w:hint="eastAsia" w:ascii="Times New Roman" w:hAnsi="宋体" w:cs="Times New Roman"/>
          <w:color w:val="000000"/>
        </w:rPr>
        <w:t>行为形成的，这是词汇的系统性缩写。有些人认为千禧一代俚语对英语有负面影响，然而一些语言学家却不这么认为。</w:t>
      </w:r>
    </w:p>
    <w:p>
      <w:pPr>
        <w:spacing w:line="360" w:lineRule="auto"/>
        <w:jc w:val="left"/>
        <w:textAlignment w:val="center"/>
        <w:rPr>
          <w:rFonts w:ascii="Times New Roman" w:hAnsi="Times New Roman" w:cs="Times New Roman"/>
          <w:color w:val="000000"/>
        </w:rPr>
      </w:pPr>
      <w:r>
        <w:rPr>
          <w:rFonts w:hint="eastAsia" w:ascii="Times New Roman" w:cs="Times New Roman"/>
          <w:color w:val="000000"/>
        </w:rPr>
        <w:t>【</w:t>
      </w:r>
      <w:r>
        <w:rPr>
          <w:rFonts w:ascii="Times New Roman" w:hAnsi="Times New Roman" w:cs="Times New Roman"/>
          <w:color w:val="000000"/>
        </w:rPr>
        <w:t>28</w:t>
      </w:r>
      <w:r>
        <w:rPr>
          <w:rFonts w:hint="eastAsia" w:ascii="Times New Roman" w:cs="Times New Roman"/>
          <w:color w:val="000000"/>
        </w:rPr>
        <w:t>题详解】</w:t>
      </w:r>
      <w:r>
        <w:rPr>
          <w:rFonts w:hint="eastAsia" w:ascii="Times New Roman" w:hAnsi="宋体" w:cs="Times New Roman"/>
          <w:color w:val="000000"/>
        </w:rPr>
        <w:t>词句猜测题。根据</w:t>
      </w:r>
      <w:r>
        <w:rPr>
          <w:rFonts w:ascii="Times New Roman" w:hAnsi="Times New Roman" w:cs="Times New Roman"/>
          <w:color w:val="000000"/>
        </w:rPr>
        <w:t>“LOVE it or hate it, there is no escape from Internet slang.(</w:t>
      </w:r>
      <w:r>
        <w:rPr>
          <w:rFonts w:hint="eastAsia" w:ascii="Times New Roman" w:hAnsi="宋体" w:cs="Times New Roman"/>
          <w:color w:val="000000"/>
        </w:rPr>
        <w:t>爱也好，恨也罢，网络俚语无处不在</w:t>
      </w:r>
      <w:r>
        <w:rPr>
          <w:rFonts w:ascii="Times New Roman" w:hAnsi="Times New Roman" w:cs="Times New Roman"/>
          <w:color w:val="000000"/>
        </w:rPr>
        <w:t>)”</w:t>
      </w:r>
      <w:r>
        <w:rPr>
          <w:rFonts w:hint="eastAsia" w:ascii="Times New Roman" w:hAnsi="宋体" w:cs="Times New Roman"/>
          <w:color w:val="000000"/>
        </w:rPr>
        <w:t>及</w:t>
      </w:r>
      <w:r>
        <w:rPr>
          <w:rFonts w:ascii="Times New Roman" w:hAnsi="Times New Roman" w:cs="Times New Roman"/>
          <w:color w:val="000000"/>
        </w:rPr>
        <w:t>“These days, if they haven’t caught up with the latest popular Internet slang(</w:t>
      </w:r>
      <w:r>
        <w:rPr>
          <w:rFonts w:hint="eastAsia" w:ascii="Times New Roman" w:hAnsi="宋体" w:cs="Times New Roman"/>
          <w:color w:val="000000"/>
        </w:rPr>
        <w:t>如今，如果他们还没有跟上最新流行的网络俚语</w:t>
      </w:r>
      <w:r>
        <w:rPr>
          <w:rFonts w:ascii="Times New Roman" w:hAnsi="Times New Roman" w:cs="Times New Roman"/>
          <w:color w:val="000000"/>
        </w:rPr>
        <w:t>)”</w:t>
      </w:r>
      <w:r>
        <w:rPr>
          <w:rFonts w:hint="eastAsia" w:ascii="Times New Roman" w:hAnsi="宋体" w:cs="Times New Roman"/>
          <w:color w:val="000000"/>
        </w:rPr>
        <w:t>可知，网络俚语很流行，如果他们还没有跟上最新流行的网络俚语，他们很可能会觉得自己不知道社交媒体上的信息。由此推知，划线短语的意思是</w:t>
      </w:r>
      <w:r>
        <w:rPr>
          <w:rFonts w:ascii="Times New Roman" w:hAnsi="Times New Roman" w:cs="Times New Roman"/>
          <w:color w:val="000000"/>
        </w:rPr>
        <w:t>“</w:t>
      </w:r>
      <w:r>
        <w:rPr>
          <w:rFonts w:hint="eastAsia" w:ascii="Times New Roman" w:hAnsi="宋体" w:cs="Times New Roman"/>
          <w:color w:val="000000"/>
        </w:rPr>
        <w:t>不知道某些信息</w:t>
      </w:r>
      <w:r>
        <w:rPr>
          <w:rFonts w:ascii="Times New Roman" w:hAnsi="Times New Roman" w:cs="Times New Roman"/>
          <w:color w:val="000000"/>
        </w:rPr>
        <w:t>”</w:t>
      </w:r>
      <w:r>
        <w:rPr>
          <w:rFonts w:hint="eastAsia" w:ascii="Times New Roman" w:hAnsi="宋体" w:cs="Times New Roman"/>
          <w:color w:val="000000"/>
        </w:rPr>
        <w:t>。故选</w:t>
      </w:r>
      <w:r>
        <w:rPr>
          <w:rFonts w:ascii="Times New Roman" w:hAnsi="Times New Roman" w:cs="Times New Roman"/>
          <w:color w:val="000000"/>
        </w:rPr>
        <w:t>D</w:t>
      </w:r>
      <w:r>
        <w:rPr>
          <w:rFonts w:hint="eastAsia" w:ascii="Times New Roman" w:hAnsi="宋体" w:cs="Times New Roman"/>
          <w:color w:val="000000"/>
        </w:rPr>
        <w:t>项。</w:t>
      </w:r>
    </w:p>
    <w:p>
      <w:pPr>
        <w:spacing w:line="360" w:lineRule="auto"/>
        <w:jc w:val="left"/>
        <w:textAlignment w:val="center"/>
        <w:rPr>
          <w:rFonts w:ascii="Times New Roman" w:hAnsi="Times New Roman" w:cs="Times New Roman"/>
          <w:color w:val="000000"/>
        </w:rPr>
      </w:pPr>
      <w:r>
        <w:rPr>
          <w:rFonts w:hint="eastAsia" w:ascii="Times New Roman" w:cs="Times New Roman"/>
          <w:color w:val="000000"/>
        </w:rPr>
        <w:t>【</w:t>
      </w:r>
      <w:r>
        <w:rPr>
          <w:rFonts w:ascii="Times New Roman" w:hAnsi="Times New Roman" w:cs="Times New Roman"/>
          <w:color w:val="000000"/>
        </w:rPr>
        <w:t>29</w:t>
      </w:r>
      <w:r>
        <w:rPr>
          <w:rFonts w:hint="eastAsia" w:ascii="Times New Roman" w:cs="Times New Roman"/>
          <w:color w:val="000000"/>
        </w:rPr>
        <w:t>题详解】</w:t>
      </w:r>
      <w:r>
        <w:rPr>
          <w:rFonts w:hint="eastAsia" w:ascii="Times New Roman" w:hAnsi="宋体" w:cs="Times New Roman"/>
          <w:color w:val="000000"/>
        </w:rPr>
        <w:t>推理判断题。根据第三段</w:t>
      </w:r>
      <w:r>
        <w:rPr>
          <w:rFonts w:ascii="Times New Roman" w:hAnsi="Times New Roman" w:cs="Times New Roman"/>
          <w:color w:val="000000"/>
        </w:rPr>
        <w:t>“Take these posts by The Washington Post for example: “David Bowie dying is totes tradge” and “When Cookie hugged Jamal it made me totes emosh.” What on earth do these mean? Well, “totes” is a short form of the adverb “totally”. Likewise, “tradge” means “tragic” and “emosh” means “emotional”. (</w:t>
      </w:r>
      <w:r>
        <w:rPr>
          <w:rFonts w:hint="eastAsia" w:ascii="Times New Roman" w:hAnsi="宋体" w:cs="Times New Roman"/>
          <w:color w:val="000000"/>
        </w:rPr>
        <w:t>以《华盛顿邮报》的这些帖子为例：</w:t>
      </w:r>
      <w:r>
        <w:rPr>
          <w:rFonts w:ascii="Times New Roman" w:hAnsi="Times New Roman" w:cs="Times New Roman"/>
          <w:color w:val="000000"/>
        </w:rPr>
        <w:t xml:space="preserve">“ david bowie </w:t>
      </w:r>
      <w:r>
        <w:rPr>
          <w:rFonts w:hint="eastAsia" w:ascii="Times New Roman" w:hAnsi="宋体" w:cs="Times New Roman"/>
          <w:color w:val="000000"/>
        </w:rPr>
        <w:t>的死就是</w:t>
      </w:r>
      <w:r>
        <w:rPr>
          <w:rFonts w:ascii="Times New Roman" w:hAnsi="Times New Roman" w:cs="Times New Roman"/>
          <w:color w:val="000000"/>
        </w:rPr>
        <w:t xml:space="preserve"> totes tradge”</w:t>
      </w:r>
      <w:r>
        <w:rPr>
          <w:rFonts w:hint="eastAsia" w:ascii="Times New Roman" w:hAnsi="宋体" w:cs="Times New Roman"/>
          <w:color w:val="000000"/>
        </w:rPr>
        <w:t>和</w:t>
      </w:r>
      <w:r>
        <w:rPr>
          <w:rFonts w:ascii="Times New Roman" w:hAnsi="Times New Roman" w:cs="Times New Roman"/>
          <w:color w:val="000000"/>
        </w:rPr>
        <w:t xml:space="preserve">“ Cookie </w:t>
      </w:r>
      <w:r>
        <w:rPr>
          <w:rFonts w:hint="eastAsia" w:ascii="Times New Roman" w:hAnsi="宋体" w:cs="Times New Roman"/>
          <w:color w:val="000000"/>
        </w:rPr>
        <w:t>拥抱</w:t>
      </w:r>
      <w:r>
        <w:rPr>
          <w:rFonts w:ascii="Times New Roman" w:hAnsi="Times New Roman" w:cs="Times New Roman"/>
          <w:color w:val="000000"/>
        </w:rPr>
        <w:t xml:space="preserve"> jamal </w:t>
      </w:r>
      <w:r>
        <w:rPr>
          <w:rFonts w:hint="eastAsia" w:ascii="Times New Roman" w:hAnsi="宋体" w:cs="Times New Roman"/>
          <w:color w:val="000000"/>
        </w:rPr>
        <w:t>让我感到</w:t>
      </w:r>
      <w:r>
        <w:rPr>
          <w:rFonts w:ascii="Times New Roman" w:hAnsi="Times New Roman" w:cs="Times New Roman"/>
          <w:color w:val="000000"/>
        </w:rPr>
        <w:t xml:space="preserve"> totes emosh”</w:t>
      </w:r>
      <w:r>
        <w:rPr>
          <w:rFonts w:hint="eastAsia" w:ascii="Times New Roman" w:hAnsi="宋体" w:cs="Times New Roman"/>
          <w:color w:val="000000"/>
        </w:rPr>
        <w:t>这到底是什么意思？</w:t>
      </w:r>
      <w:r>
        <w:rPr>
          <w:rFonts w:ascii="Times New Roman" w:hAnsi="Times New Roman" w:cs="Times New Roman"/>
          <w:color w:val="000000"/>
        </w:rPr>
        <w:t>” “totes”</w:t>
      </w:r>
      <w:r>
        <w:rPr>
          <w:rFonts w:hint="eastAsia" w:ascii="Times New Roman" w:hAnsi="宋体" w:cs="Times New Roman"/>
          <w:color w:val="000000"/>
        </w:rPr>
        <w:t>是副词</w:t>
      </w:r>
      <w:r>
        <w:rPr>
          <w:rFonts w:ascii="Times New Roman" w:hAnsi="Times New Roman" w:cs="Times New Roman"/>
          <w:color w:val="000000"/>
        </w:rPr>
        <w:t>“total”</w:t>
      </w:r>
      <w:r>
        <w:rPr>
          <w:rFonts w:hint="eastAsia" w:ascii="Times New Roman" w:hAnsi="宋体" w:cs="Times New Roman"/>
          <w:color w:val="000000"/>
        </w:rPr>
        <w:t>的缩写形式。同样，</w:t>
      </w:r>
      <w:r>
        <w:rPr>
          <w:rFonts w:ascii="Times New Roman" w:hAnsi="Times New Roman" w:cs="Times New Roman"/>
          <w:color w:val="000000"/>
        </w:rPr>
        <w:t>“tradge”</w:t>
      </w:r>
      <w:r>
        <w:rPr>
          <w:rFonts w:hint="eastAsia" w:ascii="Times New Roman" w:hAnsi="宋体" w:cs="Times New Roman"/>
          <w:color w:val="000000"/>
        </w:rPr>
        <w:t>表示</w:t>
      </w:r>
      <w:r>
        <w:rPr>
          <w:rFonts w:ascii="Times New Roman" w:hAnsi="Times New Roman" w:cs="Times New Roman"/>
          <w:color w:val="000000"/>
        </w:rPr>
        <w:t>“</w:t>
      </w:r>
      <w:r>
        <w:rPr>
          <w:rFonts w:hint="eastAsia" w:ascii="Times New Roman" w:hAnsi="宋体" w:cs="Times New Roman"/>
          <w:color w:val="000000"/>
        </w:rPr>
        <w:t>悲剧</w:t>
      </w:r>
      <w:r>
        <w:rPr>
          <w:rFonts w:ascii="Times New Roman" w:hAnsi="Times New Roman" w:cs="Times New Roman"/>
          <w:color w:val="000000"/>
        </w:rPr>
        <w:t>”</w:t>
      </w:r>
      <w:r>
        <w:rPr>
          <w:rFonts w:hint="eastAsia" w:ascii="Times New Roman" w:hAnsi="宋体" w:cs="Times New Roman"/>
          <w:color w:val="000000"/>
        </w:rPr>
        <w:t>，</w:t>
      </w:r>
      <w:r>
        <w:rPr>
          <w:rFonts w:ascii="Times New Roman" w:hAnsi="Times New Roman" w:cs="Times New Roman"/>
          <w:color w:val="000000"/>
        </w:rPr>
        <w:t>“emosh”</w:t>
      </w:r>
      <w:r>
        <w:rPr>
          <w:rFonts w:hint="eastAsia" w:ascii="Times New Roman" w:hAnsi="宋体" w:cs="Times New Roman"/>
          <w:color w:val="000000"/>
        </w:rPr>
        <w:t>表示</w:t>
      </w:r>
      <w:r>
        <w:rPr>
          <w:rFonts w:ascii="Times New Roman" w:hAnsi="Times New Roman" w:cs="Times New Roman"/>
          <w:color w:val="000000"/>
        </w:rPr>
        <w:t>“</w:t>
      </w:r>
      <w:r>
        <w:rPr>
          <w:rFonts w:hint="eastAsia" w:ascii="Times New Roman" w:hAnsi="宋体" w:cs="Times New Roman"/>
          <w:color w:val="000000"/>
        </w:rPr>
        <w:t>情绪化</w:t>
      </w:r>
      <w:r>
        <w:rPr>
          <w:rFonts w:ascii="Times New Roman" w:hAnsi="Times New Roman" w:cs="Times New Roman"/>
          <w:color w:val="000000"/>
        </w:rPr>
        <w:t>”)”</w:t>
      </w:r>
      <w:r>
        <w:rPr>
          <w:rFonts w:hint="eastAsia" w:ascii="Times New Roman" w:hAnsi="宋体" w:cs="Times New Roman"/>
          <w:color w:val="000000"/>
        </w:rPr>
        <w:t>可知，作者是通过实例来解释</w:t>
      </w:r>
      <w:r>
        <w:rPr>
          <w:rFonts w:ascii="Times New Roman" w:hAnsi="Times New Roman" w:cs="Times New Roman"/>
          <w:color w:val="000000"/>
        </w:rPr>
        <w:t>totesing</w:t>
      </w:r>
      <w:r>
        <w:rPr>
          <w:rFonts w:hint="eastAsia" w:ascii="Times New Roman" w:hAnsi="宋体" w:cs="Times New Roman"/>
          <w:color w:val="000000"/>
        </w:rPr>
        <w:t>的现象的。故选</w:t>
      </w:r>
      <w:r>
        <w:rPr>
          <w:rFonts w:ascii="Times New Roman" w:hAnsi="Times New Roman" w:cs="Times New Roman"/>
          <w:color w:val="000000"/>
        </w:rPr>
        <w:t>B</w:t>
      </w:r>
      <w:r>
        <w:rPr>
          <w:rFonts w:hint="eastAsia" w:ascii="Times New Roman" w:hAnsi="宋体" w:cs="Times New Roman"/>
          <w:color w:val="000000"/>
        </w:rPr>
        <w:t>项。</w:t>
      </w:r>
    </w:p>
    <w:p>
      <w:pPr>
        <w:spacing w:line="360" w:lineRule="auto"/>
        <w:jc w:val="left"/>
        <w:textAlignment w:val="center"/>
        <w:rPr>
          <w:rFonts w:ascii="Times New Roman" w:hAnsi="Times New Roman" w:cs="Times New Roman"/>
          <w:color w:val="000000"/>
        </w:rPr>
      </w:pPr>
      <w:r>
        <w:rPr>
          <w:rFonts w:hint="eastAsia" w:ascii="Times New Roman" w:cs="Times New Roman"/>
          <w:color w:val="000000"/>
        </w:rPr>
        <w:t>【</w:t>
      </w:r>
      <w:r>
        <w:rPr>
          <w:rFonts w:ascii="Times New Roman" w:hAnsi="Times New Roman" w:cs="Times New Roman"/>
          <w:color w:val="000000"/>
        </w:rPr>
        <w:t>30</w:t>
      </w:r>
      <w:r>
        <w:rPr>
          <w:rFonts w:hint="eastAsia" w:ascii="Times New Roman" w:cs="Times New Roman"/>
          <w:color w:val="000000"/>
        </w:rPr>
        <w:t>题详解】</w:t>
      </w:r>
      <w:r>
        <w:rPr>
          <w:rFonts w:hint="eastAsia" w:ascii="Times New Roman" w:hAnsi="宋体" w:cs="Times New Roman"/>
          <w:color w:val="000000"/>
        </w:rPr>
        <w:t>推理判断题。根据倒数第二段</w:t>
      </w:r>
      <w:r>
        <w:rPr>
          <w:rFonts w:ascii="Times New Roman" w:hAnsi="Times New Roman" w:cs="Times New Roman"/>
          <w:color w:val="000000"/>
        </w:rPr>
        <w:t>“Her view is backed up by two linguists, Lauren Spradlin and Taylor Jones, from the City University of New York and the University of Pennsylvania respectively. The two believe that totes-speak is a highly-organized system that can only be used by speakers who have mastered English pronunciation.(</w:t>
      </w:r>
      <w:r>
        <w:rPr>
          <w:rFonts w:hint="eastAsia" w:ascii="Times New Roman" w:hAnsi="宋体" w:cs="Times New Roman"/>
          <w:color w:val="000000"/>
        </w:rPr>
        <w:t>她的观点得到了纽约城市大学和宾夕法尼亚大学两位语言学家</w:t>
      </w:r>
      <w:r>
        <w:rPr>
          <w:rFonts w:ascii="Times New Roman" w:hAnsi="Times New Roman" w:cs="Times New Roman"/>
          <w:color w:val="000000"/>
        </w:rPr>
        <w:t>Lauren Spradlin</w:t>
      </w:r>
      <w:r>
        <w:rPr>
          <w:rFonts w:hint="eastAsia" w:ascii="Times New Roman" w:hAnsi="宋体" w:cs="Times New Roman"/>
          <w:color w:val="000000"/>
        </w:rPr>
        <w:t>和</w:t>
      </w:r>
      <w:r>
        <w:rPr>
          <w:rFonts w:ascii="Times New Roman" w:hAnsi="Times New Roman" w:cs="Times New Roman"/>
          <w:color w:val="000000"/>
        </w:rPr>
        <w:t>Taylor Jones</w:t>
      </w:r>
      <w:r>
        <w:rPr>
          <w:rFonts w:hint="eastAsia" w:ascii="Times New Roman" w:hAnsi="宋体" w:cs="Times New Roman"/>
          <w:color w:val="000000"/>
        </w:rPr>
        <w:t>的支持。两人认为，</w:t>
      </w:r>
      <w:r>
        <w:rPr>
          <w:rFonts w:ascii="Times New Roman" w:hAnsi="Times New Roman" w:cs="Times New Roman"/>
          <w:color w:val="000000"/>
        </w:rPr>
        <w:t>totes speak</w:t>
      </w:r>
      <w:r>
        <w:rPr>
          <w:rFonts w:hint="eastAsia" w:ascii="Times New Roman" w:hAnsi="宋体" w:cs="Times New Roman"/>
          <w:color w:val="000000"/>
        </w:rPr>
        <w:t>是一个高度组织的系统，只有掌握了英语发音的人才能使用</w:t>
      </w:r>
      <w:r>
        <w:rPr>
          <w:rFonts w:ascii="Times New Roman" w:hAnsi="Times New Roman" w:cs="Times New Roman"/>
          <w:color w:val="000000"/>
        </w:rPr>
        <w:t>)”</w:t>
      </w:r>
      <w:r>
        <w:rPr>
          <w:rFonts w:hint="eastAsia" w:ascii="Times New Roman" w:hAnsi="宋体" w:cs="Times New Roman"/>
          <w:color w:val="000000"/>
        </w:rPr>
        <w:t>可推知，</w:t>
      </w:r>
      <w:r>
        <w:rPr>
          <w:rFonts w:ascii="Times New Roman" w:hAnsi="Times New Roman" w:cs="Times New Roman"/>
          <w:color w:val="000000"/>
        </w:rPr>
        <w:t>Lauren Spradlin</w:t>
      </w:r>
      <w:r>
        <w:rPr>
          <w:rFonts w:hint="eastAsia" w:ascii="Times New Roman" w:hAnsi="宋体" w:cs="Times New Roman"/>
          <w:color w:val="000000"/>
        </w:rPr>
        <w:t>对于</w:t>
      </w:r>
      <w:r>
        <w:rPr>
          <w:rFonts w:ascii="Times New Roman" w:hAnsi="Times New Roman" w:cs="Times New Roman"/>
          <w:color w:val="000000"/>
        </w:rPr>
        <w:t>Totesing</w:t>
      </w:r>
      <w:r>
        <w:rPr>
          <w:rFonts w:hint="eastAsia" w:ascii="Times New Roman" w:hAnsi="宋体" w:cs="Times New Roman"/>
          <w:color w:val="000000"/>
        </w:rPr>
        <w:t>是积极的态度。故选</w:t>
      </w:r>
      <w:r>
        <w:rPr>
          <w:rFonts w:ascii="Times New Roman" w:hAnsi="Times New Roman" w:cs="Times New Roman"/>
          <w:color w:val="000000"/>
        </w:rPr>
        <w:t>C</w:t>
      </w:r>
      <w:r>
        <w:rPr>
          <w:rFonts w:hint="eastAsia" w:ascii="Times New Roman" w:hAnsi="宋体" w:cs="Times New Roman"/>
          <w:color w:val="000000"/>
        </w:rPr>
        <w:t>项。</w:t>
      </w:r>
    </w:p>
    <w:p>
      <w:pPr>
        <w:spacing w:line="360" w:lineRule="auto"/>
        <w:jc w:val="left"/>
        <w:textAlignment w:val="center"/>
        <w:rPr>
          <w:rFonts w:ascii="Times New Roman" w:hAnsi="Times New Roman" w:cs="Times New Roman"/>
          <w:color w:val="000000"/>
        </w:rPr>
      </w:pPr>
      <w:r>
        <w:rPr>
          <w:rFonts w:hint="eastAsia" w:ascii="Times New Roman" w:cs="Times New Roman"/>
          <w:color w:val="000000"/>
        </w:rPr>
        <w:t>【</w:t>
      </w:r>
      <w:r>
        <w:rPr>
          <w:rFonts w:ascii="Times New Roman" w:hAnsi="Times New Roman" w:cs="Times New Roman"/>
          <w:color w:val="000000"/>
        </w:rPr>
        <w:t>31</w:t>
      </w:r>
      <w:r>
        <w:rPr>
          <w:rFonts w:hint="eastAsia" w:ascii="Times New Roman" w:cs="Times New Roman"/>
          <w:color w:val="000000"/>
        </w:rPr>
        <w:t>题详解】</w:t>
      </w:r>
      <w:r>
        <w:rPr>
          <w:rFonts w:hint="eastAsia" w:ascii="Times New Roman" w:hAnsi="宋体" w:cs="Times New Roman"/>
          <w:color w:val="000000"/>
        </w:rPr>
        <w:t>推理判断题。根据最后一段</w:t>
      </w:r>
      <w:r>
        <w:rPr>
          <w:rFonts w:ascii="Times New Roman" w:hAnsi="Times New Roman" w:cs="Times New Roman"/>
          <w:color w:val="000000"/>
        </w:rPr>
        <w:t>“Totesing is about sounds, and it follows the sometimes-complicated sound system of English,” Jones told The Washington Post. “Totesing is not random. On the contrary, it has strict rules to follow. You need to be very fluent in the English language to be able to understand totes-speak.”(Jones</w:t>
      </w:r>
      <w:r>
        <w:rPr>
          <w:rFonts w:hint="eastAsia" w:ascii="Times New Roman" w:hAnsi="宋体" w:cs="Times New Roman"/>
          <w:color w:val="000000"/>
        </w:rPr>
        <w:t>告诉《华盛顿邮报》：</w:t>
      </w:r>
      <w:r>
        <w:rPr>
          <w:rFonts w:ascii="Times New Roman" w:hAnsi="Times New Roman" w:cs="Times New Roman"/>
          <w:color w:val="000000"/>
        </w:rPr>
        <w:t>“Totesing</w:t>
      </w:r>
      <w:r>
        <w:rPr>
          <w:rFonts w:hint="eastAsia" w:ascii="Times New Roman" w:hAnsi="宋体" w:cs="Times New Roman"/>
          <w:color w:val="000000"/>
        </w:rPr>
        <w:t>是关于声音的，它遵循的是很复杂的英语声音系统。</w:t>
      </w:r>
      <w:r>
        <w:rPr>
          <w:rFonts w:ascii="Times New Roman" w:hAnsi="Times New Roman" w:cs="Times New Roman"/>
          <w:color w:val="000000"/>
        </w:rPr>
        <w:t>Totesing</w:t>
      </w:r>
      <w:r>
        <w:rPr>
          <w:rFonts w:hint="eastAsia" w:ascii="Times New Roman" w:hAnsi="宋体" w:cs="Times New Roman"/>
          <w:color w:val="000000"/>
        </w:rPr>
        <w:t>不是随机的。相反，它有严格的规则要遵守。你需要非常流利的英语，才能理解他们的语言</w:t>
      </w:r>
      <w:r>
        <w:rPr>
          <w:rFonts w:ascii="Times New Roman" w:hAnsi="Times New Roman" w:cs="Times New Roman"/>
          <w:color w:val="000000"/>
        </w:rPr>
        <w:t>)”</w:t>
      </w:r>
      <w:r>
        <w:rPr>
          <w:rFonts w:hint="eastAsia" w:ascii="Times New Roman" w:hAnsi="宋体" w:cs="Times New Roman"/>
          <w:color w:val="000000"/>
        </w:rPr>
        <w:t>可推知，</w:t>
      </w:r>
      <w:r>
        <w:rPr>
          <w:rFonts w:ascii="Times New Roman" w:hAnsi="Times New Roman" w:cs="Times New Roman"/>
          <w:color w:val="000000"/>
        </w:rPr>
        <w:t>Totesing</w:t>
      </w:r>
      <w:r>
        <w:rPr>
          <w:rFonts w:hint="eastAsia" w:ascii="Times New Roman" w:hAnsi="宋体" w:cs="Times New Roman"/>
          <w:color w:val="000000"/>
        </w:rPr>
        <w:t>要求使用者很好地掌握这门语言的规则。故选</w:t>
      </w:r>
      <w:r>
        <w:rPr>
          <w:rFonts w:ascii="Times New Roman" w:hAnsi="Times New Roman" w:cs="Times New Roman"/>
          <w:color w:val="000000"/>
        </w:rPr>
        <w:t>C</w:t>
      </w:r>
      <w:r>
        <w:rPr>
          <w:rFonts w:hint="eastAsia" w:ascii="Times New Roman" w:hAnsi="宋体" w:cs="Times New Roman"/>
          <w:color w:val="000000"/>
        </w:rPr>
        <w:t>项。</w:t>
      </w:r>
    </w:p>
    <w:p>
      <w:pPr>
        <w:textAlignment w:val="center"/>
        <w:rPr>
          <w:rFonts w:ascii="Times New Roman" w:hAnsi="Times New Roman" w:cs="Times New Roman"/>
          <w:b/>
          <w:color w:val="000000"/>
          <w:szCs w:val="21"/>
        </w:rPr>
      </w:pPr>
      <w:r>
        <w:rPr>
          <w:rFonts w:ascii="Times New Roman" w:hAnsi="Times New Roman" w:cs="Times New Roman"/>
          <w:b/>
          <w:color w:val="000000"/>
          <w:szCs w:val="21"/>
        </w:rPr>
        <w:t>D</w:t>
      </w:r>
      <w:r>
        <w:rPr>
          <w:rFonts w:hint="eastAsia" w:ascii="Times New Roman" w:hAnsi="Times New Roman" w:cs="Times New Roman"/>
          <w:b/>
          <w:color w:val="000000"/>
          <w:szCs w:val="21"/>
        </w:rPr>
        <w:t>篇【答案】</w:t>
      </w:r>
      <w:r>
        <w:rPr>
          <w:rFonts w:ascii="Times New Roman" w:hAnsi="Times New Roman" w:cs="Times New Roman"/>
          <w:b/>
          <w:color w:val="000000"/>
          <w:szCs w:val="21"/>
        </w:rPr>
        <w:t>32. C    33. B    34. C    35. A</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【解析】本文是一篇说明文。主要讲述了科学家们成功地将人类脑细胞植入新生大鼠体内，为研究精神分裂症等复杂精神疾病创造了一种新方法。</w:t>
      </w:r>
    </w:p>
    <w:p>
      <w:pPr>
        <w:textAlignment w:val="center"/>
        <w:rPr>
          <w:rFonts w:ascii="Times New Roman" w:hAnsi="Times New Roman" w:cs="Times New Roman"/>
          <w:color w:val="FF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32</w:t>
      </w:r>
      <w:r>
        <w:rPr>
          <w:rFonts w:hint="eastAsia" w:ascii="Times New Roman" w:hAnsi="Times New Roman" w:cs="Times New Roman"/>
          <w:color w:val="000000"/>
          <w:szCs w:val="21"/>
        </w:rPr>
        <w:t>题详解】细节理解题。根据文章第二段话</w:t>
      </w:r>
      <w:r>
        <w:rPr>
          <w:rFonts w:ascii="Times New Roman" w:hAnsi="Times New Roman" w:cs="Times New Roman"/>
          <w:color w:val="000000"/>
          <w:szCs w:val="21"/>
        </w:rPr>
        <w:t>“Scientists can assemble small sections of human brain tissue made from stem cells in a special container. But in such a container, “neurons(</w:t>
      </w:r>
      <w:r>
        <w:rPr>
          <w:rFonts w:hint="eastAsia" w:ascii="Times New Roman" w:hAnsi="Times New Roman" w:cs="Times New Roman"/>
          <w:color w:val="000000"/>
          <w:szCs w:val="21"/>
        </w:rPr>
        <w:t>神经元</w:t>
      </w:r>
      <w:r>
        <w:rPr>
          <w:rFonts w:ascii="Times New Roman" w:hAnsi="Times New Roman" w:cs="Times New Roman"/>
          <w:color w:val="000000"/>
          <w:szCs w:val="21"/>
        </w:rPr>
        <w:t>) don’t grow to the size, to which a human neuron in an actual human brain would grow,” said Sergiu Pasca, the study’s lead author from Stanford University. To overcome such restrictions, researchers implanted the groupings of human brain cells, called organoids, into the brains of young rats.(</w:t>
      </w:r>
      <w:r>
        <w:rPr>
          <w:rFonts w:hint="eastAsia" w:ascii="Times New Roman" w:hAnsi="Times New Roman" w:cs="Times New Roman"/>
          <w:color w:val="000000"/>
          <w:szCs w:val="21"/>
        </w:rPr>
        <w:t>科学家们可以将由干细胞制成的一小部分人脑组织组装在一个特殊的容器中。但在这样的容器中，</w:t>
      </w:r>
      <w:r>
        <w:rPr>
          <w:rFonts w:ascii="Times New Roman" w:hAnsi="Times New Roman" w:cs="Times New Roman"/>
          <w:color w:val="000000"/>
          <w:szCs w:val="21"/>
        </w:rPr>
        <w:t>“</w:t>
      </w:r>
      <w:r>
        <w:rPr>
          <w:rFonts w:hint="eastAsia" w:ascii="Times New Roman" w:hAnsi="Times New Roman" w:cs="Times New Roman"/>
          <w:color w:val="000000"/>
          <w:szCs w:val="21"/>
        </w:rPr>
        <w:t>神经元不会生长到实际人脑中人类神经元生长的大小，</w:t>
      </w:r>
      <w:r>
        <w:rPr>
          <w:rFonts w:ascii="Times New Roman" w:hAnsi="Times New Roman" w:cs="Times New Roman"/>
          <w:color w:val="000000"/>
          <w:szCs w:val="21"/>
        </w:rPr>
        <w:t>”</w:t>
      </w:r>
      <w:r>
        <w:rPr>
          <w:rFonts w:hint="eastAsia" w:ascii="Times New Roman" w:hAnsi="Times New Roman" w:cs="Times New Roman"/>
          <w:color w:val="000000"/>
          <w:szCs w:val="21"/>
        </w:rPr>
        <w:t>来自斯坦福大学的该研究的主要作者</w:t>
      </w:r>
      <w:r>
        <w:rPr>
          <w:rFonts w:ascii="Times New Roman" w:hAnsi="Times New Roman" w:cs="Times New Roman"/>
          <w:color w:val="000000"/>
          <w:szCs w:val="21"/>
        </w:rPr>
        <w:t>Sergiu Pasca</w:t>
      </w:r>
      <w:r>
        <w:rPr>
          <w:rFonts w:hint="eastAsia" w:ascii="Times New Roman" w:hAnsi="Times New Roman" w:cs="Times New Roman"/>
          <w:color w:val="000000"/>
          <w:szCs w:val="21"/>
        </w:rPr>
        <w:t>说。为了克服这些限制，研究人员将人类脑细胞的分组植入年轻大鼠的大脑中。</w:t>
      </w:r>
      <w:r>
        <w:rPr>
          <w:rFonts w:ascii="Times New Roman" w:hAnsi="Times New Roman" w:cs="Times New Roman"/>
          <w:color w:val="000000"/>
          <w:szCs w:val="21"/>
        </w:rPr>
        <w:t>)”</w:t>
      </w:r>
      <w:r>
        <w:rPr>
          <w:rFonts w:hint="eastAsia" w:ascii="Times New Roman" w:hAnsi="宋体" w:cs="Times New Roman"/>
          <w:color w:val="000000"/>
          <w:szCs w:val="21"/>
        </w:rPr>
        <w:t>可知，放在特殊容器中，容易限制神经元的生长，故选</w:t>
      </w:r>
      <w:r>
        <w:rPr>
          <w:rFonts w:ascii="Times New Roman" w:hAnsi="Times New Roman" w:cs="Times New Roman"/>
          <w:color w:val="000000"/>
          <w:szCs w:val="21"/>
        </w:rPr>
        <w:t>C</w:t>
      </w:r>
      <w:r>
        <w:rPr>
          <w:rFonts w:hint="eastAsia" w:ascii="Times New Roman" w:hAnsi="宋体" w:cs="Times New Roman"/>
          <w:color w:val="000000"/>
          <w:szCs w:val="21"/>
        </w:rPr>
        <w:t>项。</w:t>
      </w:r>
    </w:p>
    <w:p>
      <w:pPr>
        <w:textAlignment w:val="center"/>
        <w:rPr>
          <w:rFonts w:ascii="Times New Roman" w:hAnsi="Times New Roman" w:cs="Times New Roman"/>
          <w:color w:val="FF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33</w:t>
      </w:r>
      <w:r>
        <w:rPr>
          <w:rFonts w:hint="eastAsia" w:ascii="Times New Roman" w:hAnsi="Times New Roman" w:cs="Times New Roman"/>
          <w:color w:val="000000"/>
          <w:szCs w:val="21"/>
        </w:rPr>
        <w:t>题详解】推理判断题。根据文章第三段话</w:t>
      </w:r>
      <w:r>
        <w:rPr>
          <w:rFonts w:ascii="Times New Roman" w:hAnsi="Times New Roman" w:cs="Times New Roman"/>
          <w:color w:val="000000"/>
          <w:szCs w:val="21"/>
        </w:rPr>
        <w:t>“Human neurons have also been implanted into adult rats before, but an animal’s brain stops developing at a certain age, limiting how well implanted cells can integrate. “By transplanting them at these early stages, we found that these organoids can grow relatively large and receive nutrients, and they can cover about a third of a rat’s brain,” said Pasca.(</w:t>
      </w:r>
      <w:r>
        <w:rPr>
          <w:rFonts w:hint="eastAsia" w:ascii="Times New Roman" w:hAnsi="Times New Roman" w:cs="Times New Roman"/>
          <w:color w:val="000000"/>
          <w:szCs w:val="21"/>
        </w:rPr>
        <w:t>人类神经元以前也被植入成年大鼠体内，但动物的大脑在特定年龄停止发育，限制了植入细胞的整合程度。帕斯卡说：</w:t>
      </w:r>
      <w:r>
        <w:rPr>
          <w:rFonts w:ascii="Times New Roman" w:hAnsi="Times New Roman" w:cs="Times New Roman"/>
          <w:color w:val="000000"/>
          <w:szCs w:val="21"/>
        </w:rPr>
        <w:t>“</w:t>
      </w:r>
      <w:r>
        <w:rPr>
          <w:rFonts w:hint="eastAsia" w:ascii="Times New Roman" w:hAnsi="Times New Roman" w:cs="Times New Roman"/>
          <w:color w:val="000000"/>
          <w:szCs w:val="21"/>
        </w:rPr>
        <w:t>通过在这些早期阶段移植它们，我们发现这些类器官可以长得相对较大，并接受营养，它们可以覆盖大鼠大脑的三分之一。</w:t>
      </w:r>
      <w:r>
        <w:rPr>
          <w:rFonts w:ascii="Times New Roman" w:hAnsi="Times New Roman" w:cs="Times New Roman"/>
          <w:color w:val="000000"/>
          <w:szCs w:val="21"/>
        </w:rPr>
        <w:t>”)”</w:t>
      </w:r>
      <w:r>
        <w:rPr>
          <w:rFonts w:hint="eastAsia" w:ascii="Times New Roman" w:hAnsi="宋体" w:cs="Times New Roman"/>
          <w:color w:val="000000"/>
          <w:szCs w:val="21"/>
        </w:rPr>
        <w:t>可知，神经元在成年大鼠体内成长的不是很完善，更早期移植却能长的相对大一些。因此可以得知，大鼠的年龄对研究也有一定影响。故选</w:t>
      </w:r>
      <w:r>
        <w:rPr>
          <w:rFonts w:ascii="Times New Roman" w:hAnsi="Times New Roman" w:cs="Times New Roman"/>
          <w:color w:val="000000"/>
          <w:szCs w:val="21"/>
        </w:rPr>
        <w:t>B</w:t>
      </w:r>
      <w:r>
        <w:rPr>
          <w:rFonts w:hint="eastAsia" w:ascii="Times New Roman" w:hAnsi="宋体" w:cs="Times New Roman"/>
          <w:color w:val="000000"/>
          <w:szCs w:val="21"/>
        </w:rPr>
        <w:t>项。</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34</w:t>
      </w:r>
      <w:r>
        <w:rPr>
          <w:rFonts w:hint="eastAsia" w:ascii="Times New Roman" w:hAnsi="Times New Roman" w:cs="Times New Roman"/>
          <w:color w:val="000000"/>
          <w:szCs w:val="21"/>
        </w:rPr>
        <w:t>题详解】推理判断题。根据文章第五段话</w:t>
      </w:r>
      <w:r>
        <w:rPr>
          <w:rFonts w:ascii="Times New Roman" w:hAnsi="Times New Roman" w:cs="Times New Roman"/>
          <w:color w:val="000000"/>
          <w:szCs w:val="21"/>
        </w:rPr>
        <w:t>“The scientists then conducted another test in the opposite order: They implanted human brain cells which could respond to blue light, and then trained the rats to expect a “reward” of water from a pipe when blue light shone on the neurons via a cable in the animals’ brain. After two weeks, they found pulsing the blue light sent the rats scrambling to the pipe.(</w:t>
      </w:r>
      <w:r>
        <w:rPr>
          <w:rFonts w:hint="eastAsia" w:ascii="Times New Roman" w:hAnsi="宋体" w:cs="Times New Roman"/>
          <w:color w:val="000000"/>
          <w:szCs w:val="21"/>
        </w:rPr>
        <w:t>然后，科学家们以相反的顺序进行了另一项测试：他们植入了对蓝光有反应的人类脑细胞，然后训练大鼠在蓝光通过动物大脑中的电缆照射到神经元时，期望从管道中获得水的</w:t>
      </w:r>
      <w:r>
        <w:rPr>
          <w:rFonts w:ascii="Times New Roman" w:hAnsi="宋体" w:cs="Times New Roman"/>
          <w:color w:val="000000"/>
          <w:szCs w:val="21"/>
        </w:rPr>
        <w:t>“</w:t>
      </w:r>
      <w:r>
        <w:rPr>
          <w:rFonts w:hint="eastAsia" w:ascii="Times New Roman" w:hAnsi="宋体" w:cs="Times New Roman"/>
          <w:color w:val="000000"/>
          <w:szCs w:val="21"/>
        </w:rPr>
        <w:t>奖励</w:t>
      </w:r>
      <w:r>
        <w:rPr>
          <w:rFonts w:ascii="Times New Roman" w:hAnsi="宋体" w:cs="Times New Roman"/>
          <w:color w:val="000000"/>
          <w:szCs w:val="21"/>
        </w:rPr>
        <w:t>”</w:t>
      </w:r>
      <w:r>
        <w:rPr>
          <w:rFonts w:hint="eastAsia" w:ascii="Times New Roman" w:hAnsi="宋体" w:cs="Times New Roman"/>
          <w:color w:val="000000"/>
          <w:szCs w:val="21"/>
        </w:rPr>
        <w:t>。两周后，他们发现脉冲蓝光会让老鼠爬向管道。</w:t>
      </w:r>
      <w:r>
        <w:rPr>
          <w:rFonts w:ascii="Times New Roman" w:hAnsi="Times New Roman" w:cs="Times New Roman"/>
          <w:color w:val="000000"/>
          <w:szCs w:val="21"/>
        </w:rPr>
        <w:t>)”</w:t>
      </w:r>
      <w:r>
        <w:rPr>
          <w:rFonts w:hint="eastAsia" w:ascii="Times New Roman" w:hAnsi="宋体" w:cs="Times New Roman"/>
          <w:color w:val="000000"/>
          <w:szCs w:val="21"/>
        </w:rPr>
        <w:t>可知，科学家们再做一次实验是为了核实信号是否会被反</w:t>
      </w:r>
      <w:r>
        <w:rPr>
          <w:rFonts w:hint="eastAsia" w:ascii="Times New Roman" w:hAnsi="Times New Roman" w:cs="Times New Roman"/>
          <w:color w:val="000000"/>
          <w:szCs w:val="21"/>
        </w:rPr>
        <w:t>射回身体里。故选</w:t>
      </w:r>
      <w:r>
        <w:rPr>
          <w:rFonts w:ascii="Times New Roman" w:hAnsi="Times New Roman" w:cs="Times New Roman"/>
          <w:color w:val="000000"/>
          <w:szCs w:val="21"/>
        </w:rPr>
        <w:t>C</w:t>
      </w:r>
      <w:r>
        <w:rPr>
          <w:rFonts w:hint="eastAsia" w:ascii="Times New Roman" w:hAnsi="Times New Roman" w:cs="Times New Roman"/>
          <w:color w:val="000000"/>
          <w:szCs w:val="21"/>
        </w:rPr>
        <w:t>项。</w:t>
      </w:r>
    </w:p>
    <w:p>
      <w:pPr>
        <w:textAlignment w:val="center"/>
        <w:rPr>
          <w:rFonts w:ascii="Times New Roman" w:hAnsi="Times New Roman" w:cs="Times New Roman"/>
          <w:color w:val="FF0000"/>
          <w:szCs w:val="21"/>
        </w:rPr>
      </w:pPr>
      <w:r>
        <w:rPr>
          <w:rFonts w:hint="eastAsia" w:ascii="Times New Roman" w:hAnsi="宋体" w:cs="Times New Roman"/>
          <w:color w:val="000000"/>
          <w:szCs w:val="21"/>
        </w:rPr>
        <w:t>【</w:t>
      </w:r>
      <w:r>
        <w:rPr>
          <w:rFonts w:ascii="Times New Roman" w:hAnsi="宋体" w:cs="Times New Roman"/>
          <w:color w:val="000000"/>
          <w:szCs w:val="21"/>
        </w:rPr>
        <w:t>35</w:t>
      </w:r>
      <w:r>
        <w:rPr>
          <w:rFonts w:hint="eastAsia" w:ascii="Times New Roman" w:hAnsi="宋体" w:cs="Times New Roman"/>
          <w:color w:val="000000"/>
          <w:szCs w:val="21"/>
        </w:rPr>
        <w:t>题详解】</w:t>
      </w:r>
      <w:r>
        <w:rPr>
          <w:rFonts w:hint="eastAsia" w:ascii="Times New Roman" w:hAnsi="Times New Roman" w:cs="Times New Roman"/>
          <w:color w:val="000000"/>
          <w:szCs w:val="21"/>
        </w:rPr>
        <w:t>推理判断题。根据文章最后一段话</w:t>
      </w:r>
      <w:r>
        <w:rPr>
          <w:rFonts w:ascii="Times New Roman" w:hAnsi="Times New Roman" w:cs="Times New Roman"/>
          <w:color w:val="000000"/>
          <w:szCs w:val="21"/>
        </w:rPr>
        <w:t>“Tara Spires-Jones, a professor at the University of Edinburgh’s UK Dementia Research Institute, said the work “has the potential to advance what we know about psychiatric disorders.”(</w:t>
      </w:r>
      <w:r>
        <w:rPr>
          <w:rFonts w:hint="eastAsia" w:ascii="Times New Roman" w:hAnsi="Times New Roman" w:cs="Times New Roman"/>
          <w:color w:val="000000"/>
          <w:szCs w:val="21"/>
        </w:rPr>
        <w:t>爱丁堡大学英国痴呆症研究所的塔拉</w:t>
      </w:r>
      <w:r>
        <w:rPr>
          <w:rFonts w:ascii="Times New Roman" w:hAnsi="Times New Roman" w:cs="Times New Roman"/>
          <w:color w:val="000000"/>
          <w:szCs w:val="21"/>
        </w:rPr>
        <w:t>·</w:t>
      </w:r>
      <w:r>
        <w:rPr>
          <w:rFonts w:hint="eastAsia" w:ascii="Times New Roman" w:hAnsi="Times New Roman" w:cs="Times New Roman"/>
          <w:color w:val="000000"/>
          <w:szCs w:val="21"/>
        </w:rPr>
        <w:t>斯派尔斯</w:t>
      </w:r>
      <w:r>
        <w:rPr>
          <w:rFonts w:ascii="Times New Roman" w:hAnsi="Times New Roman" w:cs="Times New Roman"/>
          <w:color w:val="000000"/>
          <w:szCs w:val="21"/>
        </w:rPr>
        <w:t>-</w:t>
      </w:r>
      <w:r>
        <w:rPr>
          <w:rFonts w:hint="eastAsia" w:ascii="Times New Roman" w:hAnsi="Times New Roman" w:cs="Times New Roman"/>
          <w:color w:val="000000"/>
          <w:szCs w:val="21"/>
        </w:rPr>
        <w:t>琼斯教授说，这项工作</w:t>
      </w:r>
      <w:r>
        <w:rPr>
          <w:rFonts w:ascii="Times New Roman" w:hAnsi="Times New Roman" w:cs="Times New Roman"/>
          <w:color w:val="000000"/>
          <w:szCs w:val="21"/>
        </w:rPr>
        <w:t>“</w:t>
      </w:r>
      <w:r>
        <w:rPr>
          <w:rFonts w:hint="eastAsia" w:ascii="Times New Roman" w:hAnsi="Times New Roman" w:cs="Times New Roman"/>
          <w:color w:val="000000"/>
          <w:szCs w:val="21"/>
        </w:rPr>
        <w:t>有可能推进我们对精神疾病的了解。</w:t>
      </w:r>
      <w:r>
        <w:rPr>
          <w:rFonts w:ascii="Times New Roman" w:hAnsi="Times New Roman" w:cs="Times New Roman"/>
          <w:color w:val="000000"/>
          <w:szCs w:val="21"/>
        </w:rPr>
        <w:t>”)”</w:t>
      </w:r>
      <w:r>
        <w:rPr>
          <w:rFonts w:hint="eastAsia" w:ascii="Times New Roman" w:hAnsi="宋体" w:cs="Times New Roman"/>
          <w:color w:val="000000"/>
          <w:szCs w:val="21"/>
        </w:rPr>
        <w:t>可知，这项研究有助于推进研究者对精神疾病的了解。故选</w:t>
      </w:r>
      <w:r>
        <w:rPr>
          <w:rFonts w:ascii="Times New Roman" w:hAnsi="Times New Roman" w:cs="Times New Roman"/>
          <w:color w:val="000000"/>
          <w:szCs w:val="21"/>
        </w:rPr>
        <w:t>A</w:t>
      </w:r>
      <w:r>
        <w:rPr>
          <w:rFonts w:hint="eastAsia" w:ascii="Times New Roman" w:hAnsi="宋体" w:cs="Times New Roman"/>
          <w:color w:val="000000"/>
          <w:szCs w:val="21"/>
        </w:rPr>
        <w:t>项。</w:t>
      </w:r>
    </w:p>
    <w:p>
      <w:pPr>
        <w:textAlignment w:val="center"/>
        <w:rPr>
          <w:rFonts w:ascii="Times New Roman" w:hAnsi="Times New Roman" w:cs="Times New Roman"/>
          <w:color w:val="000000"/>
          <w:szCs w:val="21"/>
        </w:rPr>
      </w:pPr>
      <w:r>
        <w:rPr>
          <w:rFonts w:hint="eastAsia" w:ascii="Times New Roman" w:hAnsi="Times New Roman" w:cs="Times New Roman"/>
          <w:b/>
          <w:color w:val="000000"/>
          <w:szCs w:val="21"/>
        </w:rPr>
        <w:t>七选五【答案】</w:t>
      </w:r>
      <w:r>
        <w:rPr>
          <w:rFonts w:ascii="Times New Roman" w:hAnsi="Times New Roman" w:cs="Times New Roman"/>
          <w:color w:val="000000"/>
          <w:szCs w:val="21"/>
        </w:rPr>
        <w:t>36. G    37. A    38. F    39. B    40. E</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【解析】这是一篇说明文。文章主要介绍了四种常见的沟通中的错误。</w:t>
      </w:r>
    </w:p>
    <w:p>
      <w:pPr>
        <w:textAlignment w:val="center"/>
        <w:rPr>
          <w:rFonts w:ascii="Times New Roman" w:hAnsi="Times New Roman" w:cs="Times New Roman"/>
          <w:color w:val="FF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36</w:t>
      </w:r>
      <w:r>
        <w:rPr>
          <w:rFonts w:hint="eastAsia" w:ascii="Times New Roman" w:hAnsi="Times New Roman" w:cs="Times New Roman"/>
          <w:color w:val="000000"/>
          <w:szCs w:val="21"/>
        </w:rPr>
        <w:t>题详解】由上文</w:t>
      </w:r>
      <w:r>
        <w:rPr>
          <w:rFonts w:ascii="Times New Roman" w:hAnsi="Times New Roman" w:cs="Times New Roman"/>
          <w:color w:val="000000"/>
          <w:szCs w:val="21"/>
        </w:rPr>
        <w:t>“It can be embarrassing to make mistakes in communication. For example, if you send an email with a grammatical error, you can end up looking unprofessional.(</w:t>
      </w:r>
      <w:r>
        <w:rPr>
          <w:rFonts w:hint="eastAsia" w:ascii="Times New Roman" w:hAnsi="Times New Roman" w:cs="Times New Roman"/>
          <w:color w:val="000000"/>
          <w:szCs w:val="21"/>
        </w:rPr>
        <w:t>在交流中犯错误可能会让人尴尬。例如，如果你发送了一封语法错误的电子邮件，你最终可能看起来不专业。</w:t>
      </w:r>
      <w:r>
        <w:rPr>
          <w:rFonts w:ascii="Times New Roman" w:hAnsi="Times New Roman" w:cs="Times New Roman"/>
          <w:color w:val="000000"/>
          <w:szCs w:val="21"/>
        </w:rPr>
        <w:t>) ”</w:t>
      </w:r>
      <w:r>
        <w:rPr>
          <w:rFonts w:hint="eastAsia" w:ascii="Times New Roman" w:hAnsi="Times New Roman" w:cs="Times New Roman"/>
          <w:color w:val="000000"/>
          <w:szCs w:val="21"/>
        </w:rPr>
        <w:t>可知，上文提到邮件中的语法错误会给人留下不专业的印象，且下文进一步说明其他错误交流方式会造成更严重的后果。</w:t>
      </w:r>
      <w:r>
        <w:rPr>
          <w:rFonts w:ascii="Times New Roman" w:hAnsi="Times New Roman" w:cs="Times New Roman"/>
          <w:color w:val="000000"/>
          <w:szCs w:val="21"/>
        </w:rPr>
        <w:t>G</w:t>
      </w:r>
      <w:r>
        <w:rPr>
          <w:rFonts w:hint="eastAsia" w:ascii="Times New Roman" w:hAnsi="Times New Roman" w:cs="Times New Roman"/>
          <w:color w:val="000000"/>
          <w:szCs w:val="21"/>
        </w:rPr>
        <w:t>项</w:t>
      </w:r>
      <w:r>
        <w:rPr>
          <w:rFonts w:ascii="Times New Roman" w:hAnsi="Times New Roman" w:cs="Times New Roman"/>
          <w:color w:val="000000"/>
          <w:szCs w:val="21"/>
        </w:rPr>
        <w:t>Other communication mistakes can have more serious consequences.(</w:t>
      </w:r>
      <w:r>
        <w:rPr>
          <w:rFonts w:hint="eastAsia" w:ascii="Times New Roman" w:hAnsi="Times New Roman" w:cs="Times New Roman"/>
          <w:color w:val="000000"/>
          <w:szCs w:val="21"/>
        </w:rPr>
        <w:t>其他沟通错误可能会产生更严重的后果。</w:t>
      </w:r>
      <w:r>
        <w:rPr>
          <w:rFonts w:ascii="Times New Roman" w:hAnsi="Times New Roman" w:cs="Times New Roman"/>
          <w:color w:val="000000"/>
          <w:szCs w:val="21"/>
        </w:rPr>
        <w:t>)</w:t>
      </w:r>
      <w:r>
        <w:rPr>
          <w:rFonts w:hint="eastAsia" w:ascii="Times New Roman" w:hAnsi="Times New Roman" w:cs="Times New Roman"/>
          <w:color w:val="000000"/>
          <w:szCs w:val="21"/>
        </w:rPr>
        <w:t>符合语境，与上文存在递进关系且与下文存在解释关系。故选</w:t>
      </w:r>
      <w:r>
        <w:rPr>
          <w:rFonts w:ascii="Times New Roman" w:hAnsi="Times New Roman" w:cs="Times New Roman"/>
          <w:color w:val="000000"/>
          <w:szCs w:val="21"/>
        </w:rPr>
        <w:t>G</w:t>
      </w:r>
      <w:r>
        <w:rPr>
          <w:rFonts w:hint="eastAsia" w:ascii="Times New Roman" w:hAnsi="Times New Roman" w:cs="Times New Roman"/>
          <w:color w:val="000000"/>
          <w:szCs w:val="21"/>
        </w:rPr>
        <w:t>项。</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37</w:t>
      </w:r>
      <w:r>
        <w:rPr>
          <w:rFonts w:hint="eastAsia" w:ascii="Times New Roman" w:hAnsi="Times New Roman" w:cs="Times New Roman"/>
          <w:color w:val="000000"/>
          <w:szCs w:val="21"/>
        </w:rPr>
        <w:t>题详解】由下文</w:t>
      </w:r>
      <w:r>
        <w:rPr>
          <w:rFonts w:ascii="Times New Roman" w:hAnsi="Times New Roman" w:cs="Times New Roman"/>
          <w:color w:val="000000"/>
          <w:szCs w:val="21"/>
        </w:rPr>
        <w:t>“Spelling, tone and grammatical mistakes can make you look careless. That's why it's essential to check all of your communications before you send them. Sometimes, it can be difficult to see errors in your own work. So consider asking a colleague to look over key documents before you distribute them.(</w:t>
      </w:r>
      <w:r>
        <w:rPr>
          <w:rFonts w:hint="eastAsia" w:ascii="Times New Roman" w:hAnsi="Times New Roman" w:cs="Times New Roman"/>
          <w:color w:val="000000"/>
          <w:szCs w:val="21"/>
        </w:rPr>
        <w:t>拼写、语气和语法错误会让你看起来很粗心。这就是为什么在发送之前检查所有通信至关重要的原因。有时，很难看到自己工作中的错误。因此，请考虑让同事在分发关键文档之前先查看这些文档。</w:t>
      </w:r>
      <w:r>
        <w:rPr>
          <w:rFonts w:ascii="Times New Roman" w:hAnsi="Times New Roman" w:cs="Times New Roman"/>
          <w:color w:val="000000"/>
          <w:szCs w:val="21"/>
        </w:rPr>
        <w:t>)”</w:t>
      </w:r>
      <w:r>
        <w:rPr>
          <w:rFonts w:hint="eastAsia" w:ascii="Times New Roman" w:hAnsi="Times New Roman" w:cs="Times New Roman"/>
          <w:color w:val="000000"/>
          <w:szCs w:val="21"/>
        </w:rPr>
        <w:t>可知，本段主要陈述了一种常见的交流中的错误行为：在将文本发出去之前未对其进行校对。</w:t>
      </w:r>
      <w:r>
        <w:rPr>
          <w:rFonts w:ascii="Times New Roman" w:hAnsi="Times New Roman" w:cs="Times New Roman"/>
          <w:color w:val="000000"/>
          <w:szCs w:val="21"/>
        </w:rPr>
        <w:t>A</w:t>
      </w:r>
      <w:r>
        <w:rPr>
          <w:rFonts w:hint="eastAsia" w:ascii="Times New Roman" w:hAnsi="Times New Roman" w:cs="Times New Roman"/>
          <w:color w:val="000000"/>
          <w:szCs w:val="21"/>
        </w:rPr>
        <w:t>项</w:t>
      </w:r>
      <w:r>
        <w:rPr>
          <w:rFonts w:ascii="Times New Roman" w:hAnsi="Times New Roman" w:cs="Times New Roman"/>
          <w:color w:val="000000"/>
          <w:szCs w:val="21"/>
        </w:rPr>
        <w:t>You fail to have your work edited.(</w:t>
      </w:r>
      <w:r>
        <w:rPr>
          <w:rFonts w:hint="eastAsia" w:ascii="Times New Roman" w:hAnsi="Times New Roman" w:cs="Times New Roman"/>
          <w:color w:val="000000"/>
          <w:szCs w:val="21"/>
        </w:rPr>
        <w:t>你的作品没有被编辑。</w:t>
      </w:r>
      <w:r>
        <w:rPr>
          <w:rFonts w:ascii="Times New Roman" w:hAnsi="Times New Roman" w:cs="Times New Roman"/>
          <w:color w:val="000000"/>
          <w:szCs w:val="21"/>
        </w:rPr>
        <w:t>)</w:t>
      </w:r>
      <w:r>
        <w:rPr>
          <w:rFonts w:hint="eastAsia" w:ascii="Times New Roman" w:hAnsi="Times New Roman" w:cs="Times New Roman"/>
          <w:color w:val="000000"/>
          <w:szCs w:val="21"/>
        </w:rPr>
        <w:t>符合语境，是本段的主旨句。故选</w:t>
      </w:r>
      <w:r>
        <w:rPr>
          <w:rFonts w:ascii="Times New Roman" w:hAnsi="Times New Roman" w:cs="Times New Roman"/>
          <w:color w:val="000000"/>
          <w:szCs w:val="21"/>
        </w:rPr>
        <w:t>A</w:t>
      </w:r>
      <w:r>
        <w:rPr>
          <w:rFonts w:hint="eastAsia" w:ascii="Times New Roman" w:hAnsi="Times New Roman" w:cs="Times New Roman"/>
          <w:color w:val="000000"/>
          <w:szCs w:val="21"/>
        </w:rPr>
        <w:t>项。</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38</w:t>
      </w:r>
      <w:r>
        <w:rPr>
          <w:rFonts w:hint="eastAsia" w:ascii="Times New Roman" w:hAnsi="Times New Roman" w:cs="Times New Roman"/>
          <w:color w:val="000000"/>
          <w:szCs w:val="21"/>
        </w:rPr>
        <w:t>题详解】由上文</w:t>
      </w:r>
      <w:r>
        <w:rPr>
          <w:rFonts w:ascii="Times New Roman" w:hAnsi="Times New Roman" w:cs="Times New Roman"/>
          <w:color w:val="000000"/>
          <w:szCs w:val="21"/>
        </w:rPr>
        <w:t>“Would you announce something bad to others by email? If you did, you could upset them! Written communication channels don't allow you to soften difficult messages with non-verbal</w:t>
      </w:r>
      <w:r>
        <w:rPr>
          <w:rFonts w:hint="eastAsia" w:ascii="Times New Roman" w:hAnsi="Times New Roman" w:cs="Times New Roman"/>
          <w:color w:val="000000"/>
          <w:szCs w:val="21"/>
        </w:rPr>
        <w:t>（非言语的）</w:t>
      </w:r>
      <w:r>
        <w:rPr>
          <w:rFonts w:ascii="Times New Roman" w:hAnsi="Times New Roman" w:cs="Times New Roman"/>
          <w:color w:val="000000"/>
          <w:szCs w:val="21"/>
        </w:rPr>
        <w:t>clues, such as body language.(</w:t>
      </w:r>
      <w:r>
        <w:rPr>
          <w:rFonts w:hint="eastAsia" w:ascii="Times New Roman" w:hAnsi="Times New Roman" w:cs="Times New Roman"/>
          <w:color w:val="000000"/>
          <w:szCs w:val="21"/>
        </w:rPr>
        <w:t>你会通过电子邮件向别人宣布一些不好的事情吗？如果你这么做了，你可能会让他们不高兴！书面沟通渠道不允许你用非语言线索（如肢体语言）软化困难的信息。</w:t>
      </w:r>
      <w:r>
        <w:rPr>
          <w:rFonts w:ascii="Times New Roman" w:hAnsi="Times New Roman" w:cs="Times New Roman"/>
          <w:color w:val="000000"/>
          <w:szCs w:val="21"/>
        </w:rPr>
        <w:t>)”</w:t>
      </w:r>
      <w:r>
        <w:rPr>
          <w:rFonts w:hint="eastAsia" w:ascii="Times New Roman" w:hAnsi="Times New Roman" w:cs="Times New Roman"/>
          <w:color w:val="000000"/>
          <w:szCs w:val="21"/>
        </w:rPr>
        <w:t>可知，这里主要陈述了书面沟通渠道传达负面消息的缺点。</w:t>
      </w:r>
      <w:r>
        <w:rPr>
          <w:rFonts w:ascii="Times New Roman" w:hAnsi="Times New Roman" w:cs="Times New Roman"/>
          <w:color w:val="000000"/>
          <w:szCs w:val="21"/>
        </w:rPr>
        <w:t>F</w:t>
      </w:r>
      <w:r>
        <w:rPr>
          <w:rFonts w:hint="eastAsia" w:ascii="Times New Roman" w:hAnsi="Times New Roman" w:cs="Times New Roman"/>
          <w:color w:val="000000"/>
          <w:szCs w:val="21"/>
        </w:rPr>
        <w:t>项</w:t>
      </w:r>
      <w:r>
        <w:rPr>
          <w:rFonts w:ascii="Times New Roman" w:hAnsi="Times New Roman" w:cs="Times New Roman"/>
          <w:color w:val="000000"/>
          <w:szCs w:val="21"/>
        </w:rPr>
        <w:t>And they don't allow you to immediately deal with strong emotions.(</w:t>
      </w:r>
      <w:r>
        <w:rPr>
          <w:rFonts w:hint="eastAsia" w:ascii="Times New Roman" w:hAnsi="Times New Roman" w:cs="Times New Roman"/>
          <w:color w:val="000000"/>
          <w:szCs w:val="21"/>
        </w:rPr>
        <w:t>它们不允许你立即处理强烈的情绪。</w:t>
      </w:r>
      <w:r>
        <w:rPr>
          <w:rFonts w:ascii="Times New Roman" w:hAnsi="Times New Roman" w:cs="Times New Roman"/>
          <w:color w:val="000000"/>
          <w:szCs w:val="21"/>
        </w:rPr>
        <w:t>)</w:t>
      </w:r>
      <w:r>
        <w:rPr>
          <w:rFonts w:hint="eastAsia" w:ascii="Times New Roman" w:hAnsi="Times New Roman" w:cs="Times New Roman"/>
          <w:color w:val="000000"/>
          <w:szCs w:val="21"/>
        </w:rPr>
        <w:t>符合语境，其中</w:t>
      </w:r>
      <w:r>
        <w:rPr>
          <w:rFonts w:ascii="Times New Roman" w:hAnsi="Times New Roman" w:cs="Times New Roman"/>
          <w:color w:val="000000"/>
          <w:szCs w:val="21"/>
        </w:rPr>
        <w:t>they</w:t>
      </w:r>
      <w:r>
        <w:rPr>
          <w:rFonts w:hint="eastAsia" w:ascii="Times New Roman" w:hAnsi="Times New Roman" w:cs="Times New Roman"/>
          <w:color w:val="000000"/>
          <w:szCs w:val="21"/>
        </w:rPr>
        <w:t>指代前面</w:t>
      </w:r>
      <w:r>
        <w:rPr>
          <w:rFonts w:ascii="Times New Roman" w:hAnsi="Times New Roman" w:cs="Times New Roman"/>
          <w:color w:val="000000"/>
          <w:szCs w:val="21"/>
        </w:rPr>
        <w:t>Written communication channels</w:t>
      </w:r>
      <w:r>
        <w:rPr>
          <w:rFonts w:hint="eastAsia" w:ascii="Times New Roman" w:hAnsi="Times New Roman" w:cs="Times New Roman"/>
          <w:color w:val="000000"/>
          <w:szCs w:val="21"/>
        </w:rPr>
        <w:t>，且与下文存在并列关系。故选</w:t>
      </w:r>
      <w:r>
        <w:rPr>
          <w:rFonts w:ascii="Times New Roman" w:hAnsi="Times New Roman" w:cs="Times New Roman"/>
          <w:color w:val="000000"/>
          <w:szCs w:val="21"/>
        </w:rPr>
        <w:t>F</w:t>
      </w:r>
      <w:r>
        <w:rPr>
          <w:rFonts w:hint="eastAsia" w:ascii="Times New Roman" w:hAnsi="Times New Roman" w:cs="Times New Roman"/>
          <w:color w:val="000000"/>
          <w:szCs w:val="21"/>
        </w:rPr>
        <w:t>项。</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39</w:t>
      </w:r>
      <w:r>
        <w:rPr>
          <w:rFonts w:hint="eastAsia" w:ascii="Times New Roman" w:hAnsi="Times New Roman" w:cs="Times New Roman"/>
          <w:color w:val="000000"/>
          <w:szCs w:val="21"/>
        </w:rPr>
        <w:t>题详解】根据段落标题</w:t>
      </w:r>
      <w:r>
        <w:rPr>
          <w:rFonts w:ascii="Times New Roman" w:hAnsi="Times New Roman" w:cs="Times New Roman"/>
          <w:color w:val="000000"/>
          <w:szCs w:val="21"/>
        </w:rPr>
        <w:t>“You tend to avoid difficult conversations.(</w:t>
      </w:r>
      <w:r>
        <w:rPr>
          <w:rFonts w:hint="eastAsia" w:ascii="Times New Roman" w:hAnsi="Times New Roman" w:cs="Times New Roman"/>
          <w:color w:val="000000"/>
          <w:szCs w:val="21"/>
        </w:rPr>
        <w:t>你常常会避免困难的谈话。</w:t>
      </w:r>
      <w:r>
        <w:rPr>
          <w:rFonts w:ascii="Times New Roman" w:hAnsi="Times New Roman" w:cs="Times New Roman"/>
          <w:color w:val="000000"/>
          <w:szCs w:val="21"/>
        </w:rPr>
        <w:t>)”</w:t>
      </w:r>
      <w:r>
        <w:rPr>
          <w:rFonts w:hint="eastAsia" w:ascii="Times New Roman" w:hAnsi="Times New Roman" w:cs="Times New Roman"/>
          <w:color w:val="000000"/>
          <w:szCs w:val="21"/>
        </w:rPr>
        <w:t>可知，本段阐述你会避免困难谈话，由上文</w:t>
      </w:r>
      <w:r>
        <w:rPr>
          <w:rFonts w:ascii="Times New Roman" w:hAnsi="Times New Roman" w:cs="Times New Roman"/>
          <w:color w:val="000000"/>
          <w:szCs w:val="21"/>
        </w:rPr>
        <w:t>“At some point, you will need to give negative feedback</w:t>
      </w:r>
      <w:r>
        <w:rPr>
          <w:rFonts w:hint="eastAsia" w:ascii="Times New Roman" w:hAnsi="Times New Roman" w:cs="Times New Roman"/>
          <w:color w:val="000000"/>
          <w:szCs w:val="21"/>
        </w:rPr>
        <w:t>（反馈意见）</w:t>
      </w:r>
      <w:r>
        <w:rPr>
          <w:rFonts w:ascii="Times New Roman" w:hAnsi="Times New Roman" w:cs="Times New Roman"/>
          <w:color w:val="000000"/>
          <w:szCs w:val="21"/>
        </w:rPr>
        <w:t>. It may seem wise to avoid such conversation.  (</w:t>
      </w:r>
      <w:r>
        <w:rPr>
          <w:rFonts w:hint="eastAsia" w:ascii="Times New Roman" w:hAnsi="Times New Roman" w:cs="Times New Roman"/>
          <w:color w:val="000000"/>
          <w:szCs w:val="21"/>
        </w:rPr>
        <w:t>在某个时候，你需要给出负面的反馈。避免这样的谈话似乎是明智的。</w:t>
      </w:r>
      <w:r>
        <w:rPr>
          <w:rFonts w:ascii="Times New Roman" w:hAnsi="Times New Roman" w:cs="Times New Roman"/>
          <w:color w:val="000000"/>
          <w:szCs w:val="21"/>
        </w:rPr>
        <w:t>)”</w:t>
      </w:r>
      <w:r>
        <w:rPr>
          <w:rFonts w:hint="eastAsia" w:ascii="Times New Roman" w:hAnsi="Times New Roman" w:cs="Times New Roman"/>
          <w:color w:val="000000"/>
          <w:szCs w:val="21"/>
        </w:rPr>
        <w:t>可知，有时我们应给出负面的反馈，似乎避免困难的谈话是明智的，</w:t>
      </w:r>
      <w:r>
        <w:rPr>
          <w:rFonts w:ascii="Times New Roman" w:hAnsi="Times New Roman" w:cs="Times New Roman"/>
          <w:color w:val="000000"/>
          <w:szCs w:val="21"/>
        </w:rPr>
        <w:t>B</w:t>
      </w:r>
      <w:r>
        <w:rPr>
          <w:rFonts w:hint="eastAsia" w:ascii="Times New Roman" w:hAnsi="Times New Roman" w:cs="Times New Roman"/>
          <w:color w:val="000000"/>
          <w:szCs w:val="21"/>
        </w:rPr>
        <w:t>项</w:t>
      </w:r>
      <w:r>
        <w:rPr>
          <w:rFonts w:ascii="Times New Roman" w:hAnsi="Times New Roman" w:cs="Times New Roman"/>
          <w:color w:val="000000"/>
          <w:szCs w:val="21"/>
        </w:rPr>
        <w:t>But this can cause further problems.(</w:t>
      </w:r>
      <w:r>
        <w:rPr>
          <w:rFonts w:hint="eastAsia" w:ascii="Times New Roman" w:hAnsi="Times New Roman" w:cs="Times New Roman"/>
          <w:color w:val="000000"/>
          <w:szCs w:val="21"/>
        </w:rPr>
        <w:t>但这可能会导致进一步的问题。</w:t>
      </w:r>
      <w:r>
        <w:rPr>
          <w:rFonts w:ascii="Times New Roman" w:hAnsi="Times New Roman" w:cs="Times New Roman"/>
          <w:color w:val="000000"/>
          <w:szCs w:val="21"/>
        </w:rPr>
        <w:t>)</w:t>
      </w:r>
      <w:r>
        <w:rPr>
          <w:rFonts w:hint="eastAsia" w:ascii="Times New Roman" w:hAnsi="Times New Roman" w:cs="Times New Roman"/>
          <w:color w:val="000000"/>
          <w:szCs w:val="21"/>
        </w:rPr>
        <w:t>符合语境，该项中的</w:t>
      </w:r>
      <w:r>
        <w:rPr>
          <w:rFonts w:ascii="Times New Roman" w:hAnsi="Times New Roman" w:cs="Times New Roman"/>
          <w:color w:val="000000"/>
          <w:szCs w:val="21"/>
        </w:rPr>
        <w:t xml:space="preserve">this </w:t>
      </w:r>
      <w:r>
        <w:rPr>
          <w:rFonts w:hint="eastAsia" w:ascii="Times New Roman" w:hAnsi="Times New Roman" w:cs="Times New Roman"/>
          <w:color w:val="000000"/>
          <w:szCs w:val="21"/>
        </w:rPr>
        <w:t>指代上文的</w:t>
      </w:r>
      <w:r>
        <w:rPr>
          <w:rFonts w:ascii="Times New Roman" w:hAnsi="Times New Roman" w:cs="Times New Roman"/>
          <w:color w:val="000000"/>
          <w:szCs w:val="21"/>
        </w:rPr>
        <w:t>“to avoid such conversation”</w:t>
      </w:r>
      <w:r>
        <w:rPr>
          <w:rFonts w:hint="eastAsia" w:ascii="Times New Roman" w:hAnsi="Times New Roman" w:cs="Times New Roman"/>
          <w:color w:val="000000"/>
          <w:szCs w:val="21"/>
        </w:rPr>
        <w:t>，</w:t>
      </w:r>
      <w:r>
        <w:rPr>
          <w:rFonts w:ascii="Times New Roman" w:hAnsi="Times New Roman" w:cs="Times New Roman"/>
          <w:color w:val="000000"/>
          <w:szCs w:val="21"/>
        </w:rPr>
        <w:t>but</w:t>
      </w:r>
      <w:r>
        <w:rPr>
          <w:rFonts w:hint="eastAsia" w:ascii="Times New Roman" w:hAnsi="Times New Roman" w:cs="Times New Roman"/>
          <w:color w:val="000000"/>
          <w:szCs w:val="21"/>
        </w:rPr>
        <w:t>表示与前文是转折关系，表示这样的做法会造成进一步的问题。故选</w:t>
      </w:r>
      <w:r>
        <w:rPr>
          <w:rFonts w:ascii="Times New Roman" w:hAnsi="Times New Roman" w:cs="Times New Roman"/>
          <w:color w:val="000000"/>
          <w:szCs w:val="21"/>
        </w:rPr>
        <w:t>B</w:t>
      </w:r>
      <w:r>
        <w:rPr>
          <w:rFonts w:hint="eastAsia" w:ascii="Times New Roman" w:hAnsi="Times New Roman" w:cs="Times New Roman"/>
          <w:color w:val="000000"/>
          <w:szCs w:val="21"/>
        </w:rPr>
        <w:t>项。</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40</w:t>
      </w:r>
      <w:r>
        <w:rPr>
          <w:rFonts w:hint="eastAsia" w:ascii="Times New Roman" w:hAnsi="Times New Roman" w:cs="Times New Roman"/>
          <w:color w:val="000000"/>
          <w:szCs w:val="21"/>
        </w:rPr>
        <w:t>题详解】由上文</w:t>
      </w:r>
      <w:r>
        <w:rPr>
          <w:rFonts w:ascii="Times New Roman" w:hAnsi="Times New Roman" w:cs="Times New Roman"/>
          <w:color w:val="000000"/>
          <w:szCs w:val="21"/>
        </w:rPr>
        <w:t>“Have you ever shouted at a colleague in upset, or sent a brief and unfriendly reply to an email, without thinking your point through? If so, you're likely to have reacted emotionally, instead of responding calmly. The kind of emotional reaction can damage your reputation.(</w:t>
      </w:r>
      <w:r>
        <w:rPr>
          <w:rFonts w:hint="eastAsia" w:ascii="Times New Roman" w:hAnsi="Times New Roman" w:cs="Times New Roman"/>
          <w:color w:val="000000"/>
          <w:szCs w:val="21"/>
        </w:rPr>
        <w:t>你有没有在心烦意乱的时候对同事大喊大叫，或者在没有考虑清楚你的观点的情况下给一封邮件发了一个简短而不友好的回复？如果是这样的话，你可能会有情绪上的反应，而不是平静地回应。这种情绪反应会损害你的声誉。</w:t>
      </w:r>
      <w:r>
        <w:rPr>
          <w:rFonts w:ascii="Times New Roman" w:hAnsi="Times New Roman" w:cs="Times New Roman"/>
          <w:color w:val="000000"/>
          <w:szCs w:val="21"/>
        </w:rPr>
        <w:t>)”</w:t>
      </w:r>
      <w:r>
        <w:rPr>
          <w:rFonts w:hint="eastAsia" w:ascii="Times New Roman" w:hAnsi="Times New Roman" w:cs="Times New Roman"/>
          <w:color w:val="000000"/>
          <w:szCs w:val="21"/>
        </w:rPr>
        <w:t>可知，有时我们回复只是在释放我们的情绪。</w:t>
      </w:r>
      <w:r>
        <w:rPr>
          <w:rFonts w:ascii="Times New Roman" w:hAnsi="Times New Roman" w:cs="Times New Roman"/>
          <w:color w:val="000000"/>
          <w:szCs w:val="21"/>
        </w:rPr>
        <w:t>E</w:t>
      </w:r>
      <w:r>
        <w:rPr>
          <w:rFonts w:hint="eastAsia" w:ascii="Times New Roman" w:hAnsi="Times New Roman" w:cs="Times New Roman"/>
          <w:color w:val="000000"/>
          <w:szCs w:val="21"/>
        </w:rPr>
        <w:t>项</w:t>
      </w:r>
      <w:r>
        <w:rPr>
          <w:rFonts w:ascii="Times New Roman" w:hAnsi="Times New Roman" w:cs="Times New Roman"/>
          <w:color w:val="000000"/>
          <w:szCs w:val="21"/>
        </w:rPr>
        <w:t>You may give others the impression of lacking self-control.(</w:t>
      </w:r>
      <w:r>
        <w:rPr>
          <w:rFonts w:hint="eastAsia" w:ascii="Times New Roman" w:hAnsi="Times New Roman" w:cs="Times New Roman"/>
          <w:color w:val="000000"/>
          <w:szCs w:val="21"/>
        </w:rPr>
        <w:t>你可能会给别人留下缺乏自制力的印象。</w:t>
      </w:r>
      <w:r>
        <w:rPr>
          <w:rFonts w:ascii="Times New Roman" w:hAnsi="Times New Roman" w:cs="Times New Roman"/>
          <w:color w:val="000000"/>
          <w:szCs w:val="21"/>
        </w:rPr>
        <w:t>)</w:t>
      </w:r>
      <w:r>
        <w:rPr>
          <w:rFonts w:hint="eastAsia" w:ascii="Times New Roman" w:hAnsi="Times New Roman" w:cs="Times New Roman"/>
          <w:color w:val="000000"/>
          <w:szCs w:val="21"/>
        </w:rPr>
        <w:t>符合语境，与上文存在解释关系。解释了为什么情绪化地反馈会有损个人名誉。故选</w:t>
      </w:r>
      <w:r>
        <w:rPr>
          <w:rFonts w:ascii="Times New Roman" w:hAnsi="Times New Roman" w:cs="Times New Roman"/>
          <w:color w:val="000000"/>
          <w:szCs w:val="21"/>
        </w:rPr>
        <w:t>E</w:t>
      </w:r>
      <w:r>
        <w:rPr>
          <w:rFonts w:hint="eastAsia" w:ascii="Times New Roman" w:hAnsi="Times New Roman" w:cs="Times New Roman"/>
          <w:color w:val="000000"/>
          <w:szCs w:val="21"/>
        </w:rPr>
        <w:t>项。</w:t>
      </w:r>
    </w:p>
    <w:p>
      <w:pPr>
        <w:textAlignment w:val="center"/>
        <w:rPr>
          <w:rFonts w:ascii="Times New Roman" w:hAnsi="Times New Roman" w:cs="Times New Roman"/>
          <w:b/>
          <w:color w:val="000000"/>
          <w:szCs w:val="21"/>
        </w:rPr>
      </w:pPr>
      <w:r>
        <w:rPr>
          <w:rFonts w:hint="eastAsia" w:ascii="Times New Roman" w:hAnsi="Times New Roman" w:cs="Times New Roman"/>
          <w:b/>
          <w:color w:val="000000"/>
          <w:szCs w:val="21"/>
        </w:rPr>
        <w:t>完形填空</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【答案】</w:t>
      </w:r>
      <w:r>
        <w:rPr>
          <w:rFonts w:ascii="Times New Roman" w:hAnsi="Times New Roman" w:cs="Times New Roman"/>
          <w:color w:val="000000"/>
          <w:szCs w:val="21"/>
        </w:rPr>
        <w:t>41. D    42. C    43. C    44. A    45. B    46. B    47. C    48. A    49. D    50. B    51. D    52. D    53. A    54. B    55. D</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解析】本文是一篇夹叙夹议文。文章讲述的是作者在炎热的夏日里早晨晨跑时，在桥下遇到了一位乐观的流浪汉。这位无家可归的流浪汉让作者明白，不管世事变迁，阳光待人的态度和善良的内心是不能改变的。</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41</w:t>
      </w:r>
      <w:r>
        <w:rPr>
          <w:rFonts w:hint="eastAsia" w:ascii="Times New Roman" w:hAnsi="Times New Roman" w:cs="Times New Roman"/>
          <w:color w:val="000000"/>
          <w:szCs w:val="21"/>
        </w:rPr>
        <w:t>题详解】考查形容词词义辨析。句意：我像往常一样晨跑，发现自己置身于夏末的炎热之中，口渴难耐。</w:t>
      </w:r>
      <w:r>
        <w:rPr>
          <w:rFonts w:ascii="Times New Roman" w:hAnsi="Times New Roman" w:cs="Times New Roman"/>
          <w:color w:val="000000"/>
          <w:szCs w:val="21"/>
        </w:rPr>
        <w:t>A. hot</w:t>
      </w:r>
      <w:r>
        <w:rPr>
          <w:rFonts w:hint="eastAsia" w:ascii="Times New Roman" w:hAnsi="Times New Roman" w:cs="Times New Roman"/>
          <w:color w:val="000000"/>
          <w:szCs w:val="21"/>
        </w:rPr>
        <w:t>热；</w:t>
      </w:r>
      <w:r>
        <w:rPr>
          <w:rFonts w:ascii="Times New Roman" w:hAnsi="Times New Roman" w:cs="Times New Roman"/>
          <w:color w:val="000000"/>
          <w:szCs w:val="21"/>
        </w:rPr>
        <w:t>B. tired</w:t>
      </w:r>
      <w:r>
        <w:rPr>
          <w:rFonts w:hint="eastAsia" w:ascii="Times New Roman" w:hAnsi="Times New Roman" w:cs="Times New Roman"/>
          <w:color w:val="000000"/>
          <w:szCs w:val="21"/>
        </w:rPr>
        <w:t>劳累的；</w:t>
      </w:r>
      <w:r>
        <w:rPr>
          <w:rFonts w:ascii="Times New Roman" w:hAnsi="Times New Roman" w:cs="Times New Roman"/>
          <w:color w:val="000000"/>
          <w:szCs w:val="21"/>
        </w:rPr>
        <w:t>C. breathless</w:t>
      </w:r>
      <w:r>
        <w:rPr>
          <w:rFonts w:hint="eastAsia" w:ascii="Times New Roman" w:hAnsi="Times New Roman" w:cs="Times New Roman"/>
          <w:color w:val="000000"/>
          <w:szCs w:val="21"/>
        </w:rPr>
        <w:t>喘不过气的；</w:t>
      </w:r>
      <w:r>
        <w:rPr>
          <w:rFonts w:ascii="Times New Roman" w:hAnsi="Times New Roman" w:cs="Times New Roman"/>
          <w:color w:val="000000"/>
          <w:szCs w:val="21"/>
        </w:rPr>
        <w:t>D. thirsty</w:t>
      </w:r>
      <w:r>
        <w:rPr>
          <w:rFonts w:hint="eastAsia" w:ascii="Times New Roman" w:hAnsi="Times New Roman" w:cs="Times New Roman"/>
          <w:color w:val="000000"/>
          <w:szCs w:val="21"/>
        </w:rPr>
        <w:t>口渴的。根据后文</w:t>
      </w:r>
      <w:r>
        <w:rPr>
          <w:rFonts w:ascii="Times New Roman" w:hAnsi="Times New Roman" w:cs="Times New Roman"/>
          <w:color w:val="000000"/>
          <w:szCs w:val="21"/>
        </w:rPr>
        <w:t>“If only I had taken a water bottle.”</w:t>
      </w:r>
      <w:r>
        <w:rPr>
          <w:rFonts w:hint="eastAsia" w:ascii="Times New Roman" w:hAnsi="Times New Roman" w:cs="Times New Roman"/>
          <w:color w:val="000000"/>
          <w:szCs w:val="21"/>
        </w:rPr>
        <w:t>可知，作者被热浪热的够呛，真希望自己带一瓶水，故感觉自己口渴。故选</w:t>
      </w:r>
      <w:r>
        <w:rPr>
          <w:rFonts w:ascii="Times New Roman" w:hAnsi="Times New Roman" w:cs="Times New Roman"/>
          <w:color w:val="000000"/>
          <w:szCs w:val="21"/>
        </w:rPr>
        <w:t>D</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42</w:t>
      </w:r>
      <w:r>
        <w:rPr>
          <w:rFonts w:hint="eastAsia" w:ascii="Times New Roman" w:hAnsi="Times New Roman" w:cs="Times New Roman"/>
          <w:color w:val="000000"/>
          <w:szCs w:val="21"/>
        </w:rPr>
        <w:t>题详解】考查名词词义辨析。句意：我在一座桥下停了下来，想找个地方遮阳，这时我看到两个无家可归的年轻人站在他们的睡袋旁边。</w:t>
      </w:r>
      <w:r>
        <w:rPr>
          <w:rFonts w:ascii="Times New Roman" w:hAnsi="Times New Roman" w:cs="Times New Roman"/>
          <w:color w:val="000000"/>
          <w:szCs w:val="21"/>
        </w:rPr>
        <w:t>A. peace</w:t>
      </w:r>
      <w:r>
        <w:rPr>
          <w:rFonts w:hint="eastAsia" w:ascii="Times New Roman" w:hAnsi="Times New Roman" w:cs="Times New Roman"/>
          <w:color w:val="000000"/>
          <w:szCs w:val="21"/>
        </w:rPr>
        <w:t>和平；</w:t>
      </w:r>
      <w:r>
        <w:rPr>
          <w:rFonts w:ascii="Times New Roman" w:hAnsi="Times New Roman" w:cs="Times New Roman"/>
          <w:color w:val="000000"/>
          <w:szCs w:val="21"/>
        </w:rPr>
        <w:t>B. joy</w:t>
      </w:r>
      <w:r>
        <w:rPr>
          <w:rFonts w:hint="eastAsia" w:ascii="Times New Roman" w:hAnsi="Times New Roman" w:cs="Times New Roman"/>
          <w:color w:val="000000"/>
          <w:szCs w:val="21"/>
        </w:rPr>
        <w:t>乐趣；</w:t>
      </w:r>
      <w:r>
        <w:rPr>
          <w:rFonts w:ascii="Times New Roman" w:hAnsi="Times New Roman" w:cs="Times New Roman"/>
          <w:color w:val="000000"/>
          <w:szCs w:val="21"/>
        </w:rPr>
        <w:t>C. shade</w:t>
      </w:r>
      <w:r>
        <w:rPr>
          <w:rFonts w:hint="eastAsia" w:ascii="Times New Roman" w:hAnsi="Times New Roman" w:cs="Times New Roman"/>
          <w:color w:val="000000"/>
          <w:szCs w:val="21"/>
        </w:rPr>
        <w:t>阴凉处；</w:t>
      </w:r>
      <w:r>
        <w:rPr>
          <w:rFonts w:ascii="Times New Roman" w:hAnsi="Times New Roman" w:cs="Times New Roman"/>
          <w:color w:val="000000"/>
          <w:szCs w:val="21"/>
        </w:rPr>
        <w:t>D. cart</w:t>
      </w:r>
      <w:r>
        <w:rPr>
          <w:rFonts w:hint="eastAsia" w:ascii="Times New Roman" w:hAnsi="Times New Roman" w:cs="Times New Roman"/>
          <w:color w:val="000000"/>
          <w:szCs w:val="21"/>
        </w:rPr>
        <w:t>手推车。根据前文</w:t>
      </w:r>
      <w:r>
        <w:rPr>
          <w:rFonts w:ascii="Times New Roman" w:hAnsi="Times New Roman" w:cs="Times New Roman"/>
          <w:color w:val="000000"/>
          <w:szCs w:val="21"/>
        </w:rPr>
        <w:t>“After I stopped under a bridge to shelter myself from the sun”</w:t>
      </w:r>
      <w:r>
        <w:rPr>
          <w:rFonts w:hint="eastAsia" w:ascii="Times New Roman" w:hAnsi="Times New Roman" w:cs="Times New Roman"/>
          <w:color w:val="000000"/>
          <w:szCs w:val="21"/>
        </w:rPr>
        <w:t>可知，作者跑到一座桥下为了在桥下的阴影处乘凉。故选</w:t>
      </w:r>
      <w:r>
        <w:rPr>
          <w:rFonts w:ascii="Times New Roman" w:hAnsi="Times New Roman" w:cs="Times New Roman"/>
          <w:color w:val="000000"/>
          <w:szCs w:val="21"/>
        </w:rPr>
        <w:t>C</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43</w:t>
      </w:r>
      <w:r>
        <w:rPr>
          <w:rFonts w:hint="eastAsia" w:ascii="Times New Roman" w:hAnsi="Times New Roman" w:cs="Times New Roman"/>
          <w:color w:val="000000"/>
          <w:szCs w:val="21"/>
        </w:rPr>
        <w:t>题详解】考查形容词词义辨析。句意：同上。</w:t>
      </w:r>
      <w:r>
        <w:rPr>
          <w:rFonts w:ascii="Times New Roman" w:hAnsi="Times New Roman" w:cs="Times New Roman"/>
          <w:color w:val="000000"/>
          <w:szCs w:val="21"/>
        </w:rPr>
        <w:t>A. handsome</w:t>
      </w:r>
      <w:r>
        <w:rPr>
          <w:rFonts w:hint="eastAsia" w:ascii="Times New Roman" w:hAnsi="Times New Roman" w:cs="Times New Roman"/>
          <w:color w:val="000000"/>
          <w:szCs w:val="21"/>
        </w:rPr>
        <w:t>帅气的；</w:t>
      </w:r>
      <w:r>
        <w:rPr>
          <w:rFonts w:ascii="Times New Roman" w:hAnsi="Times New Roman" w:cs="Times New Roman"/>
          <w:color w:val="000000"/>
          <w:szCs w:val="21"/>
        </w:rPr>
        <w:t>B. disabled</w:t>
      </w:r>
      <w:r>
        <w:rPr>
          <w:rFonts w:hint="eastAsia" w:ascii="Times New Roman" w:hAnsi="Times New Roman" w:cs="Times New Roman"/>
          <w:color w:val="000000"/>
          <w:szCs w:val="21"/>
        </w:rPr>
        <w:t>残疾的；</w:t>
      </w:r>
      <w:r>
        <w:rPr>
          <w:rFonts w:ascii="Times New Roman" w:hAnsi="Times New Roman" w:cs="Times New Roman"/>
          <w:color w:val="000000"/>
          <w:szCs w:val="21"/>
        </w:rPr>
        <w:t>C. homeless</w:t>
      </w:r>
      <w:r>
        <w:rPr>
          <w:rFonts w:hint="eastAsia" w:ascii="Times New Roman" w:hAnsi="Times New Roman" w:cs="Times New Roman"/>
          <w:color w:val="000000"/>
          <w:szCs w:val="21"/>
        </w:rPr>
        <w:t>无家可归的；</w:t>
      </w:r>
      <w:r>
        <w:rPr>
          <w:rFonts w:ascii="Times New Roman" w:hAnsi="Times New Roman" w:cs="Times New Roman"/>
          <w:color w:val="000000"/>
          <w:szCs w:val="21"/>
        </w:rPr>
        <w:t>D. tall</w:t>
      </w:r>
      <w:r>
        <w:rPr>
          <w:rFonts w:hint="eastAsia" w:ascii="Times New Roman" w:hAnsi="Times New Roman" w:cs="Times New Roman"/>
          <w:color w:val="000000"/>
          <w:szCs w:val="21"/>
        </w:rPr>
        <w:t>高的。根据后文的</w:t>
      </w:r>
      <w:r>
        <w:rPr>
          <w:rFonts w:ascii="Times New Roman" w:hAnsi="Times New Roman" w:cs="Times New Roman"/>
          <w:color w:val="000000"/>
          <w:szCs w:val="21"/>
        </w:rPr>
        <w:t>“standing next to their sleeping bags.”</w:t>
      </w:r>
      <w:r>
        <w:rPr>
          <w:rFonts w:hint="eastAsia" w:ascii="Times New Roman" w:hAnsi="Times New Roman" w:cs="Times New Roman"/>
          <w:color w:val="000000"/>
          <w:szCs w:val="21"/>
        </w:rPr>
        <w:t>可知，作者看到的是两个无家可归的人。故选</w:t>
      </w:r>
      <w:r>
        <w:rPr>
          <w:rFonts w:ascii="Times New Roman" w:hAnsi="Times New Roman" w:cs="Times New Roman"/>
          <w:color w:val="000000"/>
          <w:szCs w:val="21"/>
        </w:rPr>
        <w:t>C</w:t>
      </w:r>
      <w:r>
        <w:rPr>
          <w:rFonts w:hint="eastAsia" w:ascii="Times New Roman" w:hAnsi="Times New Roman" w:cs="Times New Roman"/>
          <w:color w:val="000000"/>
          <w:szCs w:val="21"/>
        </w:rPr>
        <w:t>。</w:t>
      </w:r>
    </w:p>
    <w:p>
      <w:pPr>
        <w:textAlignment w:val="center"/>
        <w:rPr>
          <w:rFonts w:ascii="Times New Roman" w:hAnsi="Times New Roman" w:cs="Times New Roman"/>
          <w:color w:val="FF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44</w:t>
      </w:r>
      <w:r>
        <w:rPr>
          <w:rFonts w:hint="eastAsia" w:ascii="Times New Roman" w:hAnsi="Times New Roman" w:cs="Times New Roman"/>
          <w:color w:val="000000"/>
          <w:szCs w:val="21"/>
        </w:rPr>
        <w:t>题详解】考查代词词义辨析。句意：他没有要求任何东西。我也笑着举起了手。</w:t>
      </w:r>
      <w:r>
        <w:rPr>
          <w:rFonts w:ascii="Times New Roman" w:hAnsi="Times New Roman" w:cs="Times New Roman"/>
          <w:color w:val="000000"/>
          <w:szCs w:val="21"/>
        </w:rPr>
        <w:t>A. anything</w:t>
      </w:r>
      <w:r>
        <w:rPr>
          <w:rFonts w:hint="eastAsia" w:ascii="Times New Roman" w:hAnsi="Times New Roman" w:cs="Times New Roman"/>
          <w:color w:val="000000"/>
          <w:szCs w:val="21"/>
        </w:rPr>
        <w:t>任何事；</w:t>
      </w:r>
      <w:r>
        <w:rPr>
          <w:rFonts w:ascii="Times New Roman" w:hAnsi="Times New Roman" w:cs="Times New Roman"/>
          <w:color w:val="000000"/>
          <w:szCs w:val="21"/>
        </w:rPr>
        <w:t>B. nothing</w:t>
      </w:r>
      <w:r>
        <w:rPr>
          <w:rFonts w:hint="eastAsia" w:ascii="Times New Roman" w:hAnsi="Times New Roman" w:cs="Times New Roman"/>
          <w:color w:val="000000"/>
          <w:szCs w:val="21"/>
        </w:rPr>
        <w:t>没有什么；</w:t>
      </w:r>
      <w:r>
        <w:rPr>
          <w:rFonts w:ascii="Times New Roman" w:hAnsi="Times New Roman" w:cs="Times New Roman"/>
          <w:color w:val="000000"/>
          <w:szCs w:val="21"/>
        </w:rPr>
        <w:t>C. everything</w:t>
      </w:r>
      <w:r>
        <w:rPr>
          <w:rFonts w:hint="eastAsia" w:ascii="Times New Roman" w:hAnsi="Times New Roman" w:cs="Times New Roman"/>
          <w:color w:val="000000"/>
          <w:szCs w:val="21"/>
        </w:rPr>
        <w:t>一切的事；</w:t>
      </w:r>
      <w:r>
        <w:rPr>
          <w:rFonts w:ascii="Times New Roman" w:hAnsi="Times New Roman" w:cs="Times New Roman"/>
          <w:color w:val="000000"/>
          <w:szCs w:val="21"/>
        </w:rPr>
        <w:t>D. all</w:t>
      </w:r>
      <w:r>
        <w:rPr>
          <w:rFonts w:hint="eastAsia" w:ascii="Times New Roman" w:hAnsi="Times New Roman" w:cs="Times New Roman"/>
          <w:color w:val="000000"/>
          <w:szCs w:val="21"/>
        </w:rPr>
        <w:t>所有的。根据前文</w:t>
      </w:r>
      <w:r>
        <w:rPr>
          <w:rFonts w:ascii="Times New Roman" w:hAnsi="Times New Roman" w:cs="Times New Roman"/>
          <w:color w:val="000000"/>
          <w:szCs w:val="21"/>
        </w:rPr>
        <w:t>“One smiled and gently raised his hand as if he were about to say hello, but he didn’t say a word.”</w:t>
      </w:r>
      <w:r>
        <w:rPr>
          <w:rFonts w:hint="eastAsia" w:ascii="Times New Roman" w:hAnsi="Times New Roman" w:cs="Times New Roman"/>
          <w:color w:val="000000"/>
          <w:szCs w:val="21"/>
        </w:rPr>
        <w:t>可知，其中一个无家可归之人微笑着，温柔地举起手，好像要打招呼，但他一句话也没说，由此可知，他只是向作者打招呼，而没有要求任何东西。故选</w:t>
      </w:r>
      <w:r>
        <w:rPr>
          <w:rFonts w:ascii="Times New Roman" w:hAnsi="Times New Roman" w:cs="Times New Roman"/>
          <w:color w:val="000000"/>
          <w:szCs w:val="21"/>
        </w:rPr>
        <w:t>A</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45</w:t>
      </w:r>
      <w:r>
        <w:rPr>
          <w:rFonts w:hint="eastAsia" w:ascii="Times New Roman" w:hAnsi="Times New Roman" w:cs="Times New Roman"/>
          <w:color w:val="000000"/>
          <w:szCs w:val="21"/>
        </w:rPr>
        <w:t>题详解】考查动词词义辨析。句意：当我重新开始跑步时，我想到我们都需要与他人建立联系。</w:t>
      </w:r>
      <w:r>
        <w:rPr>
          <w:rFonts w:ascii="Times New Roman" w:hAnsi="Times New Roman" w:cs="Times New Roman"/>
          <w:color w:val="000000"/>
          <w:szCs w:val="21"/>
        </w:rPr>
        <w:t>A. have</w:t>
      </w:r>
      <w:r>
        <w:rPr>
          <w:rFonts w:hint="eastAsia" w:ascii="Times New Roman" w:hAnsi="Times New Roman" w:cs="Times New Roman"/>
          <w:color w:val="000000"/>
          <w:szCs w:val="21"/>
        </w:rPr>
        <w:t>有；</w:t>
      </w:r>
      <w:r>
        <w:rPr>
          <w:rFonts w:ascii="Times New Roman" w:hAnsi="Times New Roman" w:cs="Times New Roman"/>
          <w:color w:val="000000"/>
          <w:szCs w:val="21"/>
        </w:rPr>
        <w:t>B. need</w:t>
      </w:r>
      <w:r>
        <w:rPr>
          <w:rFonts w:hint="eastAsia" w:ascii="Times New Roman" w:hAnsi="Times New Roman" w:cs="Times New Roman"/>
          <w:color w:val="000000"/>
          <w:szCs w:val="21"/>
        </w:rPr>
        <w:t>需要；</w:t>
      </w:r>
      <w:r>
        <w:rPr>
          <w:rFonts w:ascii="Times New Roman" w:hAnsi="Times New Roman" w:cs="Times New Roman"/>
          <w:color w:val="000000"/>
          <w:szCs w:val="21"/>
        </w:rPr>
        <w:t>C. try</w:t>
      </w:r>
      <w:r>
        <w:rPr>
          <w:rFonts w:hint="eastAsia" w:ascii="Times New Roman" w:hAnsi="Times New Roman" w:cs="Times New Roman"/>
          <w:color w:val="000000"/>
          <w:szCs w:val="21"/>
        </w:rPr>
        <w:t>尝试；</w:t>
      </w:r>
      <w:r>
        <w:rPr>
          <w:rFonts w:ascii="Times New Roman" w:hAnsi="Times New Roman" w:cs="Times New Roman"/>
          <w:color w:val="000000"/>
          <w:szCs w:val="21"/>
        </w:rPr>
        <w:t>D. seek</w:t>
      </w:r>
      <w:r>
        <w:rPr>
          <w:rFonts w:hint="eastAsia" w:ascii="Times New Roman" w:hAnsi="Times New Roman" w:cs="Times New Roman"/>
          <w:color w:val="000000"/>
          <w:szCs w:val="21"/>
        </w:rPr>
        <w:t>寻找。根据前文</w:t>
      </w:r>
      <w:r>
        <w:rPr>
          <w:rFonts w:ascii="Times New Roman" w:hAnsi="Times New Roman" w:cs="Times New Roman"/>
          <w:color w:val="000000"/>
          <w:szCs w:val="21"/>
        </w:rPr>
        <w:t>“One smiled and gently raised his hand as if he were about to say hello, but he didn’t say a word.”</w:t>
      </w:r>
      <w:r>
        <w:rPr>
          <w:rFonts w:hint="eastAsia" w:ascii="Times New Roman" w:hAnsi="Times New Roman" w:cs="Times New Roman"/>
          <w:color w:val="000000"/>
          <w:szCs w:val="21"/>
        </w:rPr>
        <w:t>以及后文</w:t>
      </w:r>
      <w:r>
        <w:rPr>
          <w:rFonts w:ascii="Times New Roman" w:hAnsi="Times New Roman" w:cs="Times New Roman"/>
          <w:color w:val="000000"/>
          <w:szCs w:val="21"/>
        </w:rPr>
        <w:t>“At that moment, this man seemed to want to connect with someone else”</w:t>
      </w:r>
      <w:r>
        <w:rPr>
          <w:rFonts w:hint="eastAsia" w:ascii="Times New Roman" w:hAnsi="Times New Roman" w:cs="Times New Roman"/>
          <w:color w:val="000000"/>
          <w:szCs w:val="21"/>
        </w:rPr>
        <w:t>可知，其中一个无家可归之人微笑着，温柔地举起手，好像要打招呼，但他一句话也没说，他只是向作者打招呼，而没有要求任何东西，由此可知，作者认为每个人都非常渴望需要与他人建立联系。故选</w:t>
      </w:r>
      <w:r>
        <w:rPr>
          <w:rFonts w:ascii="Times New Roman" w:hAnsi="Times New Roman" w:cs="Times New Roman"/>
          <w:color w:val="000000"/>
          <w:szCs w:val="21"/>
        </w:rPr>
        <w:t>B</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46</w:t>
      </w:r>
      <w:r>
        <w:rPr>
          <w:rFonts w:hint="eastAsia" w:ascii="Times New Roman" w:hAnsi="Times New Roman" w:cs="Times New Roman"/>
          <w:color w:val="000000"/>
          <w:szCs w:val="21"/>
        </w:rPr>
        <w:t>题详解】考查介词短语辨析。句意：在那一刻，这个人似乎想要与别人建立联系，而不是他想要食物或金钱。</w:t>
      </w:r>
      <w:r>
        <w:rPr>
          <w:rFonts w:ascii="Times New Roman" w:hAnsi="Times New Roman" w:cs="Times New Roman"/>
          <w:color w:val="000000"/>
          <w:szCs w:val="21"/>
        </w:rPr>
        <w:t>A. less than</w:t>
      </w:r>
      <w:r>
        <w:rPr>
          <w:rFonts w:hint="eastAsia" w:ascii="Times New Roman" w:hAnsi="Times New Roman" w:cs="Times New Roman"/>
          <w:color w:val="000000"/>
          <w:szCs w:val="21"/>
        </w:rPr>
        <w:t>少于；</w:t>
      </w:r>
      <w:r>
        <w:rPr>
          <w:rFonts w:ascii="Times New Roman" w:hAnsi="Times New Roman" w:cs="Times New Roman"/>
          <w:color w:val="000000"/>
          <w:szCs w:val="21"/>
        </w:rPr>
        <w:t>B. rather than</w:t>
      </w:r>
      <w:r>
        <w:rPr>
          <w:rFonts w:hint="eastAsia" w:ascii="Times New Roman" w:hAnsi="Times New Roman" w:cs="Times New Roman"/>
          <w:color w:val="000000"/>
          <w:szCs w:val="21"/>
        </w:rPr>
        <w:t>而不是；</w:t>
      </w:r>
      <w:r>
        <w:rPr>
          <w:rFonts w:ascii="Times New Roman" w:hAnsi="Times New Roman" w:cs="Times New Roman"/>
          <w:color w:val="000000"/>
          <w:szCs w:val="21"/>
        </w:rPr>
        <w:t>C. other than</w:t>
      </w:r>
      <w:r>
        <w:rPr>
          <w:rFonts w:hint="eastAsia" w:ascii="Times New Roman" w:hAnsi="Times New Roman" w:cs="Times New Roman"/>
          <w:color w:val="000000"/>
          <w:szCs w:val="21"/>
        </w:rPr>
        <w:t>除了；</w:t>
      </w:r>
      <w:r>
        <w:rPr>
          <w:rFonts w:ascii="Times New Roman" w:hAnsi="Times New Roman" w:cs="Times New Roman"/>
          <w:color w:val="000000"/>
          <w:szCs w:val="21"/>
        </w:rPr>
        <w:t>D. better than</w:t>
      </w:r>
      <w:r>
        <w:rPr>
          <w:rFonts w:hint="eastAsia" w:ascii="Times New Roman" w:hAnsi="Times New Roman" w:cs="Times New Roman"/>
          <w:color w:val="000000"/>
          <w:szCs w:val="21"/>
        </w:rPr>
        <w:t>好于。根据前文</w:t>
      </w:r>
      <w:r>
        <w:rPr>
          <w:rFonts w:ascii="Times New Roman" w:hAnsi="Times New Roman" w:cs="Times New Roman"/>
          <w:color w:val="000000"/>
          <w:szCs w:val="21"/>
        </w:rPr>
        <w:t>“this man seemed to want to connect with someone else”</w:t>
      </w:r>
      <w:r>
        <w:rPr>
          <w:rFonts w:hint="eastAsia" w:ascii="Times New Roman" w:hAnsi="Times New Roman" w:cs="Times New Roman"/>
          <w:color w:val="000000"/>
          <w:szCs w:val="21"/>
        </w:rPr>
        <w:t>可知，该男士只是想跟人打招呼，建立联系而不是讨要食物和金钱。故选</w:t>
      </w:r>
      <w:r>
        <w:rPr>
          <w:rFonts w:ascii="Times New Roman" w:hAnsi="Times New Roman" w:cs="Times New Roman"/>
          <w:color w:val="000000"/>
          <w:szCs w:val="21"/>
        </w:rPr>
        <w:t>B</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47</w:t>
      </w:r>
      <w:r>
        <w:rPr>
          <w:rFonts w:hint="eastAsia" w:ascii="Times New Roman" w:hAnsi="Times New Roman" w:cs="Times New Roman"/>
          <w:color w:val="000000"/>
          <w:szCs w:val="21"/>
        </w:rPr>
        <w:t>题详解】考查名词词义辨析。句意：我们都有过分离和孤独的经历。</w:t>
      </w:r>
      <w:r>
        <w:rPr>
          <w:rFonts w:ascii="Times New Roman" w:hAnsi="Times New Roman" w:cs="Times New Roman"/>
          <w:color w:val="000000"/>
          <w:szCs w:val="21"/>
        </w:rPr>
        <w:t>A. expectations</w:t>
      </w:r>
      <w:r>
        <w:rPr>
          <w:rFonts w:hint="eastAsia" w:ascii="Times New Roman" w:hAnsi="Times New Roman" w:cs="Times New Roman"/>
          <w:color w:val="000000"/>
          <w:szCs w:val="21"/>
        </w:rPr>
        <w:t>期待；</w:t>
      </w:r>
      <w:r>
        <w:rPr>
          <w:rFonts w:ascii="Times New Roman" w:hAnsi="Times New Roman" w:cs="Times New Roman"/>
          <w:color w:val="000000"/>
          <w:szCs w:val="21"/>
        </w:rPr>
        <w:t>B. purposes</w:t>
      </w:r>
      <w:r>
        <w:rPr>
          <w:rFonts w:hint="eastAsia" w:ascii="Times New Roman" w:hAnsi="Times New Roman" w:cs="Times New Roman"/>
          <w:color w:val="000000"/>
          <w:szCs w:val="21"/>
        </w:rPr>
        <w:t>目的；</w:t>
      </w:r>
      <w:r>
        <w:rPr>
          <w:rFonts w:ascii="Times New Roman" w:hAnsi="Times New Roman" w:cs="Times New Roman"/>
          <w:color w:val="000000"/>
          <w:szCs w:val="21"/>
        </w:rPr>
        <w:t>C. experiences</w:t>
      </w:r>
      <w:r>
        <w:rPr>
          <w:rFonts w:hint="eastAsia" w:ascii="Times New Roman" w:hAnsi="Times New Roman" w:cs="Times New Roman"/>
          <w:color w:val="000000"/>
          <w:szCs w:val="21"/>
        </w:rPr>
        <w:t>经历；</w:t>
      </w:r>
      <w:r>
        <w:rPr>
          <w:rFonts w:ascii="Times New Roman" w:hAnsi="Times New Roman" w:cs="Times New Roman"/>
          <w:color w:val="000000"/>
          <w:szCs w:val="21"/>
        </w:rPr>
        <w:t>D. worries</w:t>
      </w:r>
      <w:r>
        <w:rPr>
          <w:rFonts w:hint="eastAsia" w:ascii="Times New Roman" w:hAnsi="Times New Roman" w:cs="Times New Roman"/>
          <w:color w:val="000000"/>
          <w:szCs w:val="21"/>
        </w:rPr>
        <w:t>担忧。根据后文</w:t>
      </w:r>
      <w:r>
        <w:rPr>
          <w:rFonts w:ascii="Times New Roman" w:hAnsi="Times New Roman" w:cs="Times New Roman"/>
          <w:color w:val="000000"/>
          <w:szCs w:val="21"/>
        </w:rPr>
        <w:t>“I once felt lonely being in a relationship”</w:t>
      </w:r>
      <w:r>
        <w:rPr>
          <w:rFonts w:hint="eastAsia" w:ascii="Times New Roman" w:hAnsi="Times New Roman" w:cs="Times New Roman"/>
          <w:color w:val="000000"/>
          <w:szCs w:val="21"/>
        </w:rPr>
        <w:t>可知，此处指出每个人都有过分离和孤独的经历。故选</w:t>
      </w:r>
      <w:r>
        <w:rPr>
          <w:rFonts w:ascii="Times New Roman" w:hAnsi="Times New Roman" w:cs="Times New Roman"/>
          <w:color w:val="000000"/>
          <w:szCs w:val="21"/>
        </w:rPr>
        <w:t>C</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48</w:t>
      </w:r>
      <w:r>
        <w:rPr>
          <w:rFonts w:hint="eastAsia" w:ascii="Times New Roman" w:hAnsi="Times New Roman" w:cs="Times New Roman"/>
          <w:color w:val="000000"/>
          <w:szCs w:val="21"/>
        </w:rPr>
        <w:t>题详解】考查动词词义辨析。句意：我曾经在一段缺乏情感联系的关系中感到孤独。</w:t>
      </w:r>
      <w:r>
        <w:rPr>
          <w:rFonts w:ascii="Times New Roman" w:hAnsi="Times New Roman" w:cs="Times New Roman"/>
          <w:color w:val="000000"/>
          <w:szCs w:val="21"/>
        </w:rPr>
        <w:t>A. lacked</w:t>
      </w:r>
      <w:r>
        <w:rPr>
          <w:rFonts w:hint="eastAsia" w:ascii="Times New Roman" w:hAnsi="Times New Roman" w:cs="Times New Roman"/>
          <w:color w:val="000000"/>
          <w:szCs w:val="21"/>
        </w:rPr>
        <w:t>缺乏；</w:t>
      </w:r>
      <w:r>
        <w:rPr>
          <w:rFonts w:ascii="Times New Roman" w:hAnsi="Times New Roman" w:cs="Times New Roman"/>
          <w:color w:val="000000"/>
          <w:szCs w:val="21"/>
        </w:rPr>
        <w:t>B. contained</w:t>
      </w:r>
      <w:r>
        <w:rPr>
          <w:rFonts w:hint="eastAsia" w:ascii="Times New Roman" w:hAnsi="Times New Roman" w:cs="Times New Roman"/>
          <w:color w:val="000000"/>
          <w:szCs w:val="21"/>
        </w:rPr>
        <w:t>包含；</w:t>
      </w:r>
      <w:r>
        <w:rPr>
          <w:rFonts w:ascii="Times New Roman" w:hAnsi="Times New Roman" w:cs="Times New Roman"/>
          <w:color w:val="000000"/>
          <w:szCs w:val="21"/>
        </w:rPr>
        <w:t>C. enjoyed</w:t>
      </w:r>
      <w:r>
        <w:rPr>
          <w:rFonts w:hint="eastAsia" w:ascii="Times New Roman" w:hAnsi="Times New Roman" w:cs="Times New Roman"/>
          <w:color w:val="000000"/>
          <w:szCs w:val="21"/>
        </w:rPr>
        <w:t>享受；</w:t>
      </w:r>
      <w:r>
        <w:rPr>
          <w:rFonts w:ascii="Times New Roman" w:hAnsi="Times New Roman" w:cs="Times New Roman"/>
          <w:color w:val="000000"/>
          <w:szCs w:val="21"/>
        </w:rPr>
        <w:t>D. valued</w:t>
      </w:r>
      <w:r>
        <w:rPr>
          <w:rFonts w:hint="eastAsia" w:ascii="Times New Roman" w:hAnsi="Times New Roman" w:cs="Times New Roman"/>
          <w:color w:val="000000"/>
          <w:szCs w:val="21"/>
        </w:rPr>
        <w:t>重视。根据前文</w:t>
      </w:r>
      <w:r>
        <w:rPr>
          <w:rFonts w:ascii="Times New Roman" w:hAnsi="Times New Roman" w:cs="Times New Roman"/>
          <w:color w:val="000000"/>
          <w:szCs w:val="21"/>
        </w:rPr>
        <w:t>“I once felt lonely being in a relationship”</w:t>
      </w:r>
      <w:r>
        <w:rPr>
          <w:rFonts w:hint="eastAsia" w:ascii="Times New Roman" w:hAnsi="Times New Roman" w:cs="Times New Roman"/>
          <w:color w:val="000000"/>
          <w:szCs w:val="21"/>
        </w:rPr>
        <w:t>可知，作者曾经在一段缺乏情感联系的关系中感到孤独。故选</w:t>
      </w:r>
      <w:r>
        <w:rPr>
          <w:rFonts w:ascii="Times New Roman" w:hAnsi="Times New Roman" w:cs="Times New Roman"/>
          <w:color w:val="000000"/>
          <w:szCs w:val="21"/>
        </w:rPr>
        <w:t>A</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49</w:t>
      </w:r>
      <w:r>
        <w:rPr>
          <w:rFonts w:hint="eastAsia" w:ascii="Times New Roman" w:hAnsi="Times New Roman" w:cs="Times New Roman"/>
          <w:color w:val="000000"/>
          <w:szCs w:val="21"/>
        </w:rPr>
        <w:t>题详解】考查连词词义辨析。句意：分离感与孤独无关，而是人类渴望通过被另一个人看到和重视的感受有关。</w:t>
      </w:r>
      <w:r>
        <w:rPr>
          <w:rFonts w:ascii="Times New Roman" w:hAnsi="Times New Roman" w:cs="Times New Roman"/>
          <w:color w:val="000000"/>
          <w:szCs w:val="21"/>
        </w:rPr>
        <w:t>A. or</w:t>
      </w:r>
      <w:r>
        <w:rPr>
          <w:rFonts w:hint="eastAsia" w:ascii="Times New Roman" w:hAnsi="Times New Roman" w:cs="Times New Roman"/>
          <w:color w:val="000000"/>
          <w:szCs w:val="21"/>
        </w:rPr>
        <w:t>或者，否则；</w:t>
      </w:r>
      <w:r>
        <w:rPr>
          <w:rFonts w:ascii="Times New Roman" w:hAnsi="Times New Roman" w:cs="Times New Roman"/>
          <w:color w:val="000000"/>
          <w:szCs w:val="21"/>
        </w:rPr>
        <w:t>B. and</w:t>
      </w:r>
      <w:r>
        <w:rPr>
          <w:rFonts w:hint="eastAsia" w:ascii="Times New Roman" w:hAnsi="Times New Roman" w:cs="Times New Roman"/>
          <w:color w:val="000000"/>
          <w:szCs w:val="21"/>
        </w:rPr>
        <w:t>并且；</w:t>
      </w:r>
      <w:r>
        <w:rPr>
          <w:rFonts w:ascii="Times New Roman" w:hAnsi="Times New Roman" w:cs="Times New Roman"/>
          <w:color w:val="000000"/>
          <w:szCs w:val="21"/>
        </w:rPr>
        <w:t>C. so</w:t>
      </w:r>
      <w:r>
        <w:rPr>
          <w:rFonts w:hint="eastAsia" w:ascii="Times New Roman" w:hAnsi="Times New Roman" w:cs="Times New Roman"/>
          <w:color w:val="000000"/>
          <w:szCs w:val="21"/>
        </w:rPr>
        <w:t>所以；</w:t>
      </w:r>
      <w:r>
        <w:rPr>
          <w:rFonts w:ascii="Times New Roman" w:hAnsi="Times New Roman" w:cs="Times New Roman"/>
          <w:color w:val="000000"/>
          <w:szCs w:val="21"/>
        </w:rPr>
        <w:t>D. but</w:t>
      </w:r>
      <w:r>
        <w:rPr>
          <w:rFonts w:hint="eastAsia" w:ascii="Times New Roman" w:hAnsi="Times New Roman" w:cs="Times New Roman"/>
          <w:color w:val="000000"/>
          <w:szCs w:val="21"/>
        </w:rPr>
        <w:t>但是。根据前文</w:t>
      </w:r>
      <w:r>
        <w:rPr>
          <w:rFonts w:ascii="Times New Roman" w:hAnsi="Times New Roman" w:cs="Times New Roman"/>
          <w:color w:val="000000"/>
          <w:szCs w:val="21"/>
        </w:rPr>
        <w:t>“Feeling separated doesn’t have anything to do with being alone”</w:t>
      </w:r>
      <w:r>
        <w:rPr>
          <w:rFonts w:hint="eastAsia" w:ascii="Times New Roman" w:hAnsi="Times New Roman" w:cs="Times New Roman"/>
          <w:color w:val="000000"/>
          <w:szCs w:val="21"/>
        </w:rPr>
        <w:t>可知，此处表示转折关系即分离感与孤独无关，而是人类渴望通过被另一个人看到和重视的感受有关。故选</w:t>
      </w:r>
      <w:r>
        <w:rPr>
          <w:rFonts w:ascii="Times New Roman" w:hAnsi="Times New Roman" w:cs="Times New Roman"/>
          <w:color w:val="000000"/>
          <w:szCs w:val="21"/>
        </w:rPr>
        <w:t>D</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50</w:t>
      </w:r>
      <w:r>
        <w:rPr>
          <w:rFonts w:hint="eastAsia" w:ascii="Times New Roman" w:hAnsi="Times New Roman" w:cs="Times New Roman"/>
          <w:color w:val="000000"/>
          <w:szCs w:val="21"/>
        </w:rPr>
        <w:t>题详解】考查动词词义辨析。句意：我们都从联系中受益。</w:t>
      </w:r>
      <w:r>
        <w:rPr>
          <w:rFonts w:ascii="Times New Roman" w:hAnsi="Times New Roman" w:cs="Times New Roman"/>
          <w:color w:val="000000"/>
          <w:szCs w:val="21"/>
        </w:rPr>
        <w:t>A. recover</w:t>
      </w:r>
      <w:r>
        <w:rPr>
          <w:rFonts w:hint="eastAsia" w:ascii="Times New Roman" w:hAnsi="Times New Roman" w:cs="Times New Roman"/>
          <w:color w:val="000000"/>
          <w:szCs w:val="21"/>
        </w:rPr>
        <w:t>恢复；</w:t>
      </w:r>
      <w:r>
        <w:rPr>
          <w:rFonts w:ascii="Times New Roman" w:hAnsi="Times New Roman" w:cs="Times New Roman"/>
          <w:color w:val="000000"/>
          <w:szCs w:val="21"/>
        </w:rPr>
        <w:t>B. benefit</w:t>
      </w:r>
      <w:r>
        <w:rPr>
          <w:rFonts w:hint="eastAsia" w:ascii="Times New Roman" w:hAnsi="Times New Roman" w:cs="Times New Roman"/>
          <w:color w:val="000000"/>
          <w:szCs w:val="21"/>
        </w:rPr>
        <w:t>受益；</w:t>
      </w:r>
      <w:r>
        <w:rPr>
          <w:rFonts w:ascii="Times New Roman" w:hAnsi="Times New Roman" w:cs="Times New Roman"/>
          <w:color w:val="000000"/>
          <w:szCs w:val="21"/>
        </w:rPr>
        <w:t>C. suffer</w:t>
      </w:r>
      <w:r>
        <w:rPr>
          <w:rFonts w:hint="eastAsia" w:ascii="Times New Roman" w:hAnsi="Times New Roman" w:cs="Times New Roman"/>
          <w:color w:val="000000"/>
          <w:szCs w:val="21"/>
        </w:rPr>
        <w:t>遭受；</w:t>
      </w:r>
      <w:r>
        <w:rPr>
          <w:rFonts w:ascii="Times New Roman" w:hAnsi="Times New Roman" w:cs="Times New Roman"/>
          <w:color w:val="000000"/>
          <w:szCs w:val="21"/>
        </w:rPr>
        <w:t>D. come</w:t>
      </w:r>
      <w:r>
        <w:rPr>
          <w:rFonts w:hint="eastAsia" w:ascii="Times New Roman" w:hAnsi="Times New Roman" w:cs="Times New Roman"/>
          <w:color w:val="000000"/>
          <w:szCs w:val="21"/>
        </w:rPr>
        <w:t>来到。根据后文</w:t>
      </w:r>
      <w:r>
        <w:rPr>
          <w:rFonts w:ascii="Times New Roman" w:hAnsi="Times New Roman" w:cs="Times New Roman"/>
          <w:color w:val="000000"/>
          <w:szCs w:val="21"/>
        </w:rPr>
        <w:t>“I felt more grateful and it made me ____11____all that I have.”</w:t>
      </w:r>
      <w:r>
        <w:rPr>
          <w:rFonts w:hint="eastAsia" w:ascii="Times New Roman" w:hAnsi="Times New Roman" w:cs="Times New Roman"/>
          <w:color w:val="000000"/>
          <w:szCs w:val="21"/>
        </w:rPr>
        <w:t>可知，作者很感激那位无家可归之人，他影响了作者一整天。故作者意识到人们都会从人与人的交流中受益。故选</w:t>
      </w:r>
      <w:r>
        <w:rPr>
          <w:rFonts w:ascii="Times New Roman" w:hAnsi="Times New Roman" w:cs="Times New Roman"/>
          <w:color w:val="000000"/>
          <w:szCs w:val="21"/>
        </w:rPr>
        <w:t>B</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51</w:t>
      </w:r>
      <w:r>
        <w:rPr>
          <w:rFonts w:hint="eastAsia" w:ascii="Times New Roman" w:hAnsi="Times New Roman" w:cs="Times New Roman"/>
          <w:color w:val="000000"/>
          <w:szCs w:val="21"/>
        </w:rPr>
        <w:t>题详解】考查动词词义辨析。句意：认识他之后，我更加感激他，这让我感激我所拥有的一切。</w:t>
      </w:r>
      <w:r>
        <w:rPr>
          <w:rFonts w:ascii="Times New Roman" w:hAnsi="Times New Roman" w:cs="Times New Roman"/>
          <w:color w:val="000000"/>
          <w:szCs w:val="21"/>
        </w:rPr>
        <w:t>A. lose</w:t>
      </w:r>
      <w:r>
        <w:rPr>
          <w:rFonts w:hint="eastAsia" w:ascii="Times New Roman" w:hAnsi="Times New Roman" w:cs="Times New Roman"/>
          <w:color w:val="000000"/>
          <w:szCs w:val="21"/>
        </w:rPr>
        <w:t>丢失；</w:t>
      </w:r>
      <w:r>
        <w:rPr>
          <w:rFonts w:ascii="Times New Roman" w:hAnsi="Times New Roman" w:cs="Times New Roman"/>
          <w:color w:val="000000"/>
          <w:szCs w:val="21"/>
        </w:rPr>
        <w:t>B. question</w:t>
      </w:r>
      <w:r>
        <w:rPr>
          <w:rFonts w:hint="eastAsia" w:ascii="Times New Roman" w:hAnsi="Times New Roman" w:cs="Times New Roman"/>
          <w:color w:val="000000"/>
          <w:szCs w:val="21"/>
        </w:rPr>
        <w:t>质疑；</w:t>
      </w:r>
      <w:r>
        <w:rPr>
          <w:rFonts w:ascii="Times New Roman" w:hAnsi="Times New Roman" w:cs="Times New Roman"/>
          <w:color w:val="000000"/>
          <w:szCs w:val="21"/>
        </w:rPr>
        <w:t>C. recognize</w:t>
      </w:r>
      <w:r>
        <w:rPr>
          <w:rFonts w:hint="eastAsia" w:ascii="Times New Roman" w:hAnsi="Times New Roman" w:cs="Times New Roman"/>
          <w:color w:val="000000"/>
          <w:szCs w:val="21"/>
        </w:rPr>
        <w:t>认出；</w:t>
      </w:r>
      <w:r>
        <w:rPr>
          <w:rFonts w:ascii="Times New Roman" w:hAnsi="Times New Roman" w:cs="Times New Roman"/>
          <w:color w:val="000000"/>
          <w:szCs w:val="21"/>
        </w:rPr>
        <w:t>D. appreciate</w:t>
      </w:r>
      <w:r>
        <w:rPr>
          <w:rFonts w:hint="eastAsia" w:ascii="Times New Roman" w:hAnsi="Times New Roman" w:cs="Times New Roman"/>
          <w:color w:val="000000"/>
          <w:szCs w:val="21"/>
        </w:rPr>
        <w:t>感激，欣赏。根据前文</w:t>
      </w:r>
      <w:r>
        <w:rPr>
          <w:rFonts w:ascii="Times New Roman" w:hAnsi="Times New Roman" w:cs="Times New Roman"/>
          <w:color w:val="000000"/>
          <w:szCs w:val="21"/>
        </w:rPr>
        <w:t>“After meeting him, I felt more grateful”</w:t>
      </w:r>
      <w:r>
        <w:rPr>
          <w:rFonts w:hint="eastAsia" w:ascii="Times New Roman" w:hAnsi="Times New Roman" w:cs="Times New Roman"/>
          <w:color w:val="000000"/>
          <w:szCs w:val="21"/>
        </w:rPr>
        <w:t>可知，作者从与人交流中受益，那位无家可归的人影响了作者一整天，于是作者很感激自己所拥有的一切。故选</w:t>
      </w:r>
      <w:r>
        <w:rPr>
          <w:rFonts w:ascii="Times New Roman" w:hAnsi="Times New Roman" w:cs="Times New Roman"/>
          <w:color w:val="000000"/>
          <w:szCs w:val="21"/>
        </w:rPr>
        <w:t>D</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52</w:t>
      </w:r>
      <w:r>
        <w:rPr>
          <w:rFonts w:hint="eastAsia" w:ascii="Times New Roman" w:hAnsi="Times New Roman" w:cs="Times New Roman"/>
          <w:color w:val="000000"/>
          <w:szCs w:val="21"/>
        </w:rPr>
        <w:t>题详解】考查形容词词义辨析。句意：拒人于千里之外就是关注他看起来有多不干净。</w:t>
      </w:r>
      <w:r>
        <w:rPr>
          <w:rFonts w:ascii="Times New Roman" w:hAnsi="Times New Roman" w:cs="Times New Roman"/>
          <w:color w:val="000000"/>
          <w:szCs w:val="21"/>
        </w:rPr>
        <w:t>A. kind</w:t>
      </w:r>
      <w:r>
        <w:rPr>
          <w:rFonts w:hint="eastAsia" w:ascii="Times New Roman" w:hAnsi="Times New Roman" w:cs="Times New Roman"/>
          <w:color w:val="000000"/>
          <w:szCs w:val="21"/>
        </w:rPr>
        <w:t>善良的；</w:t>
      </w:r>
      <w:r>
        <w:rPr>
          <w:rFonts w:ascii="Times New Roman" w:hAnsi="Times New Roman" w:cs="Times New Roman"/>
          <w:color w:val="000000"/>
          <w:szCs w:val="21"/>
        </w:rPr>
        <w:t>B. neat</w:t>
      </w:r>
      <w:r>
        <w:rPr>
          <w:rFonts w:hint="eastAsia" w:ascii="Times New Roman" w:hAnsi="Times New Roman" w:cs="Times New Roman"/>
          <w:color w:val="000000"/>
          <w:szCs w:val="21"/>
        </w:rPr>
        <w:t>整洁的；</w:t>
      </w:r>
      <w:r>
        <w:rPr>
          <w:rFonts w:ascii="Times New Roman" w:hAnsi="Times New Roman" w:cs="Times New Roman"/>
          <w:color w:val="000000"/>
          <w:szCs w:val="21"/>
        </w:rPr>
        <w:t>C. unhappy</w:t>
      </w:r>
      <w:r>
        <w:rPr>
          <w:rFonts w:hint="eastAsia" w:ascii="Times New Roman" w:hAnsi="Times New Roman" w:cs="Times New Roman"/>
          <w:color w:val="000000"/>
          <w:szCs w:val="21"/>
        </w:rPr>
        <w:t>不开心的；</w:t>
      </w:r>
      <w:r>
        <w:rPr>
          <w:rFonts w:ascii="Times New Roman" w:hAnsi="Times New Roman" w:cs="Times New Roman"/>
          <w:color w:val="000000"/>
          <w:szCs w:val="21"/>
        </w:rPr>
        <w:t>D. unclean</w:t>
      </w:r>
      <w:r>
        <w:rPr>
          <w:rFonts w:hint="eastAsia" w:ascii="Times New Roman" w:hAnsi="Times New Roman" w:cs="Times New Roman"/>
          <w:color w:val="000000"/>
          <w:szCs w:val="21"/>
        </w:rPr>
        <w:t>不干净的。根据前文</w:t>
      </w:r>
      <w:r>
        <w:rPr>
          <w:rFonts w:ascii="Times New Roman" w:hAnsi="Times New Roman" w:cs="Times New Roman"/>
          <w:color w:val="000000"/>
          <w:szCs w:val="21"/>
        </w:rPr>
        <w:t>“I had the choice to move toward separation or connection.”</w:t>
      </w:r>
      <w:r>
        <w:rPr>
          <w:rFonts w:hint="eastAsia" w:ascii="Times New Roman" w:hAnsi="Times New Roman" w:cs="Times New Roman"/>
          <w:color w:val="000000"/>
          <w:szCs w:val="21"/>
        </w:rPr>
        <w:t>以及后文</w:t>
      </w:r>
      <w:r>
        <w:rPr>
          <w:rFonts w:ascii="Times New Roman" w:hAnsi="Times New Roman" w:cs="Times New Roman"/>
          <w:color w:val="000000"/>
          <w:szCs w:val="21"/>
        </w:rPr>
        <w:t>“Separation is looking at the homeless person”</w:t>
      </w:r>
      <w:r>
        <w:rPr>
          <w:rFonts w:hint="eastAsia" w:ascii="Times New Roman" w:hAnsi="Times New Roman" w:cs="Times New Roman"/>
          <w:color w:val="000000"/>
          <w:szCs w:val="21"/>
        </w:rPr>
        <w:t>可知，对于别人，作者可以拒人于千里之外也可以选择接纳别人，拒无家可归之人于千里之外则意味着关注他的凌乱。故选</w:t>
      </w:r>
      <w:r>
        <w:rPr>
          <w:rFonts w:ascii="Times New Roman" w:hAnsi="Times New Roman" w:cs="Times New Roman"/>
          <w:color w:val="000000"/>
          <w:szCs w:val="21"/>
        </w:rPr>
        <w:t>D</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53</w:t>
      </w:r>
      <w:r>
        <w:rPr>
          <w:rFonts w:hint="eastAsia" w:ascii="Times New Roman" w:hAnsi="Times New Roman" w:cs="Times New Roman"/>
          <w:color w:val="000000"/>
          <w:szCs w:val="21"/>
        </w:rPr>
        <w:t>题详解】考查动词短语辨析。句意：接纳他则是承认他通过主动接触我而影响了我的一天。</w:t>
      </w:r>
      <w:r>
        <w:rPr>
          <w:rFonts w:ascii="Times New Roman" w:hAnsi="Times New Roman" w:cs="Times New Roman"/>
          <w:color w:val="000000"/>
          <w:szCs w:val="21"/>
        </w:rPr>
        <w:t>A. reaching out</w:t>
      </w:r>
      <w:r>
        <w:rPr>
          <w:rFonts w:hint="eastAsia" w:ascii="Times New Roman" w:hAnsi="Times New Roman" w:cs="Times New Roman"/>
          <w:color w:val="000000"/>
          <w:szCs w:val="21"/>
        </w:rPr>
        <w:t>伸出；</w:t>
      </w:r>
      <w:r>
        <w:rPr>
          <w:rFonts w:ascii="Times New Roman" w:hAnsi="Times New Roman" w:cs="Times New Roman"/>
          <w:color w:val="000000"/>
          <w:szCs w:val="21"/>
        </w:rPr>
        <w:t>B. giving in</w:t>
      </w:r>
      <w:r>
        <w:rPr>
          <w:rFonts w:hint="eastAsia" w:ascii="Times New Roman" w:hAnsi="Times New Roman" w:cs="Times New Roman"/>
          <w:color w:val="000000"/>
          <w:szCs w:val="21"/>
        </w:rPr>
        <w:t>屈服；</w:t>
      </w:r>
      <w:r>
        <w:rPr>
          <w:rFonts w:ascii="Times New Roman" w:hAnsi="Times New Roman" w:cs="Times New Roman"/>
          <w:color w:val="000000"/>
          <w:szCs w:val="21"/>
        </w:rPr>
        <w:t>C. turning</w:t>
      </w:r>
      <w:r>
        <w:rPr>
          <w:rFonts w:hint="eastAsia" w:ascii="Times New Roman" w:hAnsi="Times New Roman" w:cs="Times New Roman"/>
          <w:color w:val="000000"/>
          <w:szCs w:val="21"/>
        </w:rPr>
        <w:t>转变；</w:t>
      </w:r>
      <w:r>
        <w:rPr>
          <w:rFonts w:ascii="Times New Roman" w:hAnsi="Times New Roman" w:cs="Times New Roman"/>
          <w:color w:val="000000"/>
          <w:szCs w:val="21"/>
        </w:rPr>
        <w:t>D. replying</w:t>
      </w:r>
      <w:r>
        <w:rPr>
          <w:rFonts w:hint="eastAsia" w:ascii="Times New Roman" w:hAnsi="Times New Roman" w:cs="Times New Roman"/>
          <w:color w:val="000000"/>
          <w:szCs w:val="21"/>
        </w:rPr>
        <w:t>回答。根据前文</w:t>
      </w:r>
      <w:r>
        <w:rPr>
          <w:rFonts w:ascii="Times New Roman" w:hAnsi="Times New Roman" w:cs="Times New Roman"/>
          <w:color w:val="000000"/>
          <w:szCs w:val="21"/>
        </w:rPr>
        <w:t>“Connection is understanding that he influenced my day”</w:t>
      </w:r>
      <w:r>
        <w:rPr>
          <w:rFonts w:hint="eastAsia" w:ascii="Times New Roman" w:hAnsi="Times New Roman" w:cs="Times New Roman"/>
          <w:color w:val="000000"/>
          <w:szCs w:val="21"/>
        </w:rPr>
        <w:t>可知，此处表示选择接纳他则意味着承认他通过主动接触作者而影响了作者的一天。故选</w:t>
      </w:r>
      <w:r>
        <w:rPr>
          <w:rFonts w:ascii="Times New Roman" w:hAnsi="Times New Roman" w:cs="Times New Roman"/>
          <w:color w:val="000000"/>
          <w:szCs w:val="21"/>
        </w:rPr>
        <w:t>A</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54</w:t>
      </w:r>
      <w:r>
        <w:rPr>
          <w:rFonts w:hint="eastAsia" w:ascii="Times New Roman" w:hAnsi="Times New Roman" w:cs="Times New Roman"/>
          <w:color w:val="000000"/>
          <w:szCs w:val="21"/>
        </w:rPr>
        <w:t>题详解】考查动词词义辨析。句意：有时我感到沮丧，有时我需要有人停下脚步，跟我打个招呼。</w:t>
      </w:r>
      <w:r>
        <w:rPr>
          <w:rFonts w:ascii="Times New Roman" w:hAnsi="Times New Roman" w:cs="Times New Roman"/>
          <w:color w:val="000000"/>
          <w:szCs w:val="21"/>
        </w:rPr>
        <w:t>A. continue</w:t>
      </w:r>
      <w:r>
        <w:rPr>
          <w:rFonts w:hint="eastAsia" w:ascii="Times New Roman" w:hAnsi="Times New Roman" w:cs="Times New Roman"/>
          <w:color w:val="000000"/>
          <w:szCs w:val="21"/>
        </w:rPr>
        <w:t>继续；</w:t>
      </w:r>
      <w:r>
        <w:rPr>
          <w:rFonts w:ascii="Times New Roman" w:hAnsi="Times New Roman" w:cs="Times New Roman"/>
          <w:color w:val="000000"/>
          <w:szCs w:val="21"/>
        </w:rPr>
        <w:t>B. stop</w:t>
      </w:r>
      <w:r>
        <w:rPr>
          <w:rFonts w:hint="eastAsia" w:ascii="Times New Roman" w:hAnsi="Times New Roman" w:cs="Times New Roman"/>
          <w:color w:val="000000"/>
          <w:szCs w:val="21"/>
        </w:rPr>
        <w:t>停止；</w:t>
      </w:r>
      <w:r>
        <w:rPr>
          <w:rFonts w:ascii="Times New Roman" w:hAnsi="Times New Roman" w:cs="Times New Roman"/>
          <w:color w:val="000000"/>
          <w:szCs w:val="21"/>
        </w:rPr>
        <w:t>C. handle</w:t>
      </w:r>
      <w:r>
        <w:rPr>
          <w:rFonts w:hint="eastAsia" w:ascii="Times New Roman" w:hAnsi="Times New Roman" w:cs="Times New Roman"/>
          <w:color w:val="000000"/>
          <w:szCs w:val="21"/>
        </w:rPr>
        <w:t>解决；</w:t>
      </w:r>
      <w:r>
        <w:rPr>
          <w:rFonts w:ascii="Times New Roman" w:hAnsi="Times New Roman" w:cs="Times New Roman"/>
          <w:color w:val="000000"/>
          <w:szCs w:val="21"/>
        </w:rPr>
        <w:t>D. accomplish</w:t>
      </w:r>
      <w:r>
        <w:rPr>
          <w:rFonts w:hint="eastAsia" w:ascii="Times New Roman" w:hAnsi="Times New Roman" w:cs="Times New Roman"/>
          <w:color w:val="000000"/>
          <w:szCs w:val="21"/>
        </w:rPr>
        <w:t>完成。根据后文</w:t>
      </w:r>
      <w:r>
        <w:rPr>
          <w:rFonts w:ascii="Times New Roman" w:hAnsi="Times New Roman" w:cs="Times New Roman"/>
          <w:color w:val="000000"/>
          <w:szCs w:val="21"/>
        </w:rPr>
        <w:t>“what he was doing and say hello to me.”</w:t>
      </w:r>
      <w:r>
        <w:rPr>
          <w:rFonts w:hint="eastAsia" w:ascii="Times New Roman" w:hAnsi="Times New Roman" w:cs="Times New Roman"/>
          <w:color w:val="000000"/>
          <w:szCs w:val="21"/>
        </w:rPr>
        <w:t>可知，作者有时候也需要某些人能够停下脚步，跟作者打一声招呼。故选</w:t>
      </w:r>
      <w:r>
        <w:rPr>
          <w:rFonts w:ascii="Times New Roman" w:hAnsi="Times New Roman" w:cs="Times New Roman"/>
          <w:color w:val="000000"/>
          <w:szCs w:val="21"/>
        </w:rPr>
        <w:t>B</w:t>
      </w:r>
      <w:r>
        <w:rPr>
          <w:rFonts w:hint="eastAsia" w:ascii="Times New Roman" w:hAnsi="Times New Roman" w:cs="Times New Roman"/>
          <w:color w:val="000000"/>
          <w:szCs w:val="21"/>
        </w:rPr>
        <w:t>。</w:t>
      </w:r>
    </w:p>
    <w:p>
      <w:pPr>
        <w:textAlignment w:val="center"/>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55</w:t>
      </w:r>
      <w:r>
        <w:rPr>
          <w:rFonts w:hint="eastAsia" w:ascii="Times New Roman" w:hAnsi="Times New Roman" w:cs="Times New Roman"/>
          <w:color w:val="000000"/>
          <w:szCs w:val="21"/>
        </w:rPr>
        <w:t>题详解】考查动词词义辨析。句意：如果你倾向于独处，练习对邀请说</w:t>
      </w:r>
      <w:r>
        <w:rPr>
          <w:rFonts w:ascii="Times New Roman" w:hAnsi="Times New Roman" w:cs="Times New Roman"/>
          <w:color w:val="000000"/>
          <w:szCs w:val="21"/>
        </w:rPr>
        <w:t>“</w:t>
      </w:r>
      <w:r>
        <w:rPr>
          <w:rFonts w:hint="eastAsia" w:ascii="Times New Roman" w:hAnsi="Times New Roman" w:cs="Times New Roman"/>
          <w:color w:val="000000"/>
          <w:szCs w:val="21"/>
        </w:rPr>
        <w:t>是</w:t>
      </w:r>
      <w:r>
        <w:rPr>
          <w:rFonts w:ascii="Times New Roman" w:hAnsi="Times New Roman" w:cs="Times New Roman"/>
          <w:color w:val="000000"/>
          <w:szCs w:val="21"/>
        </w:rPr>
        <w:t>”</w:t>
      </w:r>
      <w:r>
        <w:rPr>
          <w:rFonts w:hint="eastAsia" w:ascii="Times New Roman" w:hAnsi="Times New Roman" w:cs="Times New Roman"/>
          <w:color w:val="000000"/>
          <w:szCs w:val="21"/>
        </w:rPr>
        <w:t>。</w:t>
      </w:r>
      <w:r>
        <w:rPr>
          <w:rFonts w:ascii="Times New Roman" w:hAnsi="Times New Roman" w:cs="Times New Roman"/>
          <w:color w:val="000000"/>
          <w:szCs w:val="21"/>
        </w:rPr>
        <w:t>A. keep</w:t>
      </w:r>
      <w:r>
        <w:rPr>
          <w:rFonts w:hint="eastAsia" w:ascii="Times New Roman" w:hAnsi="Times New Roman" w:cs="Times New Roman"/>
          <w:color w:val="000000"/>
          <w:szCs w:val="21"/>
        </w:rPr>
        <w:t>保持；</w:t>
      </w:r>
      <w:r>
        <w:rPr>
          <w:rFonts w:ascii="Times New Roman" w:hAnsi="Times New Roman" w:cs="Times New Roman"/>
          <w:color w:val="000000"/>
          <w:szCs w:val="21"/>
        </w:rPr>
        <w:t>B. imagine</w:t>
      </w:r>
      <w:r>
        <w:rPr>
          <w:rFonts w:hint="eastAsia" w:ascii="Times New Roman" w:hAnsi="Times New Roman" w:cs="Times New Roman"/>
          <w:color w:val="000000"/>
          <w:szCs w:val="21"/>
        </w:rPr>
        <w:t>想象；</w:t>
      </w:r>
      <w:r>
        <w:rPr>
          <w:rFonts w:ascii="Times New Roman" w:hAnsi="Times New Roman" w:cs="Times New Roman"/>
          <w:color w:val="000000"/>
          <w:szCs w:val="21"/>
        </w:rPr>
        <w:t>C. deny</w:t>
      </w:r>
      <w:r>
        <w:rPr>
          <w:rFonts w:hint="eastAsia" w:ascii="Times New Roman" w:hAnsi="Times New Roman" w:cs="Times New Roman"/>
          <w:color w:val="000000"/>
          <w:szCs w:val="21"/>
        </w:rPr>
        <w:t>否认；</w:t>
      </w:r>
      <w:r>
        <w:rPr>
          <w:rFonts w:ascii="Times New Roman" w:hAnsi="Times New Roman" w:cs="Times New Roman"/>
          <w:color w:val="000000"/>
          <w:szCs w:val="21"/>
        </w:rPr>
        <w:t>D. practice</w:t>
      </w:r>
      <w:r>
        <w:rPr>
          <w:rFonts w:hint="eastAsia" w:ascii="Times New Roman" w:hAnsi="Times New Roman" w:cs="Times New Roman"/>
          <w:color w:val="000000"/>
          <w:szCs w:val="21"/>
        </w:rPr>
        <w:t>练习。根据后文</w:t>
      </w:r>
      <w:r>
        <w:rPr>
          <w:rFonts w:ascii="Times New Roman" w:hAnsi="Times New Roman" w:cs="Times New Roman"/>
          <w:color w:val="000000"/>
          <w:szCs w:val="21"/>
        </w:rPr>
        <w:t>“Practice moving toward rather than away from people.”</w:t>
      </w:r>
      <w:r>
        <w:rPr>
          <w:rFonts w:hint="eastAsia" w:ascii="Times New Roman" w:hAnsi="Times New Roman" w:cs="Times New Roman"/>
          <w:color w:val="000000"/>
          <w:szCs w:val="21"/>
        </w:rPr>
        <w:t>可知，因为你要练习走向人群而不是远离人们，所以如果你倾向于独处，对于他人的邀请要练习说</w:t>
      </w:r>
      <w:r>
        <w:rPr>
          <w:rFonts w:ascii="Times New Roman" w:hAnsi="Times New Roman" w:cs="Times New Roman"/>
          <w:color w:val="000000"/>
          <w:szCs w:val="21"/>
        </w:rPr>
        <w:t>“</w:t>
      </w:r>
      <w:r>
        <w:rPr>
          <w:rFonts w:hint="eastAsia" w:ascii="Times New Roman" w:hAnsi="Times New Roman" w:cs="Times New Roman"/>
          <w:color w:val="000000"/>
          <w:szCs w:val="21"/>
        </w:rPr>
        <w:t>是</w:t>
      </w:r>
      <w:r>
        <w:rPr>
          <w:rFonts w:ascii="Times New Roman" w:hAnsi="Times New Roman" w:cs="Times New Roman"/>
          <w:color w:val="000000"/>
          <w:szCs w:val="21"/>
        </w:rPr>
        <w:t>”</w:t>
      </w:r>
      <w:r>
        <w:rPr>
          <w:rFonts w:hint="eastAsia" w:ascii="Times New Roman" w:hAnsi="Times New Roman" w:cs="Times New Roman"/>
          <w:color w:val="000000"/>
          <w:szCs w:val="21"/>
        </w:rPr>
        <w:t>。故选</w:t>
      </w:r>
      <w:r>
        <w:rPr>
          <w:rFonts w:ascii="Times New Roman" w:hAnsi="Times New Roman" w:cs="Times New Roman"/>
          <w:color w:val="000000"/>
          <w:szCs w:val="21"/>
        </w:rPr>
        <w:t>D</w:t>
      </w:r>
      <w:r>
        <w:rPr>
          <w:rFonts w:hint="eastAsia" w:ascii="Times New Roman" w:hAnsi="Times New Roman" w:cs="Times New Roman"/>
          <w:color w:val="000000"/>
          <w:szCs w:val="21"/>
        </w:rPr>
        <w:t>。</w:t>
      </w:r>
    </w:p>
    <w:p>
      <w:pPr>
        <w:spacing w:line="360" w:lineRule="auto"/>
        <w:textAlignment w:val="center"/>
        <w:rPr>
          <w:rFonts w:ascii="Times New Roman" w:hAnsi="Times New Roman" w:cs="Times New Roman"/>
          <w:color w:val="000000"/>
          <w:szCs w:val="21"/>
        </w:rPr>
      </w:pPr>
      <w:r>
        <w:rPr>
          <w:rFonts w:hint="eastAsia" w:ascii="Times New Roman" w:hAnsi="Times New Roman" w:cs="Times New Roman"/>
          <w:b/>
          <w:color w:val="000000"/>
          <w:szCs w:val="21"/>
        </w:rPr>
        <w:t>语篇填空</w:t>
      </w:r>
    </w:p>
    <w:p>
      <w:pPr>
        <w:textAlignment w:val="center"/>
        <w:rPr>
          <w:rFonts w:ascii="Times New Roman" w:hAnsi="Times New Roman" w:cs="Times New Roman"/>
          <w:color w:val="000000"/>
          <w:szCs w:val="21"/>
        </w:rPr>
      </w:pPr>
      <w:r>
        <w:rPr>
          <w:rFonts w:ascii="Times New Roman" w:hAnsi="Times New Roman" w:cs="Times New Roman"/>
          <w:color w:val="000000"/>
          <w:szCs w:val="21"/>
        </w:rPr>
        <w:t xml:space="preserve">56. eventually      57. who          58. between        59. frozen      60. coastal    </w:t>
      </w:r>
    </w:p>
    <w:p>
      <w:pPr>
        <w:textAlignment w:val="center"/>
        <w:rPr>
          <w:rFonts w:ascii="Times New Roman" w:hAnsi="Times New Roman" w:cs="Times New Roman"/>
          <w:color w:val="000000"/>
          <w:szCs w:val="21"/>
        </w:rPr>
      </w:pPr>
      <w:r>
        <w:rPr>
          <w:rFonts w:ascii="Times New Roman" w:hAnsi="Times New Roman" w:cs="Times New Roman"/>
          <w:color w:val="000000"/>
          <w:szCs w:val="21"/>
        </w:rPr>
        <w:t>61. would follow    62. writings       63. be imagined     64. But       65. unlock</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【导语】</w:t>
      </w:r>
      <w:r>
        <w:rPr>
          <w:rFonts w:hint="eastAsia" w:ascii="Times New Roman" w:hAnsi="宋体" w:cs="Times New Roman"/>
          <w:color w:val="000000"/>
          <w:szCs w:val="21"/>
        </w:rPr>
        <w:t>本文是一篇说明文。文章简述了美国的人种变化和移民历史为视角，讲述了人类迁移变化的历史。</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56</w:t>
      </w:r>
      <w:r>
        <w:rPr>
          <w:rFonts w:hint="eastAsia" w:ascii="Times New Roman" w:cs="Times New Roman"/>
          <w:color w:val="000000"/>
          <w:szCs w:val="21"/>
        </w:rPr>
        <w:t>题详解】</w:t>
      </w:r>
      <w:r>
        <w:rPr>
          <w:rFonts w:hint="eastAsia" w:ascii="Times New Roman" w:hAnsi="宋体" w:cs="Times New Roman"/>
          <w:color w:val="000000"/>
          <w:szCs w:val="21"/>
        </w:rPr>
        <w:t>考查副词。句意：大约在现代人类进入欧洲</w:t>
      </w:r>
      <w:r>
        <w:rPr>
          <w:rFonts w:ascii="Times New Roman" w:hAnsi="Times New Roman" w:cs="Times New Roman"/>
          <w:color w:val="000000"/>
          <w:szCs w:val="21"/>
        </w:rPr>
        <w:drawing>
          <wp:inline distT="0" distB="0" distL="114300" distR="114300">
            <wp:extent cx="114300" cy="114300"/>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9"/>
                    <a:stretch>
                      <a:fillRect/>
                    </a:stretch>
                  </pic:blipFill>
                  <pic:spPr>
                    <a:xfrm>
                      <a:off x="0" y="0"/>
                      <a:ext cx="114300" cy="114300"/>
                    </a:xfrm>
                    <a:prstGeom prst="rect">
                      <a:avLst/>
                    </a:prstGeom>
                    <a:noFill/>
                    <a:ln>
                      <a:noFill/>
                    </a:ln>
                  </pic:spPr>
                </pic:pic>
              </a:graphicData>
            </a:graphic>
          </wp:inline>
        </w:drawing>
      </w:r>
      <w:r>
        <w:rPr>
          <w:rFonts w:hint="eastAsia" w:ascii="Times New Roman" w:hAnsi="宋体" w:cs="Times New Roman"/>
          <w:color w:val="000000"/>
          <w:szCs w:val="21"/>
        </w:rPr>
        <w:t>同时，在中东停留的同一种群中的一些人向东扩散到中亚，最终到达西伯利亚、朝鲜半岛和日本。分析句子，设空处应该填写</w:t>
      </w:r>
      <w:r>
        <w:rPr>
          <w:rFonts w:ascii="Times New Roman" w:hAnsi="Times New Roman" w:cs="Times New Roman"/>
          <w:color w:val="000000"/>
          <w:szCs w:val="21"/>
        </w:rPr>
        <w:t>eventual</w:t>
      </w:r>
      <w:r>
        <w:rPr>
          <w:rFonts w:hint="eastAsia" w:ascii="Times New Roman" w:hAnsi="宋体" w:cs="Times New Roman"/>
          <w:color w:val="000000"/>
          <w:szCs w:val="21"/>
        </w:rPr>
        <w:t>的副词作状语，意为</w:t>
      </w:r>
      <w:r>
        <w:rPr>
          <w:rFonts w:ascii="Times New Roman" w:hAnsi="Times New Roman" w:cs="Times New Roman"/>
          <w:color w:val="000000"/>
          <w:szCs w:val="21"/>
        </w:rPr>
        <w:t>“</w:t>
      </w:r>
      <w:r>
        <w:rPr>
          <w:rFonts w:hint="eastAsia" w:ascii="Times New Roman" w:hAnsi="宋体" w:cs="Times New Roman"/>
          <w:color w:val="000000"/>
          <w:szCs w:val="21"/>
        </w:rPr>
        <w:t>最终地</w:t>
      </w:r>
      <w:r>
        <w:rPr>
          <w:rFonts w:ascii="Times New Roman" w:hAnsi="Times New Roman" w:cs="Times New Roman"/>
          <w:color w:val="000000"/>
          <w:szCs w:val="21"/>
        </w:rPr>
        <w:t>”</w:t>
      </w:r>
      <w:r>
        <w:rPr>
          <w:rFonts w:hint="eastAsia" w:ascii="Times New Roman" w:hAnsi="宋体" w:cs="Times New Roman"/>
          <w:color w:val="000000"/>
          <w:szCs w:val="21"/>
        </w:rPr>
        <w:t>，修饰动词</w:t>
      </w:r>
      <w:r>
        <w:rPr>
          <w:rFonts w:ascii="Times New Roman" w:hAnsi="Times New Roman" w:cs="Times New Roman"/>
          <w:color w:val="000000"/>
          <w:szCs w:val="21"/>
        </w:rPr>
        <w:t>reached</w:t>
      </w:r>
      <w:r>
        <w:rPr>
          <w:rFonts w:hint="eastAsia" w:ascii="Times New Roman" w:hAnsi="宋体" w:cs="Times New Roman"/>
          <w:color w:val="000000"/>
          <w:szCs w:val="21"/>
        </w:rPr>
        <w:t>。故填</w:t>
      </w:r>
      <w:r>
        <w:rPr>
          <w:rFonts w:ascii="Times New Roman" w:hAnsi="Times New Roman" w:cs="Times New Roman"/>
          <w:color w:val="000000"/>
          <w:szCs w:val="21"/>
        </w:rPr>
        <w:t>eventually</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57</w:t>
      </w:r>
      <w:r>
        <w:rPr>
          <w:rFonts w:hint="eastAsia" w:ascii="Times New Roman" w:cs="Times New Roman"/>
          <w:color w:val="000000"/>
          <w:szCs w:val="21"/>
        </w:rPr>
        <w:t>题详解】</w:t>
      </w:r>
      <w:r>
        <w:rPr>
          <w:rFonts w:hint="eastAsia" w:ascii="Times New Roman" w:hAnsi="宋体" w:cs="Times New Roman"/>
          <w:color w:val="000000"/>
          <w:szCs w:val="21"/>
        </w:rPr>
        <w:t>考查定语从句。句意：大多数科学家认为，今天的美洲原住民是上个冰河时代从西伯利亚穿越到阿拉斯加的古代亚洲人的后裔，当时低海平面暴露了大陆之间的大陆桥。分析句子，设空处构成的是定语从句，引导词在从句中作主语。引导词指代先行词</w:t>
      </w:r>
      <w:r>
        <w:rPr>
          <w:rFonts w:ascii="Times New Roman" w:hAnsi="Times New Roman" w:cs="Times New Roman"/>
          <w:color w:val="000000"/>
          <w:szCs w:val="21"/>
        </w:rPr>
        <w:t>ancient Asians</w:t>
      </w:r>
      <w:r>
        <w:rPr>
          <w:rFonts w:hint="eastAsia" w:ascii="Times New Roman" w:hAnsi="宋体" w:cs="Times New Roman"/>
          <w:color w:val="000000"/>
          <w:szCs w:val="21"/>
        </w:rPr>
        <w:t>，为人。故填</w:t>
      </w:r>
      <w:r>
        <w:rPr>
          <w:rFonts w:ascii="Times New Roman" w:hAnsi="Times New Roman" w:cs="Times New Roman"/>
          <w:color w:val="000000"/>
          <w:szCs w:val="21"/>
        </w:rPr>
        <w:t>who</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58</w:t>
      </w:r>
      <w:r>
        <w:rPr>
          <w:rFonts w:hint="eastAsia" w:ascii="Times New Roman" w:cs="Times New Roman"/>
          <w:color w:val="000000"/>
          <w:szCs w:val="21"/>
        </w:rPr>
        <w:t>题详解】</w:t>
      </w:r>
      <w:r>
        <w:rPr>
          <w:rFonts w:hint="eastAsia" w:ascii="Times New Roman" w:hAnsi="宋体" w:cs="Times New Roman"/>
          <w:color w:val="000000"/>
          <w:szCs w:val="21"/>
        </w:rPr>
        <w:t>考查介词。句意：同上。表示</w:t>
      </w:r>
      <w:r>
        <w:rPr>
          <w:rFonts w:ascii="Times New Roman" w:hAnsi="Times New Roman" w:cs="Times New Roman"/>
          <w:color w:val="000000"/>
          <w:szCs w:val="21"/>
        </w:rPr>
        <w:t>“</w:t>
      </w:r>
      <w:r>
        <w:rPr>
          <w:rFonts w:hint="eastAsia" w:ascii="Times New Roman" w:hAnsi="宋体" w:cs="Times New Roman"/>
          <w:color w:val="000000"/>
          <w:szCs w:val="21"/>
        </w:rPr>
        <w:t>在</w:t>
      </w:r>
      <w:r>
        <w:rPr>
          <w:rFonts w:ascii="Times New Roman" w:hAnsi="Times New Roman" w:cs="Times New Roman"/>
          <w:color w:val="000000"/>
          <w:szCs w:val="21"/>
        </w:rPr>
        <w:t>……</w:t>
      </w:r>
      <w:r>
        <w:rPr>
          <w:rFonts w:hint="eastAsia" w:ascii="Times New Roman" w:hAnsi="宋体" w:cs="Times New Roman"/>
          <w:color w:val="000000"/>
          <w:szCs w:val="21"/>
        </w:rPr>
        <w:t>之间</w:t>
      </w:r>
      <w:r>
        <w:rPr>
          <w:rFonts w:ascii="Times New Roman" w:hAnsi="Times New Roman" w:cs="Times New Roman"/>
          <w:color w:val="000000"/>
          <w:szCs w:val="21"/>
        </w:rPr>
        <w:t>”</w:t>
      </w:r>
      <w:r>
        <w:rPr>
          <w:rFonts w:hint="eastAsia" w:ascii="Times New Roman" w:hAnsi="宋体" w:cs="Times New Roman"/>
          <w:color w:val="000000"/>
          <w:szCs w:val="21"/>
        </w:rPr>
        <w:t>用</w:t>
      </w:r>
      <w:r>
        <w:rPr>
          <w:rFonts w:ascii="Times New Roman" w:hAnsi="Times New Roman" w:cs="Times New Roman"/>
          <w:color w:val="000000"/>
          <w:szCs w:val="21"/>
        </w:rPr>
        <w:t>between</w:t>
      </w:r>
      <w:r>
        <w:rPr>
          <w:rFonts w:hint="eastAsia" w:ascii="Times New Roman" w:hAnsi="宋体" w:cs="Times New Roman"/>
          <w:color w:val="000000"/>
          <w:szCs w:val="21"/>
        </w:rPr>
        <w:t>，其与后文的</w:t>
      </w:r>
      <w:r>
        <w:rPr>
          <w:rFonts w:ascii="Times New Roman" w:hAnsi="Times New Roman" w:cs="Times New Roman"/>
          <w:color w:val="000000"/>
          <w:szCs w:val="21"/>
        </w:rPr>
        <w:t>the continents</w:t>
      </w:r>
      <w:r>
        <w:rPr>
          <w:rFonts w:hint="eastAsia" w:ascii="Times New Roman" w:hAnsi="宋体" w:cs="Times New Roman"/>
          <w:color w:val="000000"/>
          <w:szCs w:val="21"/>
        </w:rPr>
        <w:t>构成介词短语。故填</w:t>
      </w:r>
      <w:r>
        <w:rPr>
          <w:rFonts w:ascii="Times New Roman" w:hAnsi="Times New Roman" w:cs="Times New Roman"/>
          <w:color w:val="000000"/>
          <w:szCs w:val="21"/>
        </w:rPr>
        <w:t>between</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59</w:t>
      </w:r>
      <w:r>
        <w:rPr>
          <w:rFonts w:hint="eastAsia" w:ascii="Times New Roman" w:cs="Times New Roman"/>
          <w:color w:val="000000"/>
          <w:szCs w:val="21"/>
        </w:rPr>
        <w:t>题详解】</w:t>
      </w:r>
      <w:r>
        <w:rPr>
          <w:rFonts w:hint="eastAsia" w:ascii="Times New Roman" w:hAnsi="宋体" w:cs="Times New Roman"/>
          <w:color w:val="000000"/>
          <w:szCs w:val="21"/>
        </w:rPr>
        <w:t>考查形容词。句意：他们可能沿着海岸旅行</w:t>
      </w:r>
      <w:r>
        <w:rPr>
          <w:rFonts w:ascii="Times New Roman" w:hAnsi="Times New Roman" w:cs="Times New Roman"/>
          <w:color w:val="000000"/>
          <w:szCs w:val="21"/>
        </w:rPr>
        <w:t>——</w:t>
      </w:r>
      <w:r>
        <w:rPr>
          <w:rFonts w:hint="eastAsia" w:ascii="Times New Roman" w:hAnsi="宋体" w:cs="Times New Roman"/>
          <w:color w:val="000000"/>
          <w:szCs w:val="21"/>
        </w:rPr>
        <w:t>也许有几百人从一块陆地移动到另一块陆地，在冰冻的海洋和冰墙之间。分析句子，设空处使用</w:t>
      </w:r>
      <w:r>
        <w:rPr>
          <w:rFonts w:ascii="Times New Roman" w:hAnsi="Times New Roman" w:cs="Times New Roman"/>
          <w:color w:val="000000"/>
          <w:szCs w:val="21"/>
        </w:rPr>
        <w:t>freeze</w:t>
      </w:r>
      <w:r>
        <w:rPr>
          <w:rFonts w:hint="eastAsia" w:ascii="Times New Roman" w:hAnsi="宋体" w:cs="Times New Roman"/>
          <w:color w:val="000000"/>
          <w:szCs w:val="21"/>
        </w:rPr>
        <w:t>的形容词</w:t>
      </w:r>
      <w:r>
        <w:rPr>
          <w:rFonts w:ascii="Times New Roman" w:hAnsi="Times New Roman" w:cs="Times New Roman"/>
          <w:color w:val="000000"/>
          <w:szCs w:val="21"/>
        </w:rPr>
        <w:t>frozen</w:t>
      </w:r>
      <w:r>
        <w:rPr>
          <w:rFonts w:hint="eastAsia" w:ascii="Times New Roman" w:hAnsi="宋体" w:cs="Times New Roman"/>
          <w:color w:val="000000"/>
          <w:szCs w:val="21"/>
        </w:rPr>
        <w:t>作定语，修饰</w:t>
      </w:r>
      <w:r>
        <w:rPr>
          <w:rFonts w:ascii="Times New Roman" w:hAnsi="Times New Roman" w:cs="Times New Roman"/>
          <w:color w:val="000000"/>
          <w:szCs w:val="21"/>
        </w:rPr>
        <w:t>ocean</w:t>
      </w:r>
      <w:r>
        <w:rPr>
          <w:rFonts w:hint="eastAsia" w:ascii="Times New Roman" w:hAnsi="宋体" w:cs="Times New Roman"/>
          <w:color w:val="000000"/>
          <w:szCs w:val="21"/>
        </w:rPr>
        <w:t>。表示</w:t>
      </w:r>
      <w:r>
        <w:rPr>
          <w:rFonts w:ascii="Times New Roman" w:hAnsi="Times New Roman" w:cs="Times New Roman"/>
          <w:color w:val="000000"/>
          <w:szCs w:val="21"/>
        </w:rPr>
        <w:t>“</w:t>
      </w:r>
      <w:r>
        <w:rPr>
          <w:rFonts w:hint="eastAsia" w:ascii="Times New Roman" w:hAnsi="宋体" w:cs="Times New Roman"/>
          <w:color w:val="000000"/>
          <w:szCs w:val="21"/>
        </w:rPr>
        <w:t>冰冻的</w:t>
      </w:r>
      <w:r>
        <w:rPr>
          <w:rFonts w:ascii="Times New Roman" w:hAnsi="Times New Roman" w:cs="Times New Roman"/>
          <w:color w:val="000000"/>
          <w:szCs w:val="21"/>
        </w:rPr>
        <w:t>”</w:t>
      </w:r>
      <w:r>
        <w:rPr>
          <w:rFonts w:hint="eastAsia" w:ascii="Times New Roman" w:hAnsi="宋体" w:cs="Times New Roman"/>
          <w:color w:val="000000"/>
          <w:szCs w:val="21"/>
        </w:rPr>
        <w:t>用</w:t>
      </w:r>
      <w:r>
        <w:rPr>
          <w:rFonts w:ascii="Times New Roman" w:hAnsi="Times New Roman" w:cs="Times New Roman"/>
          <w:color w:val="000000"/>
          <w:szCs w:val="21"/>
        </w:rPr>
        <w:t>frozen</w:t>
      </w:r>
      <w:r>
        <w:rPr>
          <w:rFonts w:hint="eastAsia" w:ascii="Times New Roman" w:hAnsi="宋体" w:cs="Times New Roman"/>
          <w:color w:val="000000"/>
          <w:szCs w:val="21"/>
        </w:rPr>
        <w:t>。故填</w:t>
      </w:r>
      <w:r>
        <w:rPr>
          <w:rFonts w:ascii="Times New Roman" w:hAnsi="Times New Roman" w:cs="Times New Roman"/>
          <w:color w:val="000000"/>
          <w:szCs w:val="21"/>
        </w:rPr>
        <w:t>frozen</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60</w:t>
      </w:r>
      <w:r>
        <w:rPr>
          <w:rFonts w:hint="eastAsia" w:ascii="Times New Roman" w:cs="Times New Roman"/>
          <w:color w:val="000000"/>
          <w:szCs w:val="21"/>
        </w:rPr>
        <w:t>题详解】</w:t>
      </w:r>
      <w:r>
        <w:rPr>
          <w:rFonts w:hint="eastAsia" w:ascii="Times New Roman" w:hAnsi="宋体" w:cs="Times New Roman"/>
          <w:color w:val="000000"/>
          <w:szCs w:val="21"/>
        </w:rPr>
        <w:t>考查形容词。句意：沿海路线本来是最简单的方法。分析句子，设空处应该使用</w:t>
      </w:r>
      <w:r>
        <w:rPr>
          <w:rFonts w:ascii="Times New Roman" w:hAnsi="Times New Roman" w:cs="Times New Roman"/>
          <w:color w:val="000000"/>
          <w:szCs w:val="21"/>
        </w:rPr>
        <w:t>coast</w:t>
      </w:r>
      <w:r>
        <w:rPr>
          <w:rFonts w:hint="eastAsia" w:ascii="Times New Roman" w:hAnsi="宋体" w:cs="Times New Roman"/>
          <w:color w:val="000000"/>
          <w:szCs w:val="21"/>
        </w:rPr>
        <w:t>的形容词</w:t>
      </w:r>
      <w:r>
        <w:rPr>
          <w:rFonts w:ascii="Times New Roman" w:hAnsi="Times New Roman" w:cs="Times New Roman"/>
          <w:color w:val="000000"/>
          <w:szCs w:val="21"/>
        </w:rPr>
        <w:t>coastal</w:t>
      </w:r>
      <w:r>
        <w:rPr>
          <w:rFonts w:hint="eastAsia" w:ascii="Times New Roman" w:hAnsi="宋体" w:cs="Times New Roman"/>
          <w:color w:val="000000"/>
          <w:szCs w:val="21"/>
        </w:rPr>
        <w:t>作定语，意为</w:t>
      </w:r>
      <w:r>
        <w:rPr>
          <w:rFonts w:ascii="Times New Roman" w:hAnsi="Times New Roman" w:cs="Times New Roman"/>
          <w:color w:val="000000"/>
          <w:szCs w:val="21"/>
        </w:rPr>
        <w:t>“</w:t>
      </w:r>
      <w:r>
        <w:rPr>
          <w:rFonts w:hint="eastAsia" w:ascii="Times New Roman" w:hAnsi="宋体" w:cs="Times New Roman"/>
          <w:color w:val="000000"/>
          <w:szCs w:val="21"/>
        </w:rPr>
        <w:t>沿海岸线的</w:t>
      </w:r>
      <w:r>
        <w:rPr>
          <w:rFonts w:ascii="Times New Roman" w:hAnsi="Times New Roman" w:cs="Times New Roman"/>
          <w:color w:val="000000"/>
          <w:szCs w:val="21"/>
        </w:rPr>
        <w:t>”</w:t>
      </w:r>
      <w:r>
        <w:rPr>
          <w:rFonts w:hint="eastAsia" w:ascii="Times New Roman" w:hAnsi="宋体" w:cs="Times New Roman"/>
          <w:color w:val="000000"/>
          <w:szCs w:val="21"/>
        </w:rPr>
        <w:t>。故填</w:t>
      </w:r>
      <w:r>
        <w:rPr>
          <w:rFonts w:ascii="Times New Roman" w:hAnsi="Times New Roman" w:cs="Times New Roman"/>
          <w:color w:val="000000"/>
          <w:szCs w:val="21"/>
        </w:rPr>
        <w:t>coastal</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61</w:t>
      </w:r>
      <w:r>
        <w:rPr>
          <w:rFonts w:hint="eastAsia" w:ascii="Times New Roman" w:cs="Times New Roman"/>
          <w:color w:val="000000"/>
          <w:szCs w:val="21"/>
        </w:rPr>
        <w:t>题详解】</w:t>
      </w:r>
      <w:r>
        <w:rPr>
          <w:rFonts w:hint="eastAsia" w:ascii="Times New Roman" w:hAnsi="宋体" w:cs="Times New Roman"/>
          <w:color w:val="000000"/>
          <w:szCs w:val="21"/>
        </w:rPr>
        <w:t>考查过去将来时。句意：一旦穿越大陆，它们就会跟随庞大的动物群进入大陆，并在短短一千年内传播到南美洲的最南端。分析句子，句中</w:t>
      </w:r>
      <w:r>
        <w:rPr>
          <w:rFonts w:ascii="Times New Roman" w:hAnsi="Times New Roman" w:cs="Times New Roman"/>
          <w:color w:val="000000"/>
          <w:szCs w:val="21"/>
        </w:rPr>
        <w:t>once</w:t>
      </w:r>
      <w:r>
        <w:rPr>
          <w:rFonts w:hint="eastAsia" w:ascii="Times New Roman" w:hAnsi="宋体" w:cs="Times New Roman"/>
          <w:color w:val="000000"/>
          <w:szCs w:val="21"/>
        </w:rPr>
        <w:t>表示条件，意为</w:t>
      </w:r>
      <w:r>
        <w:rPr>
          <w:rFonts w:ascii="Times New Roman" w:hAnsi="Times New Roman" w:cs="Times New Roman"/>
          <w:color w:val="000000"/>
          <w:szCs w:val="21"/>
        </w:rPr>
        <w:t>“</w:t>
      </w:r>
      <w:r>
        <w:rPr>
          <w:rFonts w:hint="eastAsia" w:ascii="Times New Roman" w:hAnsi="宋体" w:cs="Times New Roman"/>
          <w:color w:val="000000"/>
          <w:szCs w:val="21"/>
        </w:rPr>
        <w:t>一旦</w:t>
      </w:r>
      <w:r>
        <w:rPr>
          <w:rFonts w:ascii="Times New Roman" w:hAnsi="Times New Roman" w:cs="Times New Roman"/>
          <w:color w:val="000000"/>
          <w:szCs w:val="21"/>
        </w:rPr>
        <w:t>”</w:t>
      </w:r>
      <w:r>
        <w:rPr>
          <w:rFonts w:hint="eastAsia" w:ascii="Times New Roman" w:hAnsi="宋体" w:cs="Times New Roman"/>
          <w:color w:val="000000"/>
          <w:szCs w:val="21"/>
        </w:rPr>
        <w:t>，后文陈述的在过去的某一时刻，动作即将发生故使用过去将来时结构即</w:t>
      </w:r>
      <w:r>
        <w:rPr>
          <w:rFonts w:ascii="Times New Roman" w:hAnsi="Times New Roman" w:cs="Times New Roman"/>
          <w:color w:val="000000"/>
          <w:szCs w:val="21"/>
        </w:rPr>
        <w:t>would do</w:t>
      </w:r>
      <w:r>
        <w:rPr>
          <w:rFonts w:hint="eastAsia" w:ascii="Times New Roman" w:hAnsi="宋体" w:cs="Times New Roman"/>
          <w:color w:val="000000"/>
          <w:szCs w:val="21"/>
        </w:rPr>
        <w:t>。故填</w:t>
      </w:r>
      <w:r>
        <w:rPr>
          <w:rFonts w:ascii="Times New Roman" w:hAnsi="Times New Roman" w:cs="Times New Roman"/>
          <w:color w:val="000000"/>
          <w:szCs w:val="21"/>
        </w:rPr>
        <w:t>would follow</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62</w:t>
      </w:r>
      <w:r>
        <w:rPr>
          <w:rFonts w:hint="eastAsia" w:ascii="Times New Roman" w:cs="Times New Roman"/>
          <w:color w:val="000000"/>
          <w:szCs w:val="21"/>
        </w:rPr>
        <w:t>题详解】</w:t>
      </w:r>
      <w:r>
        <w:rPr>
          <w:rFonts w:hint="eastAsia" w:ascii="Times New Roman" w:hAnsi="宋体" w:cs="Times New Roman"/>
          <w:color w:val="000000"/>
          <w:szCs w:val="21"/>
        </w:rPr>
        <w:t>考查名词。句意：基因研究人员只能告诉我们人类迁徙故事的基本轮廓，这个故事比任何文字都要丰富和复杂。分析句子，设空处使用</w:t>
      </w:r>
      <w:r>
        <w:rPr>
          <w:rFonts w:ascii="Times New Roman" w:hAnsi="Times New Roman" w:cs="Times New Roman"/>
          <w:color w:val="000000"/>
          <w:szCs w:val="21"/>
        </w:rPr>
        <w:t>write</w:t>
      </w:r>
      <w:r>
        <w:rPr>
          <w:rFonts w:hint="eastAsia" w:ascii="Times New Roman" w:hAnsi="宋体" w:cs="Times New Roman"/>
          <w:color w:val="000000"/>
          <w:szCs w:val="21"/>
        </w:rPr>
        <w:t>的名词</w:t>
      </w:r>
      <w:r>
        <w:rPr>
          <w:rFonts w:ascii="Times New Roman" w:hAnsi="Times New Roman" w:cs="Times New Roman"/>
          <w:color w:val="000000"/>
          <w:szCs w:val="21"/>
        </w:rPr>
        <w:t>writing</w:t>
      </w:r>
      <w:r>
        <w:rPr>
          <w:rFonts w:hint="eastAsia" w:ascii="Times New Roman" w:hAnsi="宋体" w:cs="Times New Roman"/>
          <w:color w:val="000000"/>
          <w:szCs w:val="21"/>
        </w:rPr>
        <w:t>，意为</w:t>
      </w:r>
      <w:r>
        <w:rPr>
          <w:rFonts w:ascii="Times New Roman" w:hAnsi="Times New Roman" w:cs="Times New Roman"/>
          <w:color w:val="000000"/>
          <w:szCs w:val="21"/>
        </w:rPr>
        <w:t>“</w:t>
      </w:r>
      <w:r>
        <w:rPr>
          <w:rFonts w:hint="eastAsia" w:ascii="Times New Roman" w:hAnsi="宋体" w:cs="Times New Roman"/>
          <w:color w:val="000000"/>
          <w:szCs w:val="21"/>
        </w:rPr>
        <w:t>记录</w:t>
      </w:r>
      <w:r>
        <w:rPr>
          <w:rFonts w:ascii="Times New Roman" w:hAnsi="Times New Roman" w:cs="Times New Roman"/>
          <w:color w:val="000000"/>
          <w:szCs w:val="21"/>
        </w:rPr>
        <w:t>”</w:t>
      </w:r>
      <w:r>
        <w:rPr>
          <w:rFonts w:hint="eastAsia" w:ascii="Times New Roman" w:hAnsi="宋体" w:cs="Times New Roman"/>
          <w:color w:val="000000"/>
          <w:szCs w:val="21"/>
        </w:rPr>
        <w:t>作宾语，此处表示复数意义。故填</w:t>
      </w:r>
      <w:r>
        <w:rPr>
          <w:rFonts w:ascii="Times New Roman" w:hAnsi="Times New Roman" w:cs="Times New Roman"/>
          <w:color w:val="000000"/>
          <w:szCs w:val="21"/>
        </w:rPr>
        <w:t>writings</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63</w:t>
      </w:r>
      <w:r>
        <w:rPr>
          <w:rFonts w:hint="eastAsia" w:ascii="Times New Roman" w:cs="Times New Roman"/>
          <w:color w:val="000000"/>
          <w:szCs w:val="21"/>
        </w:rPr>
        <w:t>题详解】</w:t>
      </w:r>
      <w:r>
        <w:rPr>
          <w:rFonts w:hint="eastAsia" w:ascii="Times New Roman" w:hAnsi="宋体" w:cs="Times New Roman"/>
          <w:color w:val="000000"/>
          <w:szCs w:val="21"/>
        </w:rPr>
        <w:t>考查动词。句意：我们的祖先在不同的时间和地点运动的大部分细节和他们无数的个人生活只能想象。分析句子，设空处使用动词作谓语。</w:t>
      </w:r>
      <w:r>
        <w:rPr>
          <w:rFonts w:ascii="Times New Roman" w:hAnsi="Times New Roman" w:cs="Times New Roman"/>
          <w:color w:val="000000"/>
          <w:szCs w:val="21"/>
        </w:rPr>
        <w:t>imagine</w:t>
      </w:r>
      <w:r>
        <w:rPr>
          <w:rFonts w:hint="eastAsia" w:ascii="Times New Roman" w:hAnsi="宋体" w:cs="Times New Roman"/>
          <w:color w:val="000000"/>
          <w:szCs w:val="21"/>
        </w:rPr>
        <w:t>意为</w:t>
      </w:r>
      <w:r>
        <w:rPr>
          <w:rFonts w:ascii="Times New Roman" w:hAnsi="Times New Roman" w:cs="Times New Roman"/>
          <w:color w:val="000000"/>
          <w:szCs w:val="21"/>
        </w:rPr>
        <w:t>“</w:t>
      </w:r>
      <w:r>
        <w:rPr>
          <w:rFonts w:hint="eastAsia" w:ascii="Times New Roman" w:hAnsi="宋体" w:cs="Times New Roman"/>
          <w:color w:val="000000"/>
          <w:szCs w:val="21"/>
        </w:rPr>
        <w:t>想象</w:t>
      </w:r>
      <w:r>
        <w:rPr>
          <w:rFonts w:ascii="Times New Roman" w:hAnsi="Times New Roman" w:cs="Times New Roman"/>
          <w:color w:val="000000"/>
          <w:szCs w:val="21"/>
        </w:rPr>
        <w:t>”</w:t>
      </w:r>
      <w:r>
        <w:rPr>
          <w:rFonts w:hint="eastAsia" w:ascii="Times New Roman" w:hAnsi="宋体" w:cs="Times New Roman"/>
          <w:color w:val="000000"/>
          <w:szCs w:val="21"/>
        </w:rPr>
        <w:t>为动词，其与</w:t>
      </w:r>
      <w:r>
        <w:rPr>
          <w:rFonts w:ascii="Times New Roman" w:hAnsi="Times New Roman" w:cs="Times New Roman"/>
          <w:color w:val="000000"/>
          <w:szCs w:val="21"/>
        </w:rPr>
        <w:t>details</w:t>
      </w:r>
      <w:r>
        <w:rPr>
          <w:rFonts w:hint="eastAsia" w:ascii="Times New Roman" w:hAnsi="宋体" w:cs="Times New Roman"/>
          <w:color w:val="000000"/>
          <w:szCs w:val="21"/>
        </w:rPr>
        <w:t>和</w:t>
      </w:r>
      <w:r>
        <w:rPr>
          <w:rFonts w:ascii="Times New Roman" w:hAnsi="Times New Roman" w:cs="Times New Roman"/>
          <w:color w:val="000000"/>
          <w:szCs w:val="21"/>
        </w:rPr>
        <w:t xml:space="preserve"> individual lives</w:t>
      </w:r>
      <w:r>
        <w:rPr>
          <w:rFonts w:hint="eastAsia" w:ascii="Times New Roman" w:hAnsi="宋体" w:cs="Times New Roman"/>
          <w:color w:val="000000"/>
          <w:szCs w:val="21"/>
        </w:rPr>
        <w:t>之间是被动关系，同时设空处置于情态动词</w:t>
      </w:r>
      <w:r>
        <w:rPr>
          <w:rFonts w:ascii="Times New Roman" w:hAnsi="Times New Roman" w:cs="Times New Roman"/>
          <w:color w:val="000000"/>
          <w:szCs w:val="21"/>
        </w:rPr>
        <w:t>can</w:t>
      </w:r>
      <w:r>
        <w:rPr>
          <w:rFonts w:hint="eastAsia" w:ascii="Times New Roman" w:hAnsi="宋体" w:cs="Times New Roman"/>
          <w:color w:val="000000"/>
          <w:szCs w:val="21"/>
        </w:rPr>
        <w:t>之后，故使用情态动词的被动语态。故填</w:t>
      </w:r>
      <w:r>
        <w:rPr>
          <w:rFonts w:ascii="Times New Roman" w:hAnsi="Times New Roman" w:cs="Times New Roman"/>
          <w:color w:val="000000"/>
          <w:szCs w:val="21"/>
        </w:rPr>
        <w:t>be imagined</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64</w:t>
      </w:r>
      <w:r>
        <w:rPr>
          <w:rFonts w:hint="eastAsia" w:ascii="Times New Roman" w:cs="Times New Roman"/>
          <w:color w:val="000000"/>
          <w:szCs w:val="21"/>
        </w:rPr>
        <w:t>题详解】</w:t>
      </w:r>
      <w:r>
        <w:rPr>
          <w:rFonts w:hint="eastAsia" w:ascii="Times New Roman" w:hAnsi="宋体" w:cs="Times New Roman"/>
          <w:color w:val="000000"/>
          <w:szCs w:val="21"/>
        </w:rPr>
        <w:t>考查连词。句意：但多亏了基因研究人员，他们本身就是</w:t>
      </w:r>
      <w:r>
        <w:rPr>
          <w:rFonts w:ascii="Times New Roman" w:hAnsi="Times New Roman" w:cs="Times New Roman"/>
          <w:color w:val="000000"/>
          <w:szCs w:val="21"/>
        </w:rPr>
        <w:t>mtDNA</w:t>
      </w:r>
      <w:r>
        <w:rPr>
          <w:rFonts w:hint="eastAsia" w:ascii="Times New Roman" w:hAnsi="宋体" w:cs="Times New Roman"/>
          <w:color w:val="000000"/>
          <w:szCs w:val="21"/>
        </w:rPr>
        <w:t>夏娃和</w:t>
      </w:r>
      <w:r>
        <w:rPr>
          <w:rFonts w:ascii="Times New Roman" w:hAnsi="Times New Roman" w:cs="Times New Roman"/>
          <w:color w:val="000000"/>
          <w:szCs w:val="21"/>
        </w:rPr>
        <w:t>y</w:t>
      </w:r>
      <w:r>
        <w:rPr>
          <w:rFonts w:hint="eastAsia" w:ascii="Times New Roman" w:hAnsi="宋体" w:cs="Times New Roman"/>
          <w:color w:val="000000"/>
          <w:szCs w:val="21"/>
        </w:rPr>
        <w:t>染色体亚当的后代，我们已经开始解开关于远古祖先起源和运动的重要秘密。分析句子，设空处填写连词，连接前后连个句子，此处与前文构成转折关系，故用</w:t>
      </w:r>
      <w:r>
        <w:rPr>
          <w:rFonts w:ascii="Times New Roman" w:hAnsi="Times New Roman" w:cs="Times New Roman"/>
          <w:color w:val="000000"/>
          <w:szCs w:val="21"/>
        </w:rPr>
        <w:t>but</w:t>
      </w:r>
      <w:r>
        <w:rPr>
          <w:rFonts w:hint="eastAsia" w:ascii="Times New Roman" w:hAnsi="宋体" w:cs="Times New Roman"/>
          <w:color w:val="000000"/>
          <w:szCs w:val="21"/>
        </w:rPr>
        <w:t>。同时该空置于句首，首字母应大写。故填</w:t>
      </w:r>
      <w:r>
        <w:rPr>
          <w:rFonts w:ascii="Times New Roman" w:hAnsi="Times New Roman" w:cs="Times New Roman"/>
          <w:color w:val="000000"/>
          <w:szCs w:val="21"/>
        </w:rPr>
        <w:t>But</w:t>
      </w:r>
      <w:r>
        <w:rPr>
          <w:rFonts w:hint="eastAsia" w:ascii="Times New Roman" w:hAnsi="宋体" w:cs="Times New Roman"/>
          <w:color w:val="000000"/>
          <w:szCs w:val="21"/>
        </w:rPr>
        <w:t>。</w:t>
      </w:r>
    </w:p>
    <w:p>
      <w:pPr>
        <w:jc w:val="left"/>
        <w:textAlignment w:val="center"/>
        <w:rPr>
          <w:rFonts w:ascii="Times New Roman" w:hAnsi="宋体" w:cs="Times New Roman"/>
          <w:color w:val="000000"/>
          <w:szCs w:val="21"/>
        </w:rPr>
      </w:pPr>
      <w:r>
        <w:rPr>
          <w:rFonts w:hint="eastAsia" w:ascii="Times New Roman" w:cs="Times New Roman"/>
          <w:color w:val="000000"/>
          <w:szCs w:val="21"/>
        </w:rPr>
        <w:t>【</w:t>
      </w:r>
      <w:r>
        <w:rPr>
          <w:rFonts w:ascii="Times New Roman" w:hAnsi="Times New Roman" w:cs="Times New Roman"/>
          <w:color w:val="000000"/>
          <w:szCs w:val="21"/>
        </w:rPr>
        <w:t>65</w:t>
      </w:r>
      <w:r>
        <w:rPr>
          <w:rFonts w:hint="eastAsia" w:ascii="Times New Roman" w:cs="Times New Roman"/>
          <w:color w:val="000000"/>
          <w:szCs w:val="21"/>
        </w:rPr>
        <w:t>题详解】</w:t>
      </w:r>
      <w:r>
        <w:rPr>
          <w:rFonts w:hint="eastAsia" w:ascii="Times New Roman" w:hAnsi="宋体" w:cs="Times New Roman"/>
          <w:color w:val="000000"/>
          <w:szCs w:val="21"/>
        </w:rPr>
        <w:t>考查动词。句意：同上。分析句子，设空处应该使用动词与空前</w:t>
      </w:r>
      <w:r>
        <w:rPr>
          <w:rFonts w:ascii="Times New Roman" w:hAnsi="Times New Roman" w:cs="Times New Roman"/>
          <w:color w:val="000000"/>
          <w:szCs w:val="21"/>
        </w:rPr>
        <w:t>to</w:t>
      </w:r>
      <w:r>
        <w:rPr>
          <w:rFonts w:hint="eastAsia" w:ascii="Times New Roman" w:hAnsi="宋体" w:cs="Times New Roman"/>
          <w:color w:val="000000"/>
          <w:szCs w:val="21"/>
        </w:rPr>
        <w:t>构成不定式结构，此处表示</w:t>
      </w:r>
      <w:r>
        <w:rPr>
          <w:rFonts w:ascii="Times New Roman" w:hAnsi="Times New Roman" w:cs="Times New Roman"/>
          <w:color w:val="000000"/>
          <w:szCs w:val="21"/>
        </w:rPr>
        <w:t>“</w:t>
      </w:r>
      <w:r>
        <w:rPr>
          <w:rFonts w:hint="eastAsia" w:ascii="Times New Roman" w:hAnsi="宋体" w:cs="Times New Roman"/>
          <w:color w:val="000000"/>
          <w:szCs w:val="21"/>
        </w:rPr>
        <w:t>解开</w:t>
      </w:r>
      <w:r>
        <w:rPr>
          <w:rFonts w:ascii="Times New Roman" w:hAnsi="Times New Roman" w:cs="Times New Roman"/>
          <w:color w:val="000000"/>
          <w:szCs w:val="21"/>
        </w:rPr>
        <w:t>”</w:t>
      </w:r>
      <w:r>
        <w:rPr>
          <w:rFonts w:hint="eastAsia" w:ascii="Times New Roman" w:hAnsi="宋体" w:cs="Times New Roman"/>
          <w:color w:val="000000"/>
          <w:szCs w:val="21"/>
        </w:rPr>
        <w:t>用</w:t>
      </w:r>
      <w:r>
        <w:rPr>
          <w:rFonts w:ascii="Times New Roman" w:hAnsi="Times New Roman" w:cs="Times New Roman"/>
          <w:color w:val="000000"/>
          <w:szCs w:val="21"/>
        </w:rPr>
        <w:t>unlock</w:t>
      </w:r>
      <w:r>
        <w:rPr>
          <w:rFonts w:hint="eastAsia" w:ascii="Times New Roman" w:hAnsi="宋体" w:cs="Times New Roman"/>
          <w:color w:val="000000"/>
          <w:szCs w:val="21"/>
        </w:rPr>
        <w:t>。故填</w:t>
      </w:r>
      <w:r>
        <w:rPr>
          <w:rFonts w:ascii="Times New Roman" w:hAnsi="Times New Roman" w:cs="Times New Roman"/>
          <w:color w:val="000000"/>
          <w:szCs w:val="21"/>
        </w:rPr>
        <w:t>unlock</w:t>
      </w:r>
      <w:r>
        <w:rPr>
          <w:rFonts w:hint="eastAsia" w:ascii="Times New Roman" w:hAnsi="宋体" w:cs="Times New Roman"/>
          <w:color w:val="000000"/>
          <w:szCs w:val="21"/>
        </w:rPr>
        <w:t>。</w:t>
      </w:r>
    </w:p>
    <w:p>
      <w:pPr>
        <w:jc w:val="left"/>
        <w:textAlignment w:val="center"/>
        <w:rPr>
          <w:rFonts w:ascii="Times New Roman" w:hAnsi="Times New Roman" w:cs="Times New Roman"/>
          <w:color w:val="000000"/>
          <w:szCs w:val="21"/>
        </w:rPr>
      </w:pPr>
      <w:r>
        <w:rPr>
          <w:rFonts w:hint="eastAsia" w:ascii="Times New Roman" w:hAnsi="宋体" w:cs="Times New Roman"/>
          <w:color w:val="000000"/>
          <w:szCs w:val="21"/>
        </w:rPr>
        <w:t>应用文写作</w:t>
      </w:r>
    </w:p>
    <w:p>
      <w:pPr>
        <w:rPr>
          <w:rFonts w:ascii="Times New Roman" w:hAnsi="Times New Roman"/>
          <w:b/>
          <w:bCs/>
          <w:color w:val="000000"/>
        </w:rPr>
      </w:pPr>
      <w:r>
        <w:rPr>
          <w:rFonts w:ascii="Times New Roman" w:hAnsi="Times New Roman"/>
          <w:b/>
          <w:bCs/>
          <w:color w:val="000000"/>
        </w:rPr>
        <w:t>One Possible Version:</w:t>
      </w:r>
    </w:p>
    <w:p>
      <w:pPr>
        <w:rPr>
          <w:rFonts w:ascii="Times New Roman" w:hAnsi="Times New Roman"/>
        </w:rPr>
      </w:pPr>
      <w:r>
        <w:rPr>
          <w:rFonts w:ascii="Times New Roman" w:hAnsi="Times New Roman"/>
        </w:rPr>
        <w:t xml:space="preserve">Dear Tom, </w:t>
      </w:r>
    </w:p>
    <w:p>
      <w:pPr>
        <w:ind w:firstLine="420" w:firstLineChars="200"/>
        <w:rPr>
          <w:rFonts w:ascii="Times New Roman" w:hAnsi="Times New Roman"/>
        </w:rPr>
      </w:pPr>
      <w:r>
        <w:rPr>
          <w:rFonts w:ascii="Times New Roman" w:hAnsi="Times New Roman"/>
        </w:rPr>
        <w:t>I’m writing to express my heartfelt gratitude for your hospitality and assistance during our trip to the UK. And I’m pleased to inform you we have safely returned to China.</w:t>
      </w:r>
    </w:p>
    <w:p>
      <w:pPr>
        <w:ind w:firstLine="420" w:firstLineChars="200"/>
        <w:rPr>
          <w:rFonts w:ascii="Times New Roman" w:hAnsi="Times New Roman"/>
        </w:rPr>
      </w:pPr>
      <w:r>
        <w:rPr>
          <w:rFonts w:ascii="Times New Roman" w:hAnsi="Times New Roman"/>
        </w:rPr>
        <w:t>The trip was amazing. We especially appreciate the popular destinations you recommended like the Tower Bridge. We also feel grateful for your generosity in inviting us to your home, where we tasted authentic British food. Thanks to you, we’ve learned a lot about the UK's culture and history.</w:t>
      </w:r>
    </w:p>
    <w:p>
      <w:pPr>
        <w:ind w:firstLine="420" w:firstLineChars="200"/>
        <w:rPr>
          <w:rFonts w:ascii="Times New Roman" w:hAnsi="Times New Roman"/>
        </w:rPr>
      </w:pPr>
      <w:r>
        <w:rPr>
          <w:rFonts w:ascii="Times New Roman" w:hAnsi="Times New Roman"/>
        </w:rPr>
        <w:t>To repay your favor, I’d like to invite you to visit China. Look forward to your arrival!</w:t>
      </w:r>
    </w:p>
    <w:p>
      <w:pPr>
        <w:ind w:firstLine="420" w:firstLineChars="200"/>
        <w:rPr>
          <w:rFonts w:ascii="Times New Roman" w:hAnsi="Times New Roman"/>
        </w:rPr>
      </w:pPr>
      <w:r>
        <w:rPr>
          <w:rFonts w:ascii="Times New Roman" w:hAnsi="Times New Roman"/>
        </w:rPr>
        <w:t xml:space="preserve">                                                                   Yours, </w:t>
      </w:r>
    </w:p>
    <w:p>
      <w:pPr>
        <w:ind w:firstLine="420" w:firstLineChars="200"/>
        <w:rPr>
          <w:rFonts w:ascii="Times New Roman" w:hAnsi="Times New Roman"/>
        </w:rPr>
      </w:pPr>
      <w:r>
        <w:rPr>
          <w:rFonts w:ascii="Times New Roman" w:hAnsi="Times New Roman"/>
        </w:rPr>
        <w:t xml:space="preserve">                                                                   Li Hua</w:t>
      </w:r>
    </w:p>
    <w:p>
      <w:pPr>
        <w:ind w:left="1050" w:hanging="1050" w:hangingChars="500"/>
        <w:rPr>
          <w:rFonts w:ascii="Times New Roman" w:hAnsi="Times New Roman"/>
          <w:color w:val="000000"/>
        </w:rPr>
      </w:pPr>
      <w:r>
        <w:rPr>
          <w:color w:val="000000"/>
        </w:rPr>
        <w:t xml:space="preserve">                                                                   </w:t>
      </w:r>
      <w:r>
        <w:rPr>
          <w:rFonts w:ascii="Times New Roman" w:hAnsi="Times New Roman"/>
          <w:color w:val="000000"/>
        </w:rPr>
        <w:t xml:space="preserve">  (100 words)</w:t>
      </w:r>
    </w:p>
    <w:p>
      <w:pPr>
        <w:tabs>
          <w:tab w:val="left" w:pos="5141"/>
        </w:tabs>
      </w:pPr>
      <w:r>
        <w:rPr>
          <w:rFonts w:hint="eastAsia"/>
        </w:rPr>
        <w:t>读后续写</w:t>
      </w:r>
    </w:p>
    <w:p>
      <w:pPr>
        <w:tabs>
          <w:tab w:val="left" w:pos="5141"/>
        </w:tabs>
        <w:ind w:firstLine="422" w:firstLineChars="200"/>
        <w:rPr>
          <w:rFonts w:ascii="Times New Roman" w:hAnsi="Times New Roman" w:cs="Times New Roman"/>
          <w:bCs/>
        </w:rPr>
      </w:pPr>
      <w:r>
        <w:rPr>
          <w:rFonts w:ascii="Times New Roman" w:hAnsi="Times New Roman" w:cs="Times New Roman"/>
          <w:b/>
          <w:bCs/>
          <w:iCs/>
        </w:rPr>
        <w:t xml:space="preserve">Para.1 </w:t>
      </w:r>
      <w:r>
        <w:rPr>
          <w:rFonts w:ascii="Times New Roman" w:hAnsi="Times New Roman" w:cs="Times New Roman"/>
          <w:bCs/>
          <w:i/>
          <w:iCs/>
        </w:rPr>
        <w:t>“</w:t>
      </w:r>
      <w:r>
        <w:rPr>
          <w:rFonts w:ascii="Times New Roman" w:hAnsi="Times New Roman" w:cs="Times New Roman"/>
          <w:bCs/>
        </w:rPr>
        <w:t>I’ll be the first.” Dad cocked his head, took a deep breath, and directly sprang off the edge. Like a swooping hawk</w:t>
      </w:r>
      <w:r>
        <w:rPr>
          <w:rFonts w:hint="eastAsia" w:ascii="Times New Roman" w:cs="Times New Roman"/>
          <w:bCs/>
        </w:rPr>
        <w:t>（像一只猛扑的鹰）</w:t>
      </w:r>
      <w:r>
        <w:rPr>
          <w:rFonts w:ascii="Times New Roman" w:hAnsi="Times New Roman" w:cs="Times New Roman"/>
          <w:bCs/>
        </w:rPr>
        <w:t xml:space="preserve">, he stretched his arms and swooshed </w:t>
      </w:r>
      <w:r>
        <w:rPr>
          <w:rFonts w:hint="eastAsia" w:ascii="Times New Roman" w:cs="Times New Roman"/>
          <w:bCs/>
        </w:rPr>
        <w:t>（嗖嗖地迅速移动）</w:t>
      </w:r>
      <w:r>
        <w:rPr>
          <w:rFonts w:ascii="Times New Roman" w:hAnsi="Times New Roman" w:cs="Times New Roman"/>
          <w:bCs/>
        </w:rPr>
        <w:t>along the trail toward the other side. The exhilarated (</w:t>
      </w:r>
      <w:r>
        <w:rPr>
          <w:rFonts w:hint="eastAsia" w:ascii="Times New Roman" w:cs="Times New Roman"/>
          <w:bCs/>
        </w:rPr>
        <w:t>愉快的，振奋的</w:t>
      </w:r>
      <w:r>
        <w:rPr>
          <w:rFonts w:ascii="Times New Roman" w:hAnsi="Times New Roman" w:cs="Times New Roman"/>
          <w:bCs/>
        </w:rPr>
        <w:t xml:space="preserve">) yelling echoed in the valley, and the next moment I glanced beyond the </w:t>
      </w:r>
      <w:r>
        <w:rPr>
          <w:rFonts w:ascii="Times New Roman" w:hAnsi="Times New Roman" w:cs="Times New Roman"/>
          <w:bCs/>
          <w:u w:val="single"/>
        </w:rPr>
        <w:t>cliff</w:t>
      </w:r>
      <w:r>
        <w:rPr>
          <w:rFonts w:ascii="Times New Roman" w:hAnsi="Times New Roman" w:cs="Times New Roman"/>
          <w:bCs/>
        </w:rPr>
        <w:t xml:space="preserve">. Dad had already reached the end, waving at us. Full of </w:t>
      </w:r>
      <w:r>
        <w:rPr>
          <w:rFonts w:ascii="Times New Roman" w:hAnsi="Times New Roman" w:cs="Times New Roman"/>
          <w:bCs/>
          <w:u w:val="single"/>
        </w:rPr>
        <w:t>excitement</w:t>
      </w:r>
      <w:r>
        <w:rPr>
          <w:rFonts w:ascii="Times New Roman" w:hAnsi="Times New Roman" w:cs="Times New Roman"/>
          <w:bCs/>
        </w:rPr>
        <w:t xml:space="preserve"> as it seemed, I couldn’t help wriggling </w:t>
      </w:r>
      <w:r>
        <w:rPr>
          <w:rFonts w:hint="eastAsia" w:ascii="Times New Roman" w:cs="Times New Roman"/>
          <w:bCs/>
        </w:rPr>
        <w:t>（扭动）</w:t>
      </w:r>
      <w:r>
        <w:rPr>
          <w:rFonts w:ascii="Times New Roman" w:hAnsi="Times New Roman" w:cs="Times New Roman"/>
          <w:bCs/>
        </w:rPr>
        <w:t xml:space="preserve"> my toes nervously. When Mom gestured to the </w:t>
      </w:r>
      <w:r>
        <w:rPr>
          <w:rFonts w:ascii="Times New Roman" w:hAnsi="Times New Roman" w:cs="Times New Roman"/>
          <w:bCs/>
          <w:u w:val="single"/>
        </w:rPr>
        <w:t>instructor</w:t>
      </w:r>
      <w:r>
        <w:rPr>
          <w:rFonts w:ascii="Times New Roman" w:hAnsi="Times New Roman" w:cs="Times New Roman"/>
          <w:bCs/>
        </w:rPr>
        <w:t xml:space="preserve"> to let her go next. Before jumping, she cast me an encouraging grin </w:t>
      </w:r>
      <w:r>
        <w:rPr>
          <w:rFonts w:hint="eastAsia" w:ascii="Times New Roman" w:cs="Times New Roman"/>
          <w:bCs/>
        </w:rPr>
        <w:t>（咧嘴笑，露齿笑）</w:t>
      </w:r>
      <w:r>
        <w:rPr>
          <w:rFonts w:ascii="Times New Roman" w:hAnsi="Times New Roman" w:cs="Times New Roman"/>
          <w:bCs/>
        </w:rPr>
        <w:t>and comforted, “Just do as I do.” Then she gripped / grasped the belt and stamped the ground. Like Dad, she rapidly became a small dot and hit the terminal-another cliff that was nearly a hundred meters across from me.</w:t>
      </w:r>
    </w:p>
    <w:p>
      <w:pPr>
        <w:tabs>
          <w:tab w:val="left" w:pos="5141"/>
        </w:tabs>
        <w:ind w:firstLine="422" w:firstLineChars="200"/>
        <w:rPr>
          <w:rFonts w:ascii="Times New Roman" w:hAnsi="Times New Roman" w:cs="Times New Roman"/>
        </w:rPr>
      </w:pPr>
      <w:r>
        <w:rPr>
          <w:rFonts w:ascii="Times New Roman" w:hAnsi="Times New Roman" w:cs="Times New Roman"/>
          <w:b/>
          <w:bCs/>
          <w:iCs/>
        </w:rPr>
        <w:t xml:space="preserve">Para.2 </w:t>
      </w:r>
      <w:r>
        <w:rPr>
          <w:rFonts w:ascii="Times New Roman" w:hAnsi="Times New Roman" w:cs="Times New Roman"/>
          <w:bCs/>
        </w:rPr>
        <w:t xml:space="preserve">My eyes were fixed on the </w:t>
      </w:r>
      <w:r>
        <w:rPr>
          <w:rFonts w:ascii="Times New Roman" w:hAnsi="Times New Roman" w:cs="Times New Roman"/>
          <w:bCs/>
          <w:u w:val="single"/>
        </w:rPr>
        <w:t>safety harness</w:t>
      </w:r>
      <w:r>
        <w:rPr>
          <w:rFonts w:ascii="Times New Roman" w:hAnsi="Times New Roman" w:cs="Times New Roman"/>
          <w:bCs/>
        </w:rPr>
        <w:t xml:space="preserve">. “Is this truly firm enough?”On the other side were my </w:t>
      </w:r>
      <w:r>
        <w:rPr>
          <w:rFonts w:ascii="Times New Roman" w:hAnsi="Times New Roman" w:cs="Times New Roman"/>
          <w:bCs/>
          <w:u w:val="single"/>
        </w:rPr>
        <w:t>parents</w:t>
      </w:r>
      <w:r>
        <w:rPr>
          <w:rFonts w:ascii="Times New Roman" w:hAnsi="Times New Roman" w:cs="Times New Roman"/>
          <w:bCs/>
        </w:rPr>
        <w:t xml:space="preserve"> waving at me, and down the cliff was endless darkness. Just when my stomach began to churn</w:t>
      </w:r>
      <w:r>
        <w:rPr>
          <w:rFonts w:hint="eastAsia" w:ascii="Times New Roman" w:cs="Times New Roman"/>
          <w:bCs/>
        </w:rPr>
        <w:t>（搅动）</w:t>
      </w:r>
      <w:r>
        <w:rPr>
          <w:rFonts w:ascii="Times New Roman" w:hAnsi="Times New Roman" w:cs="Times New Roman"/>
          <w:bCs/>
        </w:rPr>
        <w:t>, Mom’s words flashed across my mind, “Do as I do.” I gritted my teeth, clenched my fist, and leapt out</w:t>
      </w:r>
      <w:r>
        <w:rPr>
          <w:rFonts w:hint="eastAsia" w:ascii="Times New Roman" w:cs="Times New Roman"/>
          <w:bCs/>
        </w:rPr>
        <w:t>（跳跃）</w:t>
      </w:r>
      <w:r>
        <w:rPr>
          <w:rFonts w:ascii="Times New Roman" w:hAnsi="Times New Roman" w:cs="Times New Roman"/>
          <w:bCs/>
        </w:rPr>
        <w:t xml:space="preserve">. No sooner had I squeezed my eyes shut, a gust of </w:t>
      </w:r>
      <w:r>
        <w:rPr>
          <w:rFonts w:ascii="Times New Roman" w:hAnsi="Times New Roman" w:cs="Times New Roman"/>
          <w:bCs/>
          <w:u w:val="single"/>
        </w:rPr>
        <w:t>wind</w:t>
      </w:r>
      <w:r>
        <w:rPr>
          <w:rFonts w:ascii="Times New Roman" w:hAnsi="Times New Roman" w:cs="Times New Roman"/>
          <w:bCs/>
        </w:rPr>
        <w:t xml:space="preserve"> lashed at my face. My feet were dangling </w:t>
      </w:r>
      <w:r>
        <w:rPr>
          <w:rFonts w:hint="eastAsia" w:ascii="Times New Roman" w:cs="Times New Roman"/>
          <w:bCs/>
        </w:rPr>
        <w:t>（悬挂，摇摆）</w:t>
      </w:r>
      <w:r>
        <w:rPr>
          <w:rFonts w:ascii="Times New Roman" w:hAnsi="Times New Roman" w:cs="Times New Roman"/>
          <w:bCs/>
        </w:rPr>
        <w:t xml:space="preserve">casually in the air, as if stepping on invisible stairs. Eventually, I plucked up my courage to open my eyes a bit, and a view of breathtaking scenery instantly leapt into my sight. “Wow—” Hardly could I resist the desire to yell at the top of my voice. Several seconds later, I was again on the ground. But unlike a few moments ago, I was beaming </w:t>
      </w:r>
      <w:r>
        <w:rPr>
          <w:rFonts w:hint="eastAsia" w:ascii="Times New Roman" w:cs="Times New Roman"/>
          <w:bCs/>
        </w:rPr>
        <w:t>（喜气洋洋）</w:t>
      </w:r>
      <w:r>
        <w:rPr>
          <w:rFonts w:ascii="Times New Roman" w:hAnsi="Times New Roman" w:cs="Times New Roman"/>
          <w:bCs/>
        </w:rPr>
        <w:t>wholeheartedly this time.</w:t>
      </w:r>
    </w:p>
    <w:p>
      <w:pPr>
        <w:tabs>
          <w:tab w:val="left" w:pos="5141"/>
        </w:tabs>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rPr>
          <w:rFonts w:ascii="黑体" w:hAnsi="黑体" w:eastAsia="黑体" w:cs="Times New Roman"/>
          <w:sz w:val="24"/>
          <w:szCs w:val="24"/>
        </w:rPr>
      </w:pPr>
    </w:p>
    <w:p>
      <w:pPr>
        <w:jc w:val="center"/>
        <w:rPr>
          <w:rFonts w:ascii="黑体" w:hAnsi="黑体" w:eastAsia="黑体"/>
          <w:sz w:val="28"/>
          <w:szCs w:val="28"/>
        </w:rPr>
      </w:pPr>
      <w:r>
        <mc:AlternateContent>
          <mc:Choice Requires="wps">
            <w:drawing>
              <wp:anchor distT="0" distB="0" distL="114300" distR="114300" simplePos="0" relativeHeight="251663360" behindDoc="0" locked="0" layoutInCell="1" allowOverlap="1">
                <wp:simplePos x="0" y="0"/>
                <wp:positionH relativeFrom="margin">
                  <wp:posOffset>-933450</wp:posOffset>
                </wp:positionH>
                <wp:positionV relativeFrom="paragraph">
                  <wp:posOffset>99060</wp:posOffset>
                </wp:positionV>
                <wp:extent cx="800100" cy="871728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00100" cy="8717280"/>
                        </a:xfrm>
                        <a:prstGeom prst="rect">
                          <a:avLst/>
                        </a:prstGeom>
                        <a:noFill/>
                        <a:ln>
                          <a:noFill/>
                        </a:ln>
                        <a:effectLst/>
                      </wps:spPr>
                      <wps:txbx>
                        <w:txbxContent>
                          <w:p>
                            <w:pPr>
                              <w:spacing w:line="520" w:lineRule="exact"/>
                              <w:ind w:firstLine="960" w:firstLineChars="400"/>
                              <w:rPr>
                                <w:sz w:val="24"/>
                                <w:u w:val="single"/>
                              </w:rPr>
                            </w:pPr>
                            <w:r>
                              <w:rPr>
                                <w:rFonts w:hint="eastAsia"/>
                                <w:sz w:val="24"/>
                              </w:rPr>
                              <w:t>班级</w:t>
                            </w:r>
                            <w:r>
                              <w:rPr>
                                <w:sz w:val="24"/>
                                <w:u w:val="single"/>
                              </w:rPr>
                              <w:t xml:space="preserve">           </w:t>
                            </w:r>
                            <w:r>
                              <w:rPr>
                                <w:sz w:val="24"/>
                              </w:rPr>
                              <w:t xml:space="preserve">   </w:t>
                            </w:r>
                            <w:r>
                              <w:rPr>
                                <w:rFonts w:hint="eastAsia"/>
                                <w:sz w:val="24"/>
                              </w:rPr>
                              <w:t>姓名</w:t>
                            </w:r>
                            <w:r>
                              <w:rPr>
                                <w:sz w:val="24"/>
                                <w:u w:val="single"/>
                              </w:rPr>
                              <w:t xml:space="preserve">                 </w:t>
                            </w:r>
                            <w:r>
                              <w:rPr>
                                <w:sz w:val="24"/>
                              </w:rPr>
                              <w:t xml:space="preserve"> </w:t>
                            </w:r>
                            <w:r>
                              <w:rPr>
                                <w:rFonts w:hint="eastAsia"/>
                                <w:sz w:val="24"/>
                              </w:rPr>
                              <w:t>考号</w:t>
                            </w:r>
                            <w:r>
                              <w:rPr>
                                <w:sz w:val="24"/>
                                <w:u w:val="single"/>
                              </w:rPr>
                              <w:t xml:space="preserve">                 </w:t>
                            </w:r>
                            <w:r>
                              <w:rPr>
                                <w:rFonts w:hint="eastAsia"/>
                                <w:sz w:val="24"/>
                              </w:rPr>
                              <w:t>学号</w:t>
                            </w:r>
                            <w:r>
                              <w:rPr>
                                <w:sz w:val="24"/>
                              </w:rPr>
                              <w:t xml:space="preserve"> ______________</w:t>
                            </w:r>
                            <w:r>
                              <w:rPr>
                                <w:rFonts w:hint="eastAsia"/>
                                <w:sz w:val="24"/>
                              </w:rPr>
                              <w:t>流水号</w:t>
                            </w:r>
                            <w:r>
                              <w:rPr>
                                <w:sz w:val="24"/>
                                <w:u w:val="single"/>
                              </w:rPr>
                              <w:t xml:space="preserve">                .</w:t>
                            </w:r>
                          </w:p>
                          <w:p>
                            <w:pPr>
                              <w:rPr>
                                <w:sz w:val="24"/>
                              </w:rPr>
                            </w:pPr>
                            <w:r>
                              <w:rPr>
                                <w:sz w:val="24"/>
                              </w:rPr>
                              <w:t>---------------------------------------</w:t>
                            </w:r>
                            <w:r>
                              <w:rPr>
                                <w:rFonts w:hint="eastAsia"/>
                                <w:sz w:val="24"/>
                              </w:rPr>
                              <w:t>装</w:t>
                            </w:r>
                            <w:r>
                              <w:rPr>
                                <w:sz w:val="24"/>
                              </w:rPr>
                              <w:t>-----------------------------------------------------</w:t>
                            </w:r>
                            <w:r>
                              <w:rPr>
                                <w:rFonts w:hint="eastAsia"/>
                                <w:sz w:val="24"/>
                              </w:rPr>
                              <w:t>订</w:t>
                            </w:r>
                            <w:r>
                              <w:rPr>
                                <w:sz w:val="24"/>
                              </w:rPr>
                              <w:t>----------------------------------</w:t>
                            </w:r>
                            <w:r>
                              <w:rPr>
                                <w:rFonts w:hint="eastAsia"/>
                                <w:sz w:val="24"/>
                              </w:rPr>
                              <w:t>线</w:t>
                            </w:r>
                            <w:r>
                              <w:rPr>
                                <w:sz w:val="24"/>
                              </w:rPr>
                              <w:t>---------------------------------</w:t>
                            </w:r>
                          </w:p>
                        </w:txbxContent>
                      </wps:txbx>
                      <wps:bodyPr rot="0" vert="vert270" wrap="square" lIns="91440" tIns="45720" rIns="91440" bIns="45720" anchor="t" anchorCtr="0" upright="1"/>
                    </wps:wsp>
                  </a:graphicData>
                </a:graphic>
              </wp:anchor>
            </w:drawing>
          </mc:Choice>
          <mc:Fallback>
            <w:pict>
              <v:shape id="_x0000_s1026" o:spid="_x0000_s1026" o:spt="202" type="#_x0000_t202" style="position:absolute;left:0pt;margin-left:-73.5pt;margin-top:7.8pt;height:686.4pt;width:63pt;mso-position-horizontal-relative:margin;z-index:251663360;mso-width-relative:page;mso-height-relative:page;" filled="f" stroked="f" coordsize="21600,21600" o:gfxdata="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AKf+NsAAAAMAQAADwAAAAAAAAABACAAAAAiAAAAZHJzL2Rvd25yZXYueG1sUEsB&#10;AhQAFAAAAAgAh07iQFyfLQ/yAQAAvgMAAA4AAAAAAAAAAQAgAAAAKgEAAGRycy9lMm9Eb2MueG1s&#10;UEsFBgAAAAAGAAYAWQEAAI4FAAAAAA==&#10;">
                <v:fill on="f" focussize="0,0"/>
                <v:stroke on="f"/>
                <v:imagedata o:title=""/>
                <o:lock v:ext="edit" aspectratio="f"/>
                <v:textbox style="layout-flow:vertical;mso-layout-flow-alt:bottom-to-top;">
                  <w:txbxContent>
                    <w:p>
                      <w:pPr>
                        <w:spacing w:line="520" w:lineRule="exact"/>
                        <w:ind w:firstLine="960" w:firstLineChars="400"/>
                        <w:rPr>
                          <w:sz w:val="24"/>
                          <w:u w:val="single"/>
                        </w:rPr>
                      </w:pPr>
                      <w:r>
                        <w:rPr>
                          <w:rFonts w:hint="eastAsia"/>
                          <w:sz w:val="24"/>
                        </w:rPr>
                        <w:t>班级</w:t>
                      </w:r>
                      <w:r>
                        <w:rPr>
                          <w:sz w:val="24"/>
                          <w:u w:val="single"/>
                        </w:rPr>
                        <w:t xml:space="preserve">           </w:t>
                      </w:r>
                      <w:r>
                        <w:rPr>
                          <w:sz w:val="24"/>
                        </w:rPr>
                        <w:t xml:space="preserve">   </w:t>
                      </w:r>
                      <w:r>
                        <w:rPr>
                          <w:rFonts w:hint="eastAsia"/>
                          <w:sz w:val="24"/>
                        </w:rPr>
                        <w:t>姓名</w:t>
                      </w:r>
                      <w:r>
                        <w:rPr>
                          <w:sz w:val="24"/>
                          <w:u w:val="single"/>
                        </w:rPr>
                        <w:t xml:space="preserve">                 </w:t>
                      </w:r>
                      <w:r>
                        <w:rPr>
                          <w:sz w:val="24"/>
                        </w:rPr>
                        <w:t xml:space="preserve"> </w:t>
                      </w:r>
                      <w:r>
                        <w:rPr>
                          <w:rFonts w:hint="eastAsia"/>
                          <w:sz w:val="24"/>
                        </w:rPr>
                        <w:t>考号</w:t>
                      </w:r>
                      <w:r>
                        <w:rPr>
                          <w:sz w:val="24"/>
                          <w:u w:val="single"/>
                        </w:rPr>
                        <w:t xml:space="preserve">                 </w:t>
                      </w:r>
                      <w:r>
                        <w:rPr>
                          <w:rFonts w:hint="eastAsia"/>
                          <w:sz w:val="24"/>
                        </w:rPr>
                        <w:t>学号</w:t>
                      </w:r>
                      <w:r>
                        <w:rPr>
                          <w:sz w:val="24"/>
                        </w:rPr>
                        <w:t xml:space="preserve"> ______________</w:t>
                      </w:r>
                      <w:r>
                        <w:rPr>
                          <w:rFonts w:hint="eastAsia"/>
                          <w:sz w:val="24"/>
                        </w:rPr>
                        <w:t>流水号</w:t>
                      </w:r>
                      <w:r>
                        <w:rPr>
                          <w:sz w:val="24"/>
                          <w:u w:val="single"/>
                        </w:rPr>
                        <w:t xml:space="preserve">                .</w:t>
                      </w:r>
                    </w:p>
                    <w:p>
                      <w:pPr>
                        <w:rPr>
                          <w:sz w:val="24"/>
                        </w:rPr>
                      </w:pPr>
                      <w:r>
                        <w:rPr>
                          <w:sz w:val="24"/>
                        </w:rPr>
                        <w:t>---------------------------------------</w:t>
                      </w:r>
                      <w:r>
                        <w:rPr>
                          <w:rFonts w:hint="eastAsia"/>
                          <w:sz w:val="24"/>
                        </w:rPr>
                        <w:t>装</w:t>
                      </w:r>
                      <w:r>
                        <w:rPr>
                          <w:sz w:val="24"/>
                        </w:rPr>
                        <w:t>-----------------------------------------------------</w:t>
                      </w:r>
                      <w:r>
                        <w:rPr>
                          <w:rFonts w:hint="eastAsia"/>
                          <w:sz w:val="24"/>
                        </w:rPr>
                        <w:t>订</w:t>
                      </w:r>
                      <w:r>
                        <w:rPr>
                          <w:sz w:val="24"/>
                        </w:rPr>
                        <w:t>----------------------------------</w:t>
                      </w:r>
                      <w:r>
                        <w:rPr>
                          <w:rFonts w:hint="eastAsia"/>
                          <w:sz w:val="24"/>
                        </w:rPr>
                        <w:t>线</w:t>
                      </w:r>
                      <w:r>
                        <w:rPr>
                          <w:sz w:val="24"/>
                        </w:rPr>
                        <w:t>---------------------------------</w:t>
                      </w:r>
                    </w:p>
                  </w:txbxContent>
                </v:textbox>
              </v:shape>
            </w:pict>
          </mc:Fallback>
        </mc:AlternateContent>
      </w:r>
      <w:r>
        <w:rPr>
          <w:rFonts w:ascii="黑体" w:hAnsi="黑体" w:eastAsia="黑体"/>
          <w:sz w:val="28"/>
          <w:szCs w:val="28"/>
        </w:rPr>
        <w:t>2023</w:t>
      </w:r>
      <w:r>
        <w:rPr>
          <w:rFonts w:hint="eastAsia" w:ascii="黑体" w:hAnsi="黑体" w:eastAsia="黑体"/>
          <w:sz w:val="28"/>
          <w:szCs w:val="28"/>
        </w:rPr>
        <w:t>学年第一学期浙江省名校协作体模拟试题</w:t>
      </w:r>
    </w:p>
    <w:p>
      <w:pPr>
        <w:jc w:val="center"/>
        <w:rPr>
          <w:rFonts w:ascii="黑体" w:hAnsi="黑体" w:eastAsia="黑体"/>
          <w:sz w:val="28"/>
          <w:szCs w:val="28"/>
        </w:rPr>
      </w:pPr>
      <w:r>
        <w:rPr>
          <w:rFonts w:hint="eastAsia" w:ascii="黑体" w:hAnsi="黑体" w:eastAsia="黑体"/>
          <w:sz w:val="28"/>
          <w:szCs w:val="28"/>
        </w:rPr>
        <w:t>高二年级英语考试</w:t>
      </w:r>
    </w:p>
    <w:p>
      <w:pPr>
        <w:spacing w:before="120" w:after="120"/>
        <w:ind w:firstLine="1365" w:firstLineChars="650"/>
        <w:rPr>
          <w:szCs w:val="21"/>
        </w:rPr>
      </w:pPr>
      <w:r>
        <w:rPr>
          <w:rFonts w:hint="eastAsia" w:ascii="宋体" w:hAnsi="宋体"/>
          <w:szCs w:val="21"/>
        </w:rPr>
        <w:t>客观分</w:t>
      </w:r>
      <w:r>
        <w:rPr>
          <w:rFonts w:eastAsia="Times New Roman"/>
          <w:szCs w:val="21"/>
        </w:rPr>
        <w:t xml:space="preserve">____________ </w:t>
      </w:r>
      <w:r>
        <w:rPr>
          <w:rFonts w:hint="eastAsia" w:ascii="宋体" w:hAnsi="宋体"/>
          <w:szCs w:val="21"/>
        </w:rPr>
        <w:t>主观分</w:t>
      </w:r>
      <w:r>
        <w:rPr>
          <w:rFonts w:eastAsia="Times New Roman"/>
          <w:szCs w:val="21"/>
        </w:rPr>
        <w:t xml:space="preserve">___________ </w:t>
      </w:r>
      <w:r>
        <w:rPr>
          <w:rFonts w:hint="eastAsia" w:ascii="宋体" w:hAnsi="宋体"/>
          <w:szCs w:val="21"/>
        </w:rPr>
        <w:t>总分</w:t>
      </w:r>
      <w:r>
        <w:rPr>
          <w:rFonts w:eastAsia="Times New Roman"/>
          <w:szCs w:val="21"/>
        </w:rPr>
        <w:t>_____________</w:t>
      </w:r>
    </w:p>
    <w:p>
      <w:pPr>
        <w:widowControl/>
        <w:ind w:left="95" w:leftChars="-67" w:right="-199" w:rightChars="-95" w:hanging="236" w:hangingChars="98"/>
        <w:rPr>
          <w:rFonts w:ascii="黑体" w:hAnsi="黑体" w:eastAsia="黑体"/>
          <w:b/>
          <w:color w:val="000000"/>
          <w:kern w:val="0"/>
          <w:sz w:val="24"/>
        </w:rPr>
      </w:pPr>
      <w:r>
        <w:rPr>
          <w:rFonts w:ascii="黑体" w:hAnsi="黑体" w:eastAsia="黑体"/>
          <w:b/>
          <w:color w:val="000000"/>
          <w:kern w:val="0"/>
          <w:sz w:val="24"/>
        </w:rPr>
        <w:t xml:space="preserve">     </w:t>
      </w:r>
      <w:r>
        <w:rPr>
          <w:rFonts w:ascii="黑体" w:hAnsi="黑体" w:eastAsia="黑体"/>
          <w:b/>
          <w:color w:val="000000"/>
          <w:kern w:val="0"/>
          <w:sz w:val="24"/>
        </w:rPr>
        <w:drawing>
          <wp:inline distT="0" distB="0" distL="114300" distR="114300">
            <wp:extent cx="5343525" cy="4143375"/>
            <wp:effectExtent l="0" t="0" r="952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5343525" cy="4143375"/>
                    </a:xfrm>
                    <a:prstGeom prst="rect">
                      <a:avLst/>
                    </a:prstGeom>
                    <a:noFill/>
                    <a:ln>
                      <a:noFill/>
                    </a:ln>
                  </pic:spPr>
                </pic:pic>
              </a:graphicData>
            </a:graphic>
          </wp:inline>
        </w:drawing>
      </w:r>
    </w:p>
    <w:p>
      <w:pPr>
        <w:widowControl/>
        <w:ind w:left="94" w:leftChars="45" w:right="-199" w:rightChars="-95"/>
        <w:rPr>
          <w:rFonts w:ascii="黑体" w:hAnsi="黑体" w:eastAsia="黑体"/>
          <w:b/>
          <w:color w:val="000000"/>
          <w:kern w:val="0"/>
          <w:sz w:val="24"/>
        </w:rPr>
      </w:pPr>
    </w:p>
    <w:p>
      <w:pPr>
        <w:widowControl/>
        <w:ind w:left="94" w:leftChars="45" w:right="-199" w:rightChars="-95"/>
        <w:rPr>
          <w:rFonts w:ascii="黑体" w:hAnsi="黑体" w:eastAsia="黑体"/>
          <w:b/>
          <w:color w:val="000000"/>
          <w:kern w:val="0"/>
          <w:sz w:val="24"/>
        </w:rPr>
      </w:pPr>
      <w:r>
        <w:rPr>
          <w:rFonts w:hint="eastAsia" w:ascii="黑体" w:hAnsi="黑体" w:eastAsia="黑体"/>
          <w:b/>
          <w:color w:val="000000"/>
          <w:kern w:val="0"/>
          <w:sz w:val="24"/>
        </w:rPr>
        <w:t>第二节</w:t>
      </w:r>
      <w:r>
        <w:rPr>
          <w:rFonts w:ascii="黑体" w:hAnsi="黑体" w:eastAsia="黑体"/>
          <w:b/>
          <w:color w:val="000000"/>
          <w:kern w:val="0"/>
          <w:sz w:val="24"/>
        </w:rPr>
        <w:t>(</w:t>
      </w:r>
      <w:r>
        <w:rPr>
          <w:rFonts w:hint="eastAsia" w:ascii="黑体" w:hAnsi="黑体" w:eastAsia="黑体"/>
          <w:b/>
          <w:color w:val="000000"/>
          <w:kern w:val="0"/>
          <w:sz w:val="24"/>
        </w:rPr>
        <w:t>共</w:t>
      </w:r>
      <w:r>
        <w:rPr>
          <w:rFonts w:ascii="黑体" w:hAnsi="黑体" w:eastAsia="黑体"/>
          <w:b/>
          <w:color w:val="000000"/>
          <w:kern w:val="0"/>
          <w:sz w:val="24"/>
        </w:rPr>
        <w:t>10</w:t>
      </w:r>
      <w:r>
        <w:rPr>
          <w:rFonts w:hint="eastAsia" w:ascii="黑体" w:hAnsi="黑体" w:eastAsia="黑体"/>
          <w:b/>
          <w:color w:val="000000"/>
          <w:kern w:val="0"/>
          <w:sz w:val="24"/>
        </w:rPr>
        <w:t>小题；每小题</w:t>
      </w:r>
      <w:r>
        <w:rPr>
          <w:rFonts w:ascii="黑体" w:hAnsi="黑体" w:eastAsia="黑体"/>
          <w:b/>
          <w:color w:val="000000"/>
          <w:kern w:val="0"/>
          <w:sz w:val="24"/>
        </w:rPr>
        <w:t>1.5</w:t>
      </w:r>
      <w:r>
        <w:rPr>
          <w:rFonts w:hint="eastAsia" w:ascii="黑体" w:hAnsi="黑体" w:eastAsia="黑体"/>
          <w:b/>
          <w:color w:val="000000"/>
          <w:kern w:val="0"/>
          <w:sz w:val="24"/>
        </w:rPr>
        <w:t>分，满分</w:t>
      </w:r>
      <w:r>
        <w:rPr>
          <w:rFonts w:ascii="黑体" w:hAnsi="黑体" w:eastAsia="黑体"/>
          <w:b/>
          <w:color w:val="000000"/>
          <w:kern w:val="0"/>
          <w:sz w:val="24"/>
        </w:rPr>
        <w:t>15</w:t>
      </w:r>
      <w:r>
        <w:rPr>
          <w:rFonts w:hint="eastAsia" w:ascii="黑体" w:hAnsi="黑体" w:eastAsia="黑体"/>
          <w:b/>
          <w:color w:val="000000"/>
          <w:kern w:val="0"/>
          <w:sz w:val="24"/>
        </w:rPr>
        <w:t>分</w:t>
      </w:r>
      <w:r>
        <w:rPr>
          <w:rFonts w:ascii="黑体" w:hAnsi="黑体" w:eastAsia="黑体"/>
          <w:b/>
          <w:color w:val="000000"/>
          <w:kern w:val="0"/>
          <w:sz w:val="24"/>
        </w:rPr>
        <w:t>)</w:t>
      </w:r>
    </w:p>
    <w:p>
      <w:pPr>
        <w:widowControl/>
        <w:ind w:left="-141" w:leftChars="-67" w:right="-199" w:rightChars="-95" w:firstLine="525" w:firstLineChars="250"/>
        <w:rPr>
          <w:rFonts w:ascii="宋体" w:cs="宋体"/>
          <w:szCs w:val="21"/>
        </w:rPr>
      </w:pPr>
      <w:r>
        <w:rPr>
          <w:rFonts w:hint="eastAsia" w:ascii="宋体" w:hAnsi="宋体" w:cs="宋体"/>
          <w:szCs w:val="21"/>
        </w:rPr>
        <w:t>阅读下面材料，在空白处填入适当的内容（</w:t>
      </w:r>
      <w:r>
        <w:rPr>
          <w:rFonts w:ascii="宋体" w:hAnsi="宋体" w:cs="宋体"/>
          <w:szCs w:val="21"/>
        </w:rPr>
        <w:t>1</w:t>
      </w:r>
      <w:r>
        <w:rPr>
          <w:rFonts w:hint="eastAsia" w:ascii="宋体" w:hAnsi="宋体" w:cs="宋体"/>
          <w:szCs w:val="21"/>
        </w:rPr>
        <w:t>个单词）或括号内单词的正确形式。</w:t>
      </w:r>
    </w:p>
    <w:p>
      <w:pPr>
        <w:ind w:firstLine="525" w:firstLineChars="250"/>
        <w:rPr>
          <w:rFonts w:ascii="Times New Roman" w:hAnsi="Times New Roman" w:cs="Times New Roman"/>
        </w:rPr>
      </w:pPr>
      <w:r>
        <w:rPr>
          <w:rFonts w:ascii="Times New Roman" w:hAnsi="Times New Roman" w:cs="Times New Roman"/>
        </w:rPr>
        <w:t>About the same time as modern humans pushed into Europe, some of the same group that had paused in the Middle East spread east into Central Asia, where they ____56____ (eventual) reached as far as Siberia, the Korean peninsula(</w:t>
      </w:r>
      <w:r>
        <w:rPr>
          <w:rFonts w:hint="eastAsia" w:ascii="Times New Roman" w:hAnsi="Times New Roman" w:cs="Times New Roman"/>
        </w:rPr>
        <w:t>半岛</w:t>
      </w:r>
      <w:r>
        <w:rPr>
          <w:rFonts w:ascii="Times New Roman" w:hAnsi="Times New Roman" w:cs="Times New Roman"/>
        </w:rPr>
        <w:t>), and Japan. Here begins one of the last chapters in the human story—the peopling of the Americas.</w:t>
      </w:r>
    </w:p>
    <w:p>
      <w:pPr>
        <w:ind w:firstLine="525" w:firstLineChars="250"/>
        <w:rPr>
          <w:rFonts w:ascii="Times New Roman" w:hAnsi="Times New Roman" w:cs="Times New Roman"/>
        </w:rPr>
      </w:pPr>
      <w:r>
        <w:rPr>
          <w:rFonts w:ascii="Times New Roman" w:hAnsi="Times New Roman" w:cs="Times New Roman"/>
        </w:rPr>
        <w:t>Most scientists believe that today’s Native Americans descend(</w:t>
      </w:r>
      <w:r>
        <w:rPr>
          <w:rFonts w:hint="eastAsia" w:ascii="Times New Roman" w:hAnsi="Times New Roman" w:cs="Times New Roman"/>
        </w:rPr>
        <w:t>是</w:t>
      </w:r>
      <w:r>
        <w:rPr>
          <w:rFonts w:ascii="Times New Roman" w:hAnsi="Times New Roman" w:cs="Times New Roman"/>
        </w:rPr>
        <w:t>……</w:t>
      </w:r>
      <w:r>
        <w:rPr>
          <w:rFonts w:hint="eastAsia" w:ascii="Times New Roman" w:hAnsi="Times New Roman" w:cs="Times New Roman"/>
        </w:rPr>
        <w:t>的后裔</w:t>
      </w:r>
      <w:r>
        <w:rPr>
          <w:rFonts w:ascii="Times New Roman" w:hAnsi="Times New Roman" w:cs="Times New Roman"/>
        </w:rPr>
        <w:t>)from ancient Asians  ____57____ crossed from Siberia to Alaska in the last ice age, when low sea levels would have exposed a land bridge  ____58____ the continents. They probably traveled along the coast—perhaps a few hundred people moving from one piece of land to the next, between a ____59____ (freeze) ocean and a wall of ice. “A ____60____ (coast) route would have been the easiest way in,” says Wells. “But it still would have been a hell of a trip.” Once across, they ____61____ (follow) the immense herds of animals into the mainland and spread to the tip of South America in as little as a thousand years.</w:t>
      </w:r>
    </w:p>
    <w:p>
      <w:pPr>
        <w:ind w:firstLine="525" w:firstLineChars="250"/>
        <w:rPr>
          <w:rFonts w:ascii="Times New Roman" w:hAnsi="Times New Roman" w:cs="Times New Roman"/>
        </w:rPr>
      </w:pPr>
      <w:r>
        <w:rPr>
          <w:rFonts w:ascii="Times New Roman" w:hAnsi="Times New Roman" w:cs="Times New Roman"/>
        </w:rPr>
        <w:t>Genetic researchers can only tell us the basic outlines of a story of human migration that is richer and more complex than any ever ____62____ (write). Most of the details of the movements of our ancestors and their countless individual lives in different times and places can only ____63____ (imagine).  ____64____ thanks to genetic researchers, themselves descendants of mtDNA Eve and Y-chromosome Adam, we have begun to _____65_____ (lock) important secrets about the origins and movements of our ancient ancestors.</w:t>
      </w:r>
    </w:p>
    <w:p>
      <w:pPr>
        <w:rPr>
          <w:rFonts w:ascii="Times New Roman" w:hAnsi="Times New Roman"/>
        </w:rPr>
      </w:pPr>
      <w:r>
        <mc:AlternateContent>
          <mc:Choice Requires="wps">
            <w:drawing>
              <wp:anchor distT="0" distB="0" distL="114300" distR="114300" simplePos="0" relativeHeight="251665408" behindDoc="0" locked="0" layoutInCell="1" allowOverlap="1">
                <wp:simplePos x="0" y="0"/>
                <wp:positionH relativeFrom="margin">
                  <wp:posOffset>-933450</wp:posOffset>
                </wp:positionH>
                <wp:positionV relativeFrom="paragraph">
                  <wp:posOffset>-1287780</wp:posOffset>
                </wp:positionV>
                <wp:extent cx="800100" cy="8968740"/>
                <wp:effectExtent l="0" t="0" r="0" b="0"/>
                <wp:wrapNone/>
                <wp:docPr id="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00100" cy="8968740"/>
                        </a:xfrm>
                        <a:prstGeom prst="rect">
                          <a:avLst/>
                        </a:prstGeom>
                        <a:noFill/>
                        <a:ln>
                          <a:noFill/>
                        </a:ln>
                        <a:effectLst/>
                      </wps:spPr>
                      <wps:txbx>
                        <w:txbxContent>
                          <w:p>
                            <w:pPr>
                              <w:spacing w:line="520" w:lineRule="exact"/>
                              <w:ind w:firstLine="960" w:firstLineChars="400"/>
                              <w:rPr>
                                <w:sz w:val="24"/>
                                <w:u w:val="single"/>
                              </w:rPr>
                            </w:pPr>
                            <w:r>
                              <w:rPr>
                                <w:rFonts w:hint="eastAsia"/>
                                <w:sz w:val="24"/>
                              </w:rPr>
                              <w:t>班级</w:t>
                            </w:r>
                            <w:r>
                              <w:rPr>
                                <w:sz w:val="24"/>
                                <w:u w:val="single"/>
                              </w:rPr>
                              <w:t xml:space="preserve">           </w:t>
                            </w:r>
                            <w:r>
                              <w:rPr>
                                <w:sz w:val="24"/>
                              </w:rPr>
                              <w:t xml:space="preserve">   </w:t>
                            </w:r>
                            <w:r>
                              <w:rPr>
                                <w:rFonts w:hint="eastAsia"/>
                                <w:sz w:val="24"/>
                              </w:rPr>
                              <w:t>姓名</w:t>
                            </w:r>
                            <w:r>
                              <w:rPr>
                                <w:sz w:val="24"/>
                                <w:u w:val="single"/>
                              </w:rPr>
                              <w:t xml:space="preserve">                 </w:t>
                            </w:r>
                            <w:r>
                              <w:rPr>
                                <w:sz w:val="24"/>
                              </w:rPr>
                              <w:t xml:space="preserve"> </w:t>
                            </w:r>
                            <w:r>
                              <w:rPr>
                                <w:rFonts w:hint="eastAsia"/>
                                <w:sz w:val="24"/>
                              </w:rPr>
                              <w:t>考号</w:t>
                            </w:r>
                            <w:r>
                              <w:rPr>
                                <w:sz w:val="24"/>
                                <w:u w:val="single"/>
                              </w:rPr>
                              <w:t xml:space="preserve">                 </w:t>
                            </w:r>
                            <w:r>
                              <w:rPr>
                                <w:rFonts w:hint="eastAsia"/>
                                <w:sz w:val="24"/>
                              </w:rPr>
                              <w:t>学号</w:t>
                            </w:r>
                            <w:r>
                              <w:rPr>
                                <w:sz w:val="24"/>
                              </w:rPr>
                              <w:t xml:space="preserve"> ______________</w:t>
                            </w:r>
                            <w:r>
                              <w:rPr>
                                <w:rFonts w:hint="eastAsia"/>
                                <w:sz w:val="24"/>
                              </w:rPr>
                              <w:t>流水号</w:t>
                            </w:r>
                            <w:r>
                              <w:rPr>
                                <w:sz w:val="24"/>
                                <w:u w:val="single"/>
                              </w:rPr>
                              <w:t xml:space="preserve">                .</w:t>
                            </w:r>
                          </w:p>
                          <w:p>
                            <w:pPr>
                              <w:rPr>
                                <w:sz w:val="24"/>
                              </w:rPr>
                            </w:pPr>
                            <w:r>
                              <w:rPr>
                                <w:sz w:val="24"/>
                              </w:rPr>
                              <w:t>---------------------------------------</w:t>
                            </w:r>
                            <w:r>
                              <w:rPr>
                                <w:rFonts w:hint="eastAsia"/>
                                <w:sz w:val="24"/>
                              </w:rPr>
                              <w:t>装</w:t>
                            </w:r>
                            <w:r>
                              <w:rPr>
                                <w:sz w:val="24"/>
                              </w:rPr>
                              <w:t>-----------------------------------------------------</w:t>
                            </w:r>
                            <w:r>
                              <w:rPr>
                                <w:rFonts w:hint="eastAsia"/>
                                <w:sz w:val="24"/>
                              </w:rPr>
                              <w:t>订</w:t>
                            </w:r>
                            <w:r>
                              <w:rPr>
                                <w:sz w:val="24"/>
                              </w:rPr>
                              <w:t>----------------------------------</w:t>
                            </w:r>
                            <w:r>
                              <w:rPr>
                                <w:rFonts w:hint="eastAsia"/>
                                <w:sz w:val="24"/>
                              </w:rPr>
                              <w:t>线</w:t>
                            </w:r>
                            <w:r>
                              <w:rPr>
                                <w:sz w:val="24"/>
                              </w:rPr>
                              <w:t>---------------------------------</w:t>
                            </w:r>
                          </w:p>
                        </w:txbxContent>
                      </wps:txbx>
                      <wps:bodyPr rot="0" vert="vert270" wrap="square" lIns="91440" tIns="45720" rIns="91440" bIns="45720" anchor="t" anchorCtr="0" upright="1"/>
                    </wps:wsp>
                  </a:graphicData>
                </a:graphic>
              </wp:anchor>
            </w:drawing>
          </mc:Choice>
          <mc:Fallback>
            <w:pict>
              <v:shape id="文本框 8" o:spid="_x0000_s1026" o:spt="202" type="#_x0000_t202" style="position:absolute;left:0pt;margin-left:-73.5pt;margin-top:-101.4pt;height:706.2pt;width:63pt;mso-position-horizontal-relative:margin;z-index:251665408;mso-width-relative:page;mso-height-relative:page;" filled="f" stroked="f" coordsize="21600,21600" o:gfxdata="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phmJLcAAAADgEAAA8AAAAAAAAAAQAgAAAAIgAAAGRycy9kb3ducmV2Lnht&#10;bFBLAQIUABQAAAAIAIdO4kAhvRlS9QEAAL4DAAAOAAAAAAAAAAEAIAAAACsBAABkcnMvZTJvRG9j&#10;LnhtbFBLBQYAAAAABgAGAFkBAACSBQAAAAA=&#10;">
                <v:fill on="f" focussize="0,0"/>
                <v:stroke on="f"/>
                <v:imagedata o:title=""/>
                <o:lock v:ext="edit" aspectratio="f"/>
                <v:textbox style="layout-flow:vertical;mso-layout-flow-alt:bottom-to-top;">
                  <w:txbxContent>
                    <w:p>
                      <w:pPr>
                        <w:spacing w:line="520" w:lineRule="exact"/>
                        <w:ind w:firstLine="960" w:firstLineChars="400"/>
                        <w:rPr>
                          <w:sz w:val="24"/>
                          <w:u w:val="single"/>
                        </w:rPr>
                      </w:pPr>
                      <w:r>
                        <w:rPr>
                          <w:rFonts w:hint="eastAsia"/>
                          <w:sz w:val="24"/>
                        </w:rPr>
                        <w:t>班级</w:t>
                      </w:r>
                      <w:r>
                        <w:rPr>
                          <w:sz w:val="24"/>
                          <w:u w:val="single"/>
                        </w:rPr>
                        <w:t xml:space="preserve">           </w:t>
                      </w:r>
                      <w:r>
                        <w:rPr>
                          <w:sz w:val="24"/>
                        </w:rPr>
                        <w:t xml:space="preserve">   </w:t>
                      </w:r>
                      <w:r>
                        <w:rPr>
                          <w:rFonts w:hint="eastAsia"/>
                          <w:sz w:val="24"/>
                        </w:rPr>
                        <w:t>姓名</w:t>
                      </w:r>
                      <w:r>
                        <w:rPr>
                          <w:sz w:val="24"/>
                          <w:u w:val="single"/>
                        </w:rPr>
                        <w:t xml:space="preserve">                 </w:t>
                      </w:r>
                      <w:r>
                        <w:rPr>
                          <w:sz w:val="24"/>
                        </w:rPr>
                        <w:t xml:space="preserve"> </w:t>
                      </w:r>
                      <w:r>
                        <w:rPr>
                          <w:rFonts w:hint="eastAsia"/>
                          <w:sz w:val="24"/>
                        </w:rPr>
                        <w:t>考号</w:t>
                      </w:r>
                      <w:r>
                        <w:rPr>
                          <w:sz w:val="24"/>
                          <w:u w:val="single"/>
                        </w:rPr>
                        <w:t xml:space="preserve">                 </w:t>
                      </w:r>
                      <w:r>
                        <w:rPr>
                          <w:rFonts w:hint="eastAsia"/>
                          <w:sz w:val="24"/>
                        </w:rPr>
                        <w:t>学号</w:t>
                      </w:r>
                      <w:r>
                        <w:rPr>
                          <w:sz w:val="24"/>
                        </w:rPr>
                        <w:t xml:space="preserve"> ______________</w:t>
                      </w:r>
                      <w:r>
                        <w:rPr>
                          <w:rFonts w:hint="eastAsia"/>
                          <w:sz w:val="24"/>
                        </w:rPr>
                        <w:t>流水号</w:t>
                      </w:r>
                      <w:r>
                        <w:rPr>
                          <w:sz w:val="24"/>
                          <w:u w:val="single"/>
                        </w:rPr>
                        <w:t xml:space="preserve">                .</w:t>
                      </w:r>
                    </w:p>
                    <w:p>
                      <w:pPr>
                        <w:rPr>
                          <w:sz w:val="24"/>
                        </w:rPr>
                      </w:pPr>
                      <w:r>
                        <w:rPr>
                          <w:sz w:val="24"/>
                        </w:rPr>
                        <w:t>---------------------------------------</w:t>
                      </w:r>
                      <w:r>
                        <w:rPr>
                          <w:rFonts w:hint="eastAsia"/>
                          <w:sz w:val="24"/>
                        </w:rPr>
                        <w:t>装</w:t>
                      </w:r>
                      <w:r>
                        <w:rPr>
                          <w:sz w:val="24"/>
                        </w:rPr>
                        <w:t>-----------------------------------------------------</w:t>
                      </w:r>
                      <w:r>
                        <w:rPr>
                          <w:rFonts w:hint="eastAsia"/>
                          <w:sz w:val="24"/>
                        </w:rPr>
                        <w:t>订</w:t>
                      </w:r>
                      <w:r>
                        <w:rPr>
                          <w:sz w:val="24"/>
                        </w:rPr>
                        <w:t>----------------------------------</w:t>
                      </w:r>
                      <w:r>
                        <w:rPr>
                          <w:rFonts w:hint="eastAsia"/>
                          <w:sz w:val="24"/>
                        </w:rPr>
                        <w:t>线</w:t>
                      </w:r>
                      <w:r>
                        <w:rPr>
                          <w:sz w:val="24"/>
                        </w:rPr>
                        <w:t>---------------------------------</w:t>
                      </w:r>
                    </w:p>
                  </w:txbxContent>
                </v:textbox>
              </v:shape>
            </w:pict>
          </mc:Fallback>
        </mc:AlternateContent>
      </w:r>
      <w:r>
        <w:rPr>
          <w:rFonts w:ascii="Times New Roman" w:hAnsi="Times New Roman"/>
        </w:rPr>
        <w:t>56.____________ 57.___________  58.____________  59._____________ 60._____________</w:t>
      </w:r>
    </w:p>
    <w:p>
      <w:pPr>
        <w:rPr>
          <w:rFonts w:ascii="Times New Roman" w:hAnsi="Times New Roman"/>
        </w:rPr>
      </w:pPr>
      <w:r>
        <w:rPr>
          <w:rFonts w:ascii="Times New Roman" w:hAnsi="Times New Roman"/>
        </w:rPr>
        <w:t>61.____________62._____________63.______________ 64.____________  65.____________</w:t>
      </w:r>
    </w:p>
    <w:p>
      <w:pPr>
        <w:snapToGrid w:val="0"/>
        <w:spacing w:line="264" w:lineRule="auto"/>
        <w:rPr>
          <w:rFonts w:ascii="黑体" w:hAnsi="黑体" w:eastAsia="黑体"/>
          <w:b/>
          <w:bCs/>
          <w:color w:val="000000"/>
          <w:sz w:val="24"/>
        </w:rPr>
      </w:pPr>
    </w:p>
    <w:p>
      <w:pPr>
        <w:snapToGrid w:val="0"/>
        <w:spacing w:line="264" w:lineRule="auto"/>
        <w:rPr>
          <w:rFonts w:ascii="黑体" w:hAnsi="黑体" w:eastAsia="黑体"/>
          <w:b/>
          <w:bCs/>
          <w:color w:val="000000"/>
          <w:sz w:val="24"/>
        </w:rPr>
      </w:pPr>
      <w:r>
        <w:rPr>
          <w:rFonts w:hint="eastAsia" w:ascii="黑体" w:hAnsi="黑体" w:eastAsia="黑体"/>
          <w:b/>
          <w:bCs/>
          <w:color w:val="000000"/>
          <w:sz w:val="24"/>
        </w:rPr>
        <w:t>第四部分：写作</w:t>
      </w:r>
      <w:r>
        <w:rPr>
          <w:rFonts w:ascii="黑体" w:hAnsi="黑体" w:eastAsia="黑体"/>
          <w:b/>
          <w:bCs/>
          <w:color w:val="000000"/>
          <w:sz w:val="24"/>
        </w:rPr>
        <w:t>(</w:t>
      </w:r>
      <w:r>
        <w:rPr>
          <w:rFonts w:hint="eastAsia" w:ascii="黑体" w:hAnsi="黑体" w:eastAsia="黑体"/>
          <w:b/>
          <w:bCs/>
          <w:color w:val="000000"/>
          <w:sz w:val="24"/>
        </w:rPr>
        <w:t>满分</w:t>
      </w:r>
      <w:r>
        <w:rPr>
          <w:rFonts w:ascii="黑体" w:hAnsi="黑体" w:eastAsia="黑体"/>
          <w:b/>
          <w:bCs/>
          <w:color w:val="000000"/>
          <w:sz w:val="24"/>
        </w:rPr>
        <w:t>40</w:t>
      </w:r>
      <w:r>
        <w:rPr>
          <w:rFonts w:hint="eastAsia" w:ascii="黑体" w:hAnsi="黑体" w:eastAsia="黑体"/>
          <w:b/>
          <w:bCs/>
          <w:color w:val="000000"/>
          <w:sz w:val="24"/>
        </w:rPr>
        <w:t>分</w:t>
      </w:r>
      <w:r>
        <w:rPr>
          <w:rFonts w:ascii="黑体" w:hAnsi="黑体" w:eastAsia="黑体"/>
          <w:b/>
          <w:bCs/>
          <w:color w:val="000000"/>
          <w:sz w:val="24"/>
        </w:rPr>
        <w:t>)</w:t>
      </w:r>
    </w:p>
    <w:p>
      <w:pPr>
        <w:snapToGrid w:val="0"/>
        <w:spacing w:line="264" w:lineRule="auto"/>
        <w:rPr>
          <w:rFonts w:ascii="黑体" w:hAnsi="黑体" w:eastAsia="黑体"/>
          <w:b/>
          <w:bCs/>
          <w:color w:val="000000"/>
          <w:sz w:val="24"/>
        </w:rPr>
      </w:pPr>
      <w:r>
        <w:rPr>
          <w:rFonts w:hint="eastAsia" w:ascii="黑体" w:hAnsi="黑体" w:eastAsia="黑体"/>
          <w:b/>
          <w:bCs/>
          <w:color w:val="000000"/>
          <w:sz w:val="24"/>
        </w:rPr>
        <w:t>第一节：应用文写作（满分</w:t>
      </w:r>
      <w:r>
        <w:rPr>
          <w:rFonts w:ascii="黑体" w:hAnsi="黑体" w:eastAsia="黑体"/>
          <w:b/>
          <w:bCs/>
          <w:color w:val="000000"/>
          <w:sz w:val="24"/>
        </w:rPr>
        <w:t>15</w:t>
      </w:r>
      <w:r>
        <w:rPr>
          <w:rFonts w:hint="eastAsia" w:ascii="黑体" w:hAnsi="黑体" w:eastAsia="黑体"/>
          <w:b/>
          <w:bCs/>
          <w:color w:val="000000"/>
          <w:sz w:val="24"/>
        </w:rPr>
        <w:t>分）</w:t>
      </w:r>
    </w:p>
    <w:p>
      <w:pPr>
        <w:snapToGrid w:val="0"/>
        <w:spacing w:line="264" w:lineRule="auto"/>
        <w:rPr>
          <w:rFonts w:ascii="黑体" w:hAnsi="黑体" w:eastAsia="黑体"/>
          <w:b/>
          <w:bCs/>
          <w:color w:val="000000"/>
          <w:sz w:val="24"/>
        </w:rPr>
      </w:pPr>
    </w:p>
    <w:p>
      <w:pPr>
        <w:adjustRightInd w:val="0"/>
        <w:snapToGrid w:val="0"/>
        <w:spacing w:line="264" w:lineRule="auto"/>
        <w:rPr>
          <w:rFonts w:ascii="宋体"/>
          <w:bCs/>
          <w:color w:val="000000"/>
        </w:rPr>
      </w:pPr>
      <w: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6985</wp:posOffset>
                </wp:positionV>
                <wp:extent cx="6000750" cy="4015740"/>
                <wp:effectExtent l="6350" t="6350" r="12700" b="16510"/>
                <wp:wrapNone/>
                <wp:docPr id="1" name="矩形: 圆角 3"/>
                <wp:cNvGraphicFramePr/>
                <a:graphic xmlns:a="http://schemas.openxmlformats.org/drawingml/2006/main">
                  <a:graphicData uri="http://schemas.microsoft.com/office/word/2010/wordprocessingShape">
                    <wps:wsp>
                      <wps:cNvSpPr/>
                      <wps:spPr>
                        <a:xfrm>
                          <a:off x="0" y="0"/>
                          <a:ext cx="6000750" cy="4015740"/>
                        </a:xfrm>
                        <a:prstGeom prst="roundRect">
                          <a:avLst>
                            <a:gd name="adj" fmla="val 16667"/>
                          </a:avLst>
                        </a:prstGeom>
                        <a:solidFill>
                          <a:srgbClr val="FFFFFF"/>
                        </a:solidFill>
                        <a:ln w="12700">
                          <a:solidFill>
                            <a:srgbClr val="000000"/>
                          </a:solidFill>
                          <a:prstDash val="solid"/>
                          <a:miter lim="0"/>
                        </a:ln>
                      </wps:spPr>
                      <wps:bodyPr anchor="ctr" anchorCtr="0" upright="1"/>
                    </wps:wsp>
                  </a:graphicData>
                </a:graphic>
              </wp:anchor>
            </w:drawing>
          </mc:Choice>
          <mc:Fallback>
            <w:pict>
              <v:roundrect id="矩形: 圆角 3" o:spid="_x0000_s1026" o:spt="2" style="position:absolute;left:0pt;margin-left:0pt;margin-top:0.55pt;height:316.2pt;width:472.5pt;mso-position-horizontal-relative:margin;z-index:-251657216;v-text-anchor:middle;mso-width-relative:page;mso-height-relative:page;" fillcolor="#FFFFFF" filled="t" stroked="t" coordsize="21600,21600" arcsize="0.166666666666667" o:gfxdata="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Fb&#10;KGTTAAAABgEAAA8AAAAAAAAAAQAgAAAAIgAAAGRycy9kb3ducmV2LnhtbFBLAQIUABQAAAAIAIdO&#10;4kA0DOIe7wEAAMQDAAAOAAAAAAAAAAEAIAAAACIBAABkcnMvZTJvRG9jLnhtbFBLBQYAAAAABgAG&#10;AFkBAACDBQAAAAA=&#10;">
                <v:fill on="t" focussize="0,0"/>
                <v:stroke weight="1pt" color="#000000" miterlimit="0" joinstyle="miter"/>
                <v:imagedata o:title=""/>
                <o:lock v:ext="edit" aspectratio="f"/>
              </v:roundrect>
            </w:pict>
          </mc:Fallback>
        </mc:AlternateContent>
      </w:r>
    </w:p>
    <w:p>
      <w:pPr>
        <w:spacing w:line="360" w:lineRule="auto"/>
        <w:ind w:left="315" w:leftChars="150"/>
        <w:jc w:val="left"/>
        <w:rPr>
          <w:rFonts w:ascii="Times New Roman" w:hAnsi="Times New Roman"/>
          <w:bCs/>
          <w:szCs w:val="21"/>
        </w:rPr>
      </w:pPr>
      <w:r>
        <w:rPr>
          <w:rFonts w:ascii="Times New Roman" w:hAnsi="Times New Roman"/>
          <w:bCs/>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408" w:lineRule="auto"/>
        <w:rPr>
          <w:rFonts w:ascii="黑体" w:hAnsi="黑体" w:eastAsia="黑体"/>
          <w:b/>
          <w:bCs/>
          <w:sz w:val="24"/>
        </w:rPr>
      </w:pPr>
    </w:p>
    <w:p>
      <w:pPr>
        <w:spacing w:line="408" w:lineRule="auto"/>
        <w:rPr>
          <w:rFonts w:ascii="黑体" w:hAnsi="黑体" w:eastAsia="黑体"/>
          <w:b/>
          <w:bCs/>
          <w:sz w:val="24"/>
        </w:rPr>
      </w:pPr>
    </w:p>
    <w:p>
      <w:pPr>
        <w:spacing w:line="408" w:lineRule="auto"/>
        <w:rPr>
          <w:rFonts w:ascii="黑体" w:hAnsi="黑体" w:eastAsia="黑体"/>
          <w:b/>
          <w:bCs/>
          <w:sz w:val="24"/>
        </w:rPr>
      </w:pPr>
    </w:p>
    <w:p>
      <w:pPr>
        <w:spacing w:line="408" w:lineRule="auto"/>
        <w:rPr>
          <w:rFonts w:ascii="黑体" w:hAnsi="黑体" w:eastAsia="黑体"/>
          <w:b/>
          <w:bCs/>
          <w:sz w:val="24"/>
        </w:rPr>
      </w:pPr>
    </w:p>
    <w:p>
      <w:pPr>
        <w:spacing w:line="408" w:lineRule="auto"/>
        <w:rPr>
          <w:rFonts w:ascii="黑体" w:hAnsi="黑体" w:eastAsia="黑体"/>
          <w:b/>
          <w:bCs/>
          <w:sz w:val="24"/>
        </w:rPr>
      </w:pPr>
    </w:p>
    <w:p>
      <w:pPr>
        <w:spacing w:line="408" w:lineRule="auto"/>
        <w:rPr>
          <w:rFonts w:ascii="黑体" w:hAnsi="黑体" w:eastAsia="黑体"/>
          <w:b/>
          <w:bCs/>
          <w:sz w:val="24"/>
        </w:rPr>
      </w:pPr>
    </w:p>
    <w:p>
      <w:pPr>
        <w:spacing w:line="408" w:lineRule="auto"/>
        <w:rPr>
          <w:rFonts w:ascii="黑体" w:hAnsi="黑体" w:eastAsia="黑体"/>
          <w:b/>
          <w:bCs/>
          <w:sz w:val="24"/>
        </w:rPr>
      </w:pPr>
    </w:p>
    <w:p>
      <w:pPr>
        <w:spacing w:line="408" w:lineRule="auto"/>
        <w:rPr>
          <w:rFonts w:ascii="黑体" w:hAnsi="黑体" w:eastAsia="黑体"/>
          <w:b/>
          <w:bCs/>
          <w:sz w:val="24"/>
        </w:rPr>
      </w:pPr>
      <w:r>
        <mc:AlternateContent>
          <mc:Choice Requires="wps">
            <w:drawing>
              <wp:anchor distT="0" distB="0" distL="114300" distR="114300" simplePos="0" relativeHeight="251667456" behindDoc="0" locked="0" layoutInCell="1" allowOverlap="1">
                <wp:simplePos x="0" y="0"/>
                <wp:positionH relativeFrom="margin">
                  <wp:posOffset>-866775</wp:posOffset>
                </wp:positionH>
                <wp:positionV relativeFrom="paragraph">
                  <wp:posOffset>-198120</wp:posOffset>
                </wp:positionV>
                <wp:extent cx="800100" cy="8968740"/>
                <wp:effectExtent l="0" t="0" r="0" b="0"/>
                <wp:wrapNone/>
                <wp:docPr id="4"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00100" cy="8968740"/>
                        </a:xfrm>
                        <a:prstGeom prst="rect">
                          <a:avLst/>
                        </a:prstGeom>
                        <a:noFill/>
                        <a:ln>
                          <a:noFill/>
                        </a:ln>
                        <a:effectLst/>
                      </wps:spPr>
                      <wps:txbx>
                        <w:txbxContent>
                          <w:p>
                            <w:pPr>
                              <w:spacing w:line="520" w:lineRule="exact"/>
                              <w:ind w:firstLine="960" w:firstLineChars="400"/>
                              <w:rPr>
                                <w:sz w:val="24"/>
                                <w:u w:val="single"/>
                              </w:rPr>
                            </w:pPr>
                            <w:r>
                              <w:rPr>
                                <w:rFonts w:hint="eastAsia"/>
                                <w:sz w:val="24"/>
                              </w:rPr>
                              <w:t>班级</w:t>
                            </w:r>
                            <w:r>
                              <w:rPr>
                                <w:sz w:val="24"/>
                                <w:u w:val="single"/>
                              </w:rPr>
                              <w:t xml:space="preserve">           </w:t>
                            </w:r>
                            <w:r>
                              <w:rPr>
                                <w:sz w:val="24"/>
                              </w:rPr>
                              <w:t xml:space="preserve">   </w:t>
                            </w:r>
                            <w:r>
                              <w:rPr>
                                <w:rFonts w:hint="eastAsia"/>
                                <w:sz w:val="24"/>
                              </w:rPr>
                              <w:t>姓名</w:t>
                            </w:r>
                            <w:r>
                              <w:rPr>
                                <w:sz w:val="24"/>
                                <w:u w:val="single"/>
                              </w:rPr>
                              <w:t xml:space="preserve">                 </w:t>
                            </w:r>
                            <w:r>
                              <w:rPr>
                                <w:sz w:val="24"/>
                              </w:rPr>
                              <w:t xml:space="preserve"> </w:t>
                            </w:r>
                            <w:r>
                              <w:rPr>
                                <w:rFonts w:hint="eastAsia"/>
                                <w:sz w:val="24"/>
                              </w:rPr>
                              <w:t>考号</w:t>
                            </w:r>
                            <w:r>
                              <w:rPr>
                                <w:sz w:val="24"/>
                                <w:u w:val="single"/>
                              </w:rPr>
                              <w:t xml:space="preserve">                 </w:t>
                            </w:r>
                            <w:r>
                              <w:rPr>
                                <w:rFonts w:hint="eastAsia"/>
                                <w:sz w:val="24"/>
                              </w:rPr>
                              <w:t>学号</w:t>
                            </w:r>
                            <w:r>
                              <w:rPr>
                                <w:sz w:val="24"/>
                              </w:rPr>
                              <w:t xml:space="preserve"> ______________</w:t>
                            </w:r>
                            <w:r>
                              <w:rPr>
                                <w:rFonts w:hint="eastAsia"/>
                                <w:sz w:val="24"/>
                              </w:rPr>
                              <w:t>流水号</w:t>
                            </w:r>
                            <w:r>
                              <w:rPr>
                                <w:sz w:val="24"/>
                                <w:u w:val="single"/>
                              </w:rPr>
                              <w:t xml:space="preserve">                .</w:t>
                            </w:r>
                          </w:p>
                          <w:p>
                            <w:pPr>
                              <w:rPr>
                                <w:sz w:val="24"/>
                              </w:rPr>
                            </w:pPr>
                            <w:r>
                              <w:rPr>
                                <w:sz w:val="24"/>
                              </w:rPr>
                              <w:t>---------------------------------------</w:t>
                            </w:r>
                            <w:r>
                              <w:rPr>
                                <w:rFonts w:hint="eastAsia"/>
                                <w:sz w:val="24"/>
                              </w:rPr>
                              <w:t>装</w:t>
                            </w:r>
                            <w:r>
                              <w:rPr>
                                <w:sz w:val="24"/>
                              </w:rPr>
                              <w:t>-----------------------------------------------------</w:t>
                            </w:r>
                            <w:r>
                              <w:rPr>
                                <w:rFonts w:hint="eastAsia"/>
                                <w:sz w:val="24"/>
                              </w:rPr>
                              <w:t>订</w:t>
                            </w:r>
                            <w:r>
                              <w:rPr>
                                <w:sz w:val="24"/>
                              </w:rPr>
                              <w:t>----------------------------------</w:t>
                            </w:r>
                            <w:r>
                              <w:rPr>
                                <w:rFonts w:hint="eastAsia"/>
                                <w:sz w:val="24"/>
                              </w:rPr>
                              <w:t>线</w:t>
                            </w:r>
                            <w:r>
                              <w:rPr>
                                <w:sz w:val="24"/>
                              </w:rPr>
                              <w:t>---------------------------------</w:t>
                            </w:r>
                          </w:p>
                        </w:txbxContent>
                      </wps:txbx>
                      <wps:bodyPr rot="0" vert="vert270" wrap="square" lIns="91440" tIns="45720" rIns="91440" bIns="45720" anchor="t" anchorCtr="0" upright="1"/>
                    </wps:wsp>
                  </a:graphicData>
                </a:graphic>
              </wp:anchor>
            </w:drawing>
          </mc:Choice>
          <mc:Fallback>
            <w:pict>
              <v:shape id="文本框 8" o:spid="_x0000_s1026" o:spt="202" type="#_x0000_t202" style="position:absolute;left:0pt;margin-left:-68.25pt;margin-top:-15.6pt;height:706.2pt;width:63pt;mso-position-horizontal-relative:margin;z-index:251667456;mso-width-relative:page;mso-height-relative:page;" filled="f" stroked="f" coordsize="21600,21600" o:gfxdata="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qydrNoAAAANAQAADwAAAAAAAAABACAAAAAiAAAAZHJzL2Rvd25yZXYueG1sUEsB&#10;AhQAFAAAAAgAh07iQMAkb6/zAQAAvgMAAA4AAAAAAAAAAQAgAAAAKQEAAGRycy9lMm9Eb2MueG1s&#10;UEsFBgAAAAAGAAYAWQEAAI4FAAAAAA==&#10;">
                <v:fill on="f" focussize="0,0"/>
                <v:stroke on="f"/>
                <v:imagedata o:title=""/>
                <o:lock v:ext="edit" aspectratio="f"/>
                <v:textbox style="layout-flow:vertical;mso-layout-flow-alt:bottom-to-top;">
                  <w:txbxContent>
                    <w:p>
                      <w:pPr>
                        <w:spacing w:line="520" w:lineRule="exact"/>
                        <w:ind w:firstLine="960" w:firstLineChars="400"/>
                        <w:rPr>
                          <w:sz w:val="24"/>
                          <w:u w:val="single"/>
                        </w:rPr>
                      </w:pPr>
                      <w:r>
                        <w:rPr>
                          <w:rFonts w:hint="eastAsia"/>
                          <w:sz w:val="24"/>
                        </w:rPr>
                        <w:t>班级</w:t>
                      </w:r>
                      <w:r>
                        <w:rPr>
                          <w:sz w:val="24"/>
                          <w:u w:val="single"/>
                        </w:rPr>
                        <w:t xml:space="preserve">           </w:t>
                      </w:r>
                      <w:r>
                        <w:rPr>
                          <w:sz w:val="24"/>
                        </w:rPr>
                        <w:t xml:space="preserve">   </w:t>
                      </w:r>
                      <w:r>
                        <w:rPr>
                          <w:rFonts w:hint="eastAsia"/>
                          <w:sz w:val="24"/>
                        </w:rPr>
                        <w:t>姓名</w:t>
                      </w:r>
                      <w:r>
                        <w:rPr>
                          <w:sz w:val="24"/>
                          <w:u w:val="single"/>
                        </w:rPr>
                        <w:t xml:space="preserve">                 </w:t>
                      </w:r>
                      <w:r>
                        <w:rPr>
                          <w:sz w:val="24"/>
                        </w:rPr>
                        <w:t xml:space="preserve"> </w:t>
                      </w:r>
                      <w:r>
                        <w:rPr>
                          <w:rFonts w:hint="eastAsia"/>
                          <w:sz w:val="24"/>
                        </w:rPr>
                        <w:t>考号</w:t>
                      </w:r>
                      <w:r>
                        <w:rPr>
                          <w:sz w:val="24"/>
                          <w:u w:val="single"/>
                        </w:rPr>
                        <w:t xml:space="preserve">                 </w:t>
                      </w:r>
                      <w:r>
                        <w:rPr>
                          <w:rFonts w:hint="eastAsia"/>
                          <w:sz w:val="24"/>
                        </w:rPr>
                        <w:t>学号</w:t>
                      </w:r>
                      <w:r>
                        <w:rPr>
                          <w:sz w:val="24"/>
                        </w:rPr>
                        <w:t xml:space="preserve"> ______________</w:t>
                      </w:r>
                      <w:r>
                        <w:rPr>
                          <w:rFonts w:hint="eastAsia"/>
                          <w:sz w:val="24"/>
                        </w:rPr>
                        <w:t>流水号</w:t>
                      </w:r>
                      <w:r>
                        <w:rPr>
                          <w:sz w:val="24"/>
                          <w:u w:val="single"/>
                        </w:rPr>
                        <w:t xml:space="preserve">                .</w:t>
                      </w:r>
                    </w:p>
                    <w:p>
                      <w:pPr>
                        <w:rPr>
                          <w:sz w:val="24"/>
                        </w:rPr>
                      </w:pPr>
                      <w:r>
                        <w:rPr>
                          <w:sz w:val="24"/>
                        </w:rPr>
                        <w:t>---------------------------------------</w:t>
                      </w:r>
                      <w:r>
                        <w:rPr>
                          <w:rFonts w:hint="eastAsia"/>
                          <w:sz w:val="24"/>
                        </w:rPr>
                        <w:t>装</w:t>
                      </w:r>
                      <w:r>
                        <w:rPr>
                          <w:sz w:val="24"/>
                        </w:rPr>
                        <w:t>-----------------------------------------------------</w:t>
                      </w:r>
                      <w:r>
                        <w:rPr>
                          <w:rFonts w:hint="eastAsia"/>
                          <w:sz w:val="24"/>
                        </w:rPr>
                        <w:t>订</w:t>
                      </w:r>
                      <w:r>
                        <w:rPr>
                          <w:sz w:val="24"/>
                        </w:rPr>
                        <w:t>----------------------------------</w:t>
                      </w:r>
                      <w:r>
                        <w:rPr>
                          <w:rFonts w:hint="eastAsia"/>
                          <w:sz w:val="24"/>
                        </w:rPr>
                        <w:t>线</w:t>
                      </w:r>
                      <w:r>
                        <w:rPr>
                          <w:sz w:val="24"/>
                        </w:rPr>
                        <w:t>---------------------------------</w:t>
                      </w:r>
                    </w:p>
                  </w:txbxContent>
                </v:textbox>
              </v:shape>
            </w:pict>
          </mc:Fallback>
        </mc:AlternateContent>
      </w:r>
      <w:r>
        <w:rPr>
          <w:rFonts w:hint="eastAsia" w:ascii="黑体" w:hAnsi="黑体" w:eastAsia="黑体"/>
          <w:b/>
          <w:bCs/>
          <w:sz w:val="24"/>
        </w:rPr>
        <w:t>第二节：读后续写（</w:t>
      </w:r>
      <w:r>
        <w:rPr>
          <w:rFonts w:ascii="黑体" w:hAnsi="黑体" w:eastAsia="黑体"/>
          <w:b/>
          <w:bCs/>
          <w:sz w:val="24"/>
        </w:rPr>
        <w:t>25</w:t>
      </w:r>
      <w:r>
        <w:rPr>
          <w:rFonts w:hint="eastAsia" w:ascii="黑体" w:hAnsi="黑体" w:eastAsia="黑体"/>
          <w:b/>
          <w:bCs/>
          <w:sz w:val="24"/>
        </w:rPr>
        <w:t>分）</w:t>
      </w:r>
    </w:p>
    <w:p>
      <w:pPr>
        <w:spacing w:line="408" w:lineRule="auto"/>
        <w:rPr>
          <w:rFonts w:ascii="Times New Roman" w:hAnsi="Times New Roman"/>
          <w:bCs/>
          <w:szCs w:val="21"/>
        </w:rPr>
      </w:pPr>
      <w:r>
        <mc:AlternateContent>
          <mc:Choice Requires="wps">
            <w:drawing>
              <wp:anchor distT="0" distB="0" distL="114300" distR="114300" simplePos="0" relativeHeight="251661312" behindDoc="0" locked="0" layoutInCell="1" allowOverlap="1">
                <wp:simplePos x="0" y="0"/>
                <wp:positionH relativeFrom="margin">
                  <wp:posOffset>-133350</wp:posOffset>
                </wp:positionH>
                <wp:positionV relativeFrom="paragraph">
                  <wp:posOffset>158750</wp:posOffset>
                </wp:positionV>
                <wp:extent cx="6000750" cy="8420100"/>
                <wp:effectExtent l="6350" t="6350" r="12700" b="12700"/>
                <wp:wrapNone/>
                <wp:docPr id="2" name="矩形: 圆角 2"/>
                <wp:cNvGraphicFramePr/>
                <a:graphic xmlns:a="http://schemas.openxmlformats.org/drawingml/2006/main">
                  <a:graphicData uri="http://schemas.microsoft.com/office/word/2010/wordprocessingShape">
                    <wps:wsp>
                      <wps:cNvSpPr/>
                      <wps:spPr>
                        <a:xfrm>
                          <a:off x="0" y="0"/>
                          <a:ext cx="6000750" cy="8420100"/>
                        </a:xfrm>
                        <a:prstGeom prst="roundRect">
                          <a:avLst>
                            <a:gd name="adj" fmla="val 16667"/>
                          </a:avLst>
                        </a:prstGeom>
                        <a:noFill/>
                        <a:ln w="12700">
                          <a:solidFill>
                            <a:srgbClr val="1F3763"/>
                          </a:solidFill>
                          <a:prstDash val="solid"/>
                          <a:miter lim="0"/>
                        </a:ln>
                      </wps:spPr>
                      <wps:bodyPr anchor="ctr" anchorCtr="0" upright="1"/>
                    </wps:wsp>
                  </a:graphicData>
                </a:graphic>
              </wp:anchor>
            </w:drawing>
          </mc:Choice>
          <mc:Fallback>
            <w:pict>
              <v:roundrect id="矩形: 圆角 2" o:spid="_x0000_s1026" o:spt="2" style="position:absolute;left:0pt;margin-left:-10.5pt;margin-top:12.5pt;height:663pt;width:472.5pt;mso-position-horizontal-relative:margin;z-index:251661312;v-text-anchor:middle;mso-width-relative:page;mso-height-relative:page;" filled="f" stroked="t" coordsize="21600,21600" arcsize="0.166666666666667" o:gfxdata="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Fw2G2gAAAAsBAAAPAAAAAAAAAAEAIAAAACIAAABkcnMvZG93bnJldi54bWxQSwECFAAUAAAACACH&#10;TuJATvdkYekBAACbAwAADgAAAAAAAAABACAAAAApAQAAZHJzL2Uyb0RvYy54bWxQSwUGAAAAAAYA&#10;BgBZAQAAhAUAAAAA&#10;">
                <v:fill on="f" focussize="0,0"/>
                <v:stroke weight="1pt" color="#1F3763" miterlimit="0" joinstyle="miter"/>
                <v:imagedata o:title=""/>
                <o:lock v:ext="edit" aspectratio="f"/>
              </v:roundrect>
            </w:pict>
          </mc:Fallback>
        </mc:AlternateContent>
      </w:r>
    </w:p>
    <w:p>
      <w:pPr>
        <w:spacing w:line="440" w:lineRule="exact"/>
        <w:rPr>
          <w:rFonts w:ascii="Times New Roman" w:hAnsi="Times New Roman" w:cs="Times New Roman"/>
          <w:b/>
          <w:bCs/>
          <w:szCs w:val="21"/>
        </w:rPr>
      </w:pPr>
      <w:r>
        <w:t xml:space="preserve">   </w:t>
      </w:r>
      <w:r>
        <w:rPr>
          <w:rFonts w:ascii="Times New Roman" w:hAnsi="Times New Roman" w:cs="Times New Roman"/>
          <w:szCs w:val="21"/>
        </w:rPr>
        <w:t xml:space="preserve">  </w:t>
      </w:r>
      <w:r>
        <w:rPr>
          <w:rFonts w:ascii="Times New Roman" w:hAnsi="Times New Roman" w:cs="Times New Roman"/>
          <w:b/>
          <w:bCs/>
          <w:szCs w:val="21"/>
        </w:rPr>
        <w:t>Para.1:  “</w:t>
      </w:r>
      <w:r>
        <w:rPr>
          <w:rFonts w:ascii="Times New Roman" w:hAnsi="Times New Roman" w:cs="Times New Roman"/>
          <w:b/>
          <w:bCs/>
          <w:iCs/>
          <w:szCs w:val="21"/>
        </w:rPr>
        <w:t>Alright y’all, time to hit the trails”. Said the instructor with too much enthusiasm.</w:t>
      </w:r>
    </w:p>
    <w:p>
      <w:pPr>
        <w:spacing w:line="440" w:lineRule="exact"/>
        <w:rPr>
          <w:rFonts w:ascii="Times New Roman" w:hAnsi="Times New Roman"/>
          <w:bCs/>
          <w:szCs w:val="21"/>
        </w:rPr>
      </w:pPr>
      <w:r>
        <w:rPr>
          <w:rFonts w:ascii="Times New Roman" w:hAnsi="Times New Roman"/>
          <w:bCs/>
          <w:szCs w:val="21"/>
        </w:rPr>
        <w:t>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440" w:lineRule="exact"/>
        <w:ind w:firstLine="517" w:firstLineChars="245"/>
        <w:jc w:val="left"/>
        <w:rPr>
          <w:rFonts w:ascii="Times New Roman" w:hAnsi="Times New Roman"/>
          <w:b/>
          <w:bCs/>
        </w:rPr>
      </w:pPr>
      <w:r>
        <w:rPr>
          <w:rFonts w:ascii="Times New Roman" w:hAnsi="Times New Roman"/>
          <w:b/>
          <w:bCs/>
        </w:rPr>
        <w:t xml:space="preserve">Para.2: </w:t>
      </w:r>
      <w:r>
        <w:rPr>
          <w:rFonts w:ascii="Times New Roman" w:hAnsi="Times New Roman"/>
          <w:b/>
          <w:bCs/>
          <w:i/>
          <w:iCs/>
        </w:rPr>
        <w:t>My turn finally came.</w:t>
      </w:r>
      <w:r>
        <w:rPr>
          <w:rFonts w:ascii="Times New Roman" w:hAnsi="Times New Roman"/>
          <w:bCs/>
          <w:szCs w:val="21"/>
        </w:rPr>
        <w:t>____________________________________________________ 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bCs/>
        </w:rPr>
        <w:br w:type="page"/>
      </w:r>
      <w:r>
        <w:rPr>
          <w:rFonts w:ascii="Times New Roman" w:hAnsi="Times New Roman"/>
          <w:b/>
          <w:bCs/>
        </w:rPr>
        <w:drawing>
          <wp:inline distT="0" distB="0" distL="114300" distR="114300">
            <wp:extent cx="5646420" cy="6757035"/>
            <wp:effectExtent l="0" t="0" r="0" b="0"/>
            <wp:docPr id="100027" name="图片 100027"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promotion-pages"/>
                    <pic:cNvPicPr>
                      <a:picLocks noChangeAspect="1"/>
                    </pic:cNvPicPr>
                  </pic:nvPicPr>
                  <pic:blipFill>
                    <a:blip r:embed="rId11"/>
                    <a:stretch>
                      <a:fillRect/>
                    </a:stretch>
                  </pic:blipFill>
                  <pic:spPr>
                    <a:xfrm>
                      <a:off x="0" y="0"/>
                      <a:ext cx="5646420" cy="6757490"/>
                    </a:xfrm>
                    <a:prstGeom prst="rect">
                      <a:avLst/>
                    </a:prstGeom>
                  </pic:spPr>
                </pic:pic>
              </a:graphicData>
            </a:graphic>
          </wp:inline>
        </w:drawing>
      </w:r>
    </w:p>
    <w:sectPr>
      <w:headerReference r:id="rId3" w:type="default"/>
      <w:footerReference r:id="rId4" w:type="default"/>
      <w:pgSz w:w="11160" w:h="15480"/>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065"/>
        <w:tab w:val="clear" w:pos="4153"/>
        <w:tab w:val="clear" w:pos="8306"/>
      </w:tabs>
    </w:pPr>
    <w:r>
      <mc:AlternateContent>
        <mc:Choice Requires="wps">
          <w:drawing>
            <wp:anchor distT="0" distB="0" distL="114300" distR="114300" simplePos="0" relativeHeight="251658240" behindDoc="0" locked="0" layoutInCell="1" allowOverlap="1">
              <wp:simplePos x="0" y="0"/>
              <wp:positionH relativeFrom="margin">
                <wp:posOffset>1850390</wp:posOffset>
              </wp:positionH>
              <wp:positionV relativeFrom="paragraph">
                <wp:posOffset>-28575</wp:posOffset>
              </wp:positionV>
              <wp:extent cx="1778000" cy="221615"/>
              <wp:effectExtent l="0" t="0" r="0" b="0"/>
              <wp:wrapNone/>
              <wp:docPr id="10" name="文本框 1"/>
              <wp:cNvGraphicFramePr/>
              <a:graphic xmlns:a="http://schemas.openxmlformats.org/drawingml/2006/main">
                <a:graphicData uri="http://schemas.microsoft.com/office/word/2010/wordprocessingShape">
                  <wps:wsp>
                    <wps:cNvSpPr/>
                    <wps:spPr>
                      <a:xfrm>
                        <a:off x="0" y="0"/>
                        <a:ext cx="1778000" cy="221615"/>
                      </a:xfrm>
                      <a:prstGeom prst="rect">
                        <a:avLst/>
                      </a:prstGeom>
                      <a:noFill/>
                      <a:ln>
                        <a:noFill/>
                      </a:ln>
                    </wps:spPr>
                    <wps:txbx>
                      <w:txbxContent>
                        <w:p>
                          <w:pPr>
                            <w:pStyle w:val="2"/>
                            <w:jc w:val="center"/>
                          </w:pPr>
                          <w:r>
                            <w:rPr>
                              <w:rFonts w:hint="eastAsia"/>
                            </w:rPr>
                            <w:t>高二英语</w:t>
                          </w:r>
                          <w:r>
                            <w:t xml:space="preserve">   </w:t>
                          </w:r>
                          <w:r>
                            <w:rPr>
                              <w:rFonts w:hint="eastAsia"/>
                            </w:rPr>
                            <w:t>第</w:t>
                          </w:r>
                          <w:r>
                            <w:fldChar w:fldCharType="begin"/>
                          </w:r>
                          <w:r>
                            <w:instrText xml:space="preserve"> PAGE  \* MERGEFORMAT </w:instrText>
                          </w:r>
                          <w:r>
                            <w:fldChar w:fldCharType="separate"/>
                          </w:r>
                          <w:r>
                            <w:t>5</w:t>
                          </w:r>
                          <w:r>
                            <w:fldChar w:fldCharType="end"/>
                          </w:r>
                          <w:r>
                            <w:rPr>
                              <w:rFonts w:hint="eastAsia"/>
                            </w:rPr>
                            <w:t>页</w:t>
                          </w:r>
                          <w:r>
                            <w:t xml:space="preserve">   </w:t>
                          </w:r>
                          <w:r>
                            <w:rPr>
                              <w:rFonts w:hint="eastAsia"/>
                            </w:rPr>
                            <w:t>共</w:t>
                          </w:r>
                          <w:r>
                            <w:t>9</w:t>
                          </w:r>
                          <w:r>
                            <w:rPr>
                              <w:rFonts w:hint="eastAsia"/>
                            </w:rPr>
                            <w:t>页</w:t>
                          </w:r>
                        </w:p>
                      </w:txbxContent>
                    </wps:txbx>
                    <wps:bodyPr lIns="0" tIns="0" rIns="0" bIns="0" upright="1"/>
                  </wps:wsp>
                </a:graphicData>
              </a:graphic>
            </wp:anchor>
          </w:drawing>
        </mc:Choice>
        <mc:Fallback>
          <w:pict>
            <v:rect id="文本框 1" o:spid="_x0000_s1026" o:spt="1" style="position:absolute;left:0pt;margin-left:145.7pt;margin-top:-2.25pt;height:17.45pt;width:140pt;mso-position-horizontal-relative:margin;z-index:251658240;mso-width-relative:page;mso-height-relative:page;" filled="f" stroked="f" coordsize="21600,21600" o:gfxdata="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chi7XaAAAACQEAAA8AAAAAAAAAAQAgAAAA&#10;IgAAAGRycy9kb3ducmV2LnhtbFBLAQIUABQAAAAIAIdO4kBFqNdTlwEAABsDAAAOAAAAAAAAAAEA&#10;IAAAACkBAABkcnMvZTJvRG9jLnhtbFBLBQYAAAAABgAGAFkBAAAyBQAAAAA=&#10;">
              <v:fill on="f" focussize="0,0"/>
              <v:stroke on="f"/>
              <v:imagedata o:title=""/>
              <o:lock v:ext="edit" aspectratio="f"/>
              <v:textbox inset="0mm,0mm,0mm,0mm">
                <w:txbxContent>
                  <w:p>
                    <w:pPr>
                      <w:pStyle w:val="2"/>
                      <w:jc w:val="center"/>
                    </w:pPr>
                    <w:r>
                      <w:rPr>
                        <w:rFonts w:hint="eastAsia"/>
                      </w:rPr>
                      <w:t>高二英语</w:t>
                    </w:r>
                    <w:r>
                      <w:t xml:space="preserve">   </w:t>
                    </w:r>
                    <w:r>
                      <w:rPr>
                        <w:rFonts w:hint="eastAsia"/>
                      </w:rPr>
                      <w:t>第</w:t>
                    </w:r>
                    <w:r>
                      <w:fldChar w:fldCharType="begin"/>
                    </w:r>
                    <w:r>
                      <w:instrText xml:space="preserve"> PAGE  \* MERGEFORMAT </w:instrText>
                    </w:r>
                    <w:r>
                      <w:fldChar w:fldCharType="separate"/>
                    </w:r>
                    <w:r>
                      <w:t>5</w:t>
                    </w:r>
                    <w:r>
                      <w:fldChar w:fldCharType="end"/>
                    </w:r>
                    <w:r>
                      <w:rPr>
                        <w:rFonts w:hint="eastAsia"/>
                      </w:rPr>
                      <w:t>页</w:t>
                    </w:r>
                    <w:r>
                      <w:t xml:space="preserve">   </w:t>
                    </w:r>
                    <w:r>
                      <w:rPr>
                        <w:rFonts w:hint="eastAsia"/>
                      </w:rPr>
                      <w:t>共</w:t>
                    </w:r>
                    <w:r>
                      <w:t>9</w:t>
                    </w:r>
                    <w:r>
                      <w:rPr>
                        <w:rFonts w:hint="eastAsia"/>
                      </w:rPr>
                      <w:t>页</w:t>
                    </w:r>
                  </w:p>
                </w:txbxContent>
              </v:textbox>
            </v:rect>
          </w:pict>
        </mc:Fallback>
      </mc:AlternateContent>
    </w:r>
    <w:r>
      <w:tab/>
    </w:r>
  </w:p>
  <w:p>
    <w:pPr>
      <w:tabs>
        <w:tab w:val="center" w:pos="4153"/>
        <w:tab w:val="right" w:pos="8306"/>
      </w:tabs>
      <w:snapToGrid w:val="0"/>
      <w:jc w:val="left"/>
      <w:rPr>
        <w:rFonts w:ascii="Times New Roman" w:hAnsi="Times New Roman"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95100"/>
    <w:multiLevelType w:val="singleLevel"/>
    <w:tmpl w:val="85895100"/>
    <w:lvl w:ilvl="0" w:tentative="0">
      <w:start w:val="1"/>
      <w:numFmt w:val="decimal"/>
      <w:suff w:val="space"/>
      <w:lvlText w:val="%1."/>
      <w:lvlJc w:val="left"/>
      <w:rPr>
        <w:rFonts w:cs="Times New Roman"/>
      </w:rPr>
    </w:lvl>
  </w:abstractNum>
  <w:abstractNum w:abstractNumId="1">
    <w:nsid w:val="1483F8EA"/>
    <w:multiLevelType w:val="singleLevel"/>
    <w:tmpl w:val="1483F8EA"/>
    <w:lvl w:ilvl="0" w:tentative="0">
      <w:start w:val="1"/>
      <w:numFmt w:val="decimal"/>
      <w:suff w:val="space"/>
      <w:lvlText w:val="%1."/>
      <w:lvlJc w:val="left"/>
      <w:rPr>
        <w:rFonts w:ascii="Times New Roman" w:hAnsi="Times New Roman" w:eastAsia="Times New Roman" w:cs="Times New Roman"/>
      </w:rPr>
    </w:lvl>
  </w:abstractNum>
  <w:abstractNum w:abstractNumId="2">
    <w:nsid w:val="33365551"/>
    <w:multiLevelType w:val="multilevel"/>
    <w:tmpl w:val="33365551"/>
    <w:lvl w:ilvl="0" w:tentative="0">
      <w:start w:val="1"/>
      <w:numFmt w:val="decimal"/>
      <w:lvlText w:val="%1."/>
      <w:lvlJc w:val="left"/>
      <w:pPr>
        <w:tabs>
          <w:tab w:val="left" w:pos="840"/>
        </w:tabs>
        <w:ind w:left="840" w:hanging="360"/>
      </w:pPr>
      <w:rPr>
        <w:rFonts w:hint="default" w:ascii="Times New Roman" w:hAnsi="Verdana" w:eastAsia="宋体" w:cs="Times New Roman"/>
        <w:u w:val="none"/>
      </w:rPr>
    </w:lvl>
    <w:lvl w:ilvl="1" w:tentative="0">
      <w:start w:val="1"/>
      <w:numFmt w:val="lowerLetter"/>
      <w:lvlText w:val="%2)"/>
      <w:lvlJc w:val="left"/>
      <w:pPr>
        <w:tabs>
          <w:tab w:val="left" w:pos="1320"/>
        </w:tabs>
        <w:ind w:left="1320" w:hanging="420"/>
      </w:pPr>
      <w:rPr>
        <w:rFonts w:hint="default" w:cs="Times New Roman"/>
        <w:u w:val="none"/>
      </w:rPr>
    </w:lvl>
    <w:lvl w:ilvl="2" w:tentative="0">
      <w:start w:val="1"/>
      <w:numFmt w:val="lowerRoman"/>
      <w:lvlText w:val="%3."/>
      <w:lvlJc w:val="right"/>
      <w:pPr>
        <w:tabs>
          <w:tab w:val="left" w:pos="1740"/>
        </w:tabs>
        <w:ind w:left="1740" w:hanging="420"/>
      </w:pPr>
      <w:rPr>
        <w:rFonts w:hint="default" w:cs="Times New Roman"/>
        <w:u w:val="none"/>
      </w:rPr>
    </w:lvl>
    <w:lvl w:ilvl="3" w:tentative="0">
      <w:start w:val="1"/>
      <w:numFmt w:val="decimal"/>
      <w:lvlText w:val="%4."/>
      <w:lvlJc w:val="left"/>
      <w:pPr>
        <w:tabs>
          <w:tab w:val="left" w:pos="2160"/>
        </w:tabs>
        <w:ind w:left="2160" w:hanging="420"/>
      </w:pPr>
      <w:rPr>
        <w:rFonts w:hint="default" w:cs="Times New Roman"/>
        <w:u w:val="none"/>
      </w:rPr>
    </w:lvl>
    <w:lvl w:ilvl="4" w:tentative="0">
      <w:start w:val="1"/>
      <w:numFmt w:val="lowerLetter"/>
      <w:lvlText w:val="%5)"/>
      <w:lvlJc w:val="left"/>
      <w:pPr>
        <w:tabs>
          <w:tab w:val="left" w:pos="2580"/>
        </w:tabs>
        <w:ind w:left="2580" w:hanging="420"/>
      </w:pPr>
      <w:rPr>
        <w:rFonts w:hint="default" w:cs="Times New Roman"/>
        <w:u w:val="none"/>
      </w:rPr>
    </w:lvl>
    <w:lvl w:ilvl="5" w:tentative="0">
      <w:start w:val="1"/>
      <w:numFmt w:val="lowerRoman"/>
      <w:lvlText w:val="%6."/>
      <w:lvlJc w:val="right"/>
      <w:pPr>
        <w:tabs>
          <w:tab w:val="left" w:pos="3000"/>
        </w:tabs>
        <w:ind w:left="3000" w:hanging="420"/>
      </w:pPr>
      <w:rPr>
        <w:rFonts w:hint="default" w:cs="Times New Roman"/>
        <w:u w:val="none"/>
      </w:rPr>
    </w:lvl>
    <w:lvl w:ilvl="6" w:tentative="0">
      <w:start w:val="1"/>
      <w:numFmt w:val="decimal"/>
      <w:lvlText w:val="%7."/>
      <w:lvlJc w:val="left"/>
      <w:pPr>
        <w:tabs>
          <w:tab w:val="left" w:pos="3420"/>
        </w:tabs>
        <w:ind w:left="3420" w:hanging="420"/>
      </w:pPr>
      <w:rPr>
        <w:rFonts w:hint="default" w:cs="Times New Roman"/>
        <w:u w:val="none"/>
      </w:rPr>
    </w:lvl>
    <w:lvl w:ilvl="7" w:tentative="0">
      <w:start w:val="1"/>
      <w:numFmt w:val="lowerLetter"/>
      <w:lvlText w:val="%8)"/>
      <w:lvlJc w:val="left"/>
      <w:pPr>
        <w:tabs>
          <w:tab w:val="left" w:pos="3840"/>
        </w:tabs>
        <w:ind w:left="3840" w:hanging="420"/>
      </w:pPr>
      <w:rPr>
        <w:rFonts w:hint="default" w:cs="Times New Roman"/>
        <w:u w:val="none"/>
      </w:rPr>
    </w:lvl>
    <w:lvl w:ilvl="8" w:tentative="0">
      <w:start w:val="1"/>
      <w:numFmt w:val="lowerRoman"/>
      <w:lvlText w:val="%9."/>
      <w:lvlJc w:val="right"/>
      <w:pPr>
        <w:tabs>
          <w:tab w:val="left" w:pos="4260"/>
        </w:tabs>
        <w:ind w:left="4260" w:hanging="420"/>
      </w:pPr>
      <w:rPr>
        <w:rFonts w:hint="default" w:cs="Times New Roman"/>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yN2U1NzgyZWRhOTMzY2E3ODNiNTI1MmY3ZjA1M2UifQ=="/>
  </w:docVars>
  <w:rsids>
    <w:rsidRoot w:val="477B0212"/>
    <w:rsid w:val="00000620"/>
    <w:rsid w:val="00013FB8"/>
    <w:rsid w:val="00027903"/>
    <w:rsid w:val="00036B4D"/>
    <w:rsid w:val="000414D5"/>
    <w:rsid w:val="00050F50"/>
    <w:rsid w:val="0005318C"/>
    <w:rsid w:val="00060E6F"/>
    <w:rsid w:val="00065EB4"/>
    <w:rsid w:val="00070C78"/>
    <w:rsid w:val="000734F4"/>
    <w:rsid w:val="000A4B79"/>
    <w:rsid w:val="000A595D"/>
    <w:rsid w:val="000A6BE9"/>
    <w:rsid w:val="000B3E31"/>
    <w:rsid w:val="000D6D9E"/>
    <w:rsid w:val="000E1BA5"/>
    <w:rsid w:val="000E1D5E"/>
    <w:rsid w:val="000E3334"/>
    <w:rsid w:val="000E4D0E"/>
    <w:rsid w:val="000F0B3C"/>
    <w:rsid w:val="000F26A3"/>
    <w:rsid w:val="000F39F8"/>
    <w:rsid w:val="000F6BB5"/>
    <w:rsid w:val="000F73CE"/>
    <w:rsid w:val="001174F5"/>
    <w:rsid w:val="00122943"/>
    <w:rsid w:val="0013385B"/>
    <w:rsid w:val="00134AC6"/>
    <w:rsid w:val="001452BE"/>
    <w:rsid w:val="001469F0"/>
    <w:rsid w:val="00151CC3"/>
    <w:rsid w:val="001521AF"/>
    <w:rsid w:val="00170151"/>
    <w:rsid w:val="00180D1E"/>
    <w:rsid w:val="00185123"/>
    <w:rsid w:val="0018770C"/>
    <w:rsid w:val="001961D9"/>
    <w:rsid w:val="00197B23"/>
    <w:rsid w:val="001A218A"/>
    <w:rsid w:val="001A54FF"/>
    <w:rsid w:val="001A77E5"/>
    <w:rsid w:val="001D17A4"/>
    <w:rsid w:val="001E0F64"/>
    <w:rsid w:val="001F1BC0"/>
    <w:rsid w:val="001F2481"/>
    <w:rsid w:val="0022169A"/>
    <w:rsid w:val="0022171A"/>
    <w:rsid w:val="00221AAC"/>
    <w:rsid w:val="002277E1"/>
    <w:rsid w:val="0025056F"/>
    <w:rsid w:val="00257074"/>
    <w:rsid w:val="00262A27"/>
    <w:rsid w:val="00270BB7"/>
    <w:rsid w:val="002758DA"/>
    <w:rsid w:val="002B29F4"/>
    <w:rsid w:val="002D00B2"/>
    <w:rsid w:val="002F0CCC"/>
    <w:rsid w:val="002F5FCD"/>
    <w:rsid w:val="00322B1B"/>
    <w:rsid w:val="003346FF"/>
    <w:rsid w:val="00334972"/>
    <w:rsid w:val="00343495"/>
    <w:rsid w:val="003545BE"/>
    <w:rsid w:val="00367CC6"/>
    <w:rsid w:val="003830B8"/>
    <w:rsid w:val="00387F96"/>
    <w:rsid w:val="00393204"/>
    <w:rsid w:val="00397DA5"/>
    <w:rsid w:val="003B4A40"/>
    <w:rsid w:val="003C4D76"/>
    <w:rsid w:val="003D27F7"/>
    <w:rsid w:val="003E10C2"/>
    <w:rsid w:val="003E15F7"/>
    <w:rsid w:val="003E17DD"/>
    <w:rsid w:val="003E2F3A"/>
    <w:rsid w:val="0040067C"/>
    <w:rsid w:val="004035E1"/>
    <w:rsid w:val="004151FC"/>
    <w:rsid w:val="004157FB"/>
    <w:rsid w:val="0042197D"/>
    <w:rsid w:val="004225AB"/>
    <w:rsid w:val="004365DC"/>
    <w:rsid w:val="004533AD"/>
    <w:rsid w:val="004548C2"/>
    <w:rsid w:val="004660B6"/>
    <w:rsid w:val="004777BC"/>
    <w:rsid w:val="004B1CF8"/>
    <w:rsid w:val="004B53A9"/>
    <w:rsid w:val="004E0B9A"/>
    <w:rsid w:val="004E11A5"/>
    <w:rsid w:val="004E2B1B"/>
    <w:rsid w:val="004E7171"/>
    <w:rsid w:val="004F0716"/>
    <w:rsid w:val="00501F6D"/>
    <w:rsid w:val="00504FDE"/>
    <w:rsid w:val="005051FC"/>
    <w:rsid w:val="00511522"/>
    <w:rsid w:val="00561D55"/>
    <w:rsid w:val="00580846"/>
    <w:rsid w:val="00597FF6"/>
    <w:rsid w:val="005A2EDE"/>
    <w:rsid w:val="005B67FB"/>
    <w:rsid w:val="005C35E0"/>
    <w:rsid w:val="005E1F3E"/>
    <w:rsid w:val="005E2CD6"/>
    <w:rsid w:val="005F007D"/>
    <w:rsid w:val="00601C08"/>
    <w:rsid w:val="00603780"/>
    <w:rsid w:val="00605C12"/>
    <w:rsid w:val="0060778D"/>
    <w:rsid w:val="00612C08"/>
    <w:rsid w:val="006337F2"/>
    <w:rsid w:val="00644491"/>
    <w:rsid w:val="00646286"/>
    <w:rsid w:val="00666CAE"/>
    <w:rsid w:val="00666CDC"/>
    <w:rsid w:val="0067066E"/>
    <w:rsid w:val="00676ED9"/>
    <w:rsid w:val="006932FC"/>
    <w:rsid w:val="006B1B92"/>
    <w:rsid w:val="006C5B0A"/>
    <w:rsid w:val="006E6E4E"/>
    <w:rsid w:val="006F2B23"/>
    <w:rsid w:val="00705DDA"/>
    <w:rsid w:val="007231F2"/>
    <w:rsid w:val="00724013"/>
    <w:rsid w:val="007323BC"/>
    <w:rsid w:val="0073764A"/>
    <w:rsid w:val="0074482D"/>
    <w:rsid w:val="00752035"/>
    <w:rsid w:val="0075430A"/>
    <w:rsid w:val="00771210"/>
    <w:rsid w:val="00781B4A"/>
    <w:rsid w:val="00794E53"/>
    <w:rsid w:val="007A77CC"/>
    <w:rsid w:val="007B3C32"/>
    <w:rsid w:val="007B5F3E"/>
    <w:rsid w:val="007D44EC"/>
    <w:rsid w:val="007D56CC"/>
    <w:rsid w:val="007E38FB"/>
    <w:rsid w:val="007F4036"/>
    <w:rsid w:val="00805B2C"/>
    <w:rsid w:val="008064F6"/>
    <w:rsid w:val="008143F9"/>
    <w:rsid w:val="0081484D"/>
    <w:rsid w:val="00830050"/>
    <w:rsid w:val="008311D8"/>
    <w:rsid w:val="0083209D"/>
    <w:rsid w:val="00834508"/>
    <w:rsid w:val="00852086"/>
    <w:rsid w:val="00861A8B"/>
    <w:rsid w:val="00866A5B"/>
    <w:rsid w:val="00882A87"/>
    <w:rsid w:val="0088448B"/>
    <w:rsid w:val="00884F16"/>
    <w:rsid w:val="00886811"/>
    <w:rsid w:val="00886A59"/>
    <w:rsid w:val="008B7BB7"/>
    <w:rsid w:val="008C1851"/>
    <w:rsid w:val="008E4787"/>
    <w:rsid w:val="009150D8"/>
    <w:rsid w:val="00955182"/>
    <w:rsid w:val="00963B55"/>
    <w:rsid w:val="00977AD9"/>
    <w:rsid w:val="0099645C"/>
    <w:rsid w:val="00997C60"/>
    <w:rsid w:val="009A54FA"/>
    <w:rsid w:val="009B1ACC"/>
    <w:rsid w:val="009C00E1"/>
    <w:rsid w:val="009C4E0D"/>
    <w:rsid w:val="00A02B70"/>
    <w:rsid w:val="00A36879"/>
    <w:rsid w:val="00A479C2"/>
    <w:rsid w:val="00A54A78"/>
    <w:rsid w:val="00A748D7"/>
    <w:rsid w:val="00A97179"/>
    <w:rsid w:val="00AB331C"/>
    <w:rsid w:val="00AD6A43"/>
    <w:rsid w:val="00AE0403"/>
    <w:rsid w:val="00AF626D"/>
    <w:rsid w:val="00B0754A"/>
    <w:rsid w:val="00B14978"/>
    <w:rsid w:val="00B2430A"/>
    <w:rsid w:val="00B24E4A"/>
    <w:rsid w:val="00B57229"/>
    <w:rsid w:val="00B655F7"/>
    <w:rsid w:val="00B86E8A"/>
    <w:rsid w:val="00B932CE"/>
    <w:rsid w:val="00B93B14"/>
    <w:rsid w:val="00B950C6"/>
    <w:rsid w:val="00B96C86"/>
    <w:rsid w:val="00BA6093"/>
    <w:rsid w:val="00BA7C49"/>
    <w:rsid w:val="00BB097A"/>
    <w:rsid w:val="00BB62F3"/>
    <w:rsid w:val="00BC3661"/>
    <w:rsid w:val="00BC469F"/>
    <w:rsid w:val="00BD3823"/>
    <w:rsid w:val="00BE0D6F"/>
    <w:rsid w:val="00BF53BD"/>
    <w:rsid w:val="00C00AC0"/>
    <w:rsid w:val="00C021FA"/>
    <w:rsid w:val="00C02FC6"/>
    <w:rsid w:val="00C21E10"/>
    <w:rsid w:val="00C57F71"/>
    <w:rsid w:val="00C7318E"/>
    <w:rsid w:val="00C766A2"/>
    <w:rsid w:val="00C772B7"/>
    <w:rsid w:val="00C77442"/>
    <w:rsid w:val="00C854C5"/>
    <w:rsid w:val="00C921F1"/>
    <w:rsid w:val="00CC6545"/>
    <w:rsid w:val="00CD259F"/>
    <w:rsid w:val="00CE5B92"/>
    <w:rsid w:val="00CE647D"/>
    <w:rsid w:val="00D227C5"/>
    <w:rsid w:val="00D2450C"/>
    <w:rsid w:val="00D3624A"/>
    <w:rsid w:val="00D37238"/>
    <w:rsid w:val="00D40D4B"/>
    <w:rsid w:val="00D4133F"/>
    <w:rsid w:val="00D42169"/>
    <w:rsid w:val="00D439E3"/>
    <w:rsid w:val="00D53C34"/>
    <w:rsid w:val="00D53D49"/>
    <w:rsid w:val="00D56203"/>
    <w:rsid w:val="00D62833"/>
    <w:rsid w:val="00D644D4"/>
    <w:rsid w:val="00D66556"/>
    <w:rsid w:val="00D710F6"/>
    <w:rsid w:val="00D907E0"/>
    <w:rsid w:val="00D92778"/>
    <w:rsid w:val="00DB42BD"/>
    <w:rsid w:val="00DC2E06"/>
    <w:rsid w:val="00DC4B74"/>
    <w:rsid w:val="00DD0B05"/>
    <w:rsid w:val="00DE389F"/>
    <w:rsid w:val="00DF5B2D"/>
    <w:rsid w:val="00E20223"/>
    <w:rsid w:val="00E345CB"/>
    <w:rsid w:val="00E358A5"/>
    <w:rsid w:val="00E422A8"/>
    <w:rsid w:val="00E4707B"/>
    <w:rsid w:val="00E54607"/>
    <w:rsid w:val="00E558F7"/>
    <w:rsid w:val="00E64A5E"/>
    <w:rsid w:val="00E720CE"/>
    <w:rsid w:val="00E82476"/>
    <w:rsid w:val="00EA32CB"/>
    <w:rsid w:val="00EA6C4E"/>
    <w:rsid w:val="00EC77FB"/>
    <w:rsid w:val="00ED216E"/>
    <w:rsid w:val="00EF4871"/>
    <w:rsid w:val="00EF69CA"/>
    <w:rsid w:val="00F06D8D"/>
    <w:rsid w:val="00F10951"/>
    <w:rsid w:val="00F22109"/>
    <w:rsid w:val="00F247E3"/>
    <w:rsid w:val="00F27428"/>
    <w:rsid w:val="00F3074D"/>
    <w:rsid w:val="00F4297E"/>
    <w:rsid w:val="00F50441"/>
    <w:rsid w:val="00F62FE4"/>
    <w:rsid w:val="00F71CAD"/>
    <w:rsid w:val="00F71D18"/>
    <w:rsid w:val="00F72AB7"/>
    <w:rsid w:val="00F846EE"/>
    <w:rsid w:val="00F9022D"/>
    <w:rsid w:val="00F936DD"/>
    <w:rsid w:val="00F94C1C"/>
    <w:rsid w:val="00FB0176"/>
    <w:rsid w:val="00FC0635"/>
    <w:rsid w:val="00FC064C"/>
    <w:rsid w:val="00FE2475"/>
    <w:rsid w:val="00FE3A74"/>
    <w:rsid w:val="00FE40EC"/>
    <w:rsid w:val="00FE62BD"/>
    <w:rsid w:val="026F2203"/>
    <w:rsid w:val="09B153F6"/>
    <w:rsid w:val="0D81032B"/>
    <w:rsid w:val="0F4B2823"/>
    <w:rsid w:val="10054240"/>
    <w:rsid w:val="11163D73"/>
    <w:rsid w:val="125D5097"/>
    <w:rsid w:val="15AB2561"/>
    <w:rsid w:val="1AA91335"/>
    <w:rsid w:val="1C682525"/>
    <w:rsid w:val="248603B1"/>
    <w:rsid w:val="26100A8F"/>
    <w:rsid w:val="293A2F53"/>
    <w:rsid w:val="293F0CE0"/>
    <w:rsid w:val="298E08E2"/>
    <w:rsid w:val="2AC95859"/>
    <w:rsid w:val="2B230147"/>
    <w:rsid w:val="2BBB1330"/>
    <w:rsid w:val="2DF95052"/>
    <w:rsid w:val="303830BB"/>
    <w:rsid w:val="34021E5A"/>
    <w:rsid w:val="359A6B4F"/>
    <w:rsid w:val="35B10EC8"/>
    <w:rsid w:val="363A2186"/>
    <w:rsid w:val="366925F4"/>
    <w:rsid w:val="382A4602"/>
    <w:rsid w:val="3A6677DF"/>
    <w:rsid w:val="3AFA5F2F"/>
    <w:rsid w:val="3BFB7349"/>
    <w:rsid w:val="3D591F06"/>
    <w:rsid w:val="432600A4"/>
    <w:rsid w:val="44E4055B"/>
    <w:rsid w:val="45A24F91"/>
    <w:rsid w:val="466A5763"/>
    <w:rsid w:val="477B0212"/>
    <w:rsid w:val="4B872837"/>
    <w:rsid w:val="4C4B4393"/>
    <w:rsid w:val="4C763C01"/>
    <w:rsid w:val="4F632402"/>
    <w:rsid w:val="528B0A2C"/>
    <w:rsid w:val="543127E3"/>
    <w:rsid w:val="55140441"/>
    <w:rsid w:val="58F66731"/>
    <w:rsid w:val="5B30468B"/>
    <w:rsid w:val="622E01A8"/>
    <w:rsid w:val="628B6C63"/>
    <w:rsid w:val="65682DB7"/>
    <w:rsid w:val="6A9375F0"/>
    <w:rsid w:val="6C766607"/>
    <w:rsid w:val="6EED1427"/>
    <w:rsid w:val="71700068"/>
    <w:rsid w:val="73561241"/>
    <w:rsid w:val="742B204E"/>
    <w:rsid w:val="74565B3A"/>
    <w:rsid w:val="747B5E19"/>
    <w:rsid w:val="756D1D45"/>
    <w:rsid w:val="7B715412"/>
    <w:rsid w:val="7BE6569D"/>
    <w:rsid w:val="7D397127"/>
    <w:rsid w:val="7EA50E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oter Char"/>
    <w:basedOn w:val="7"/>
    <w:link w:val="2"/>
    <w:semiHidden/>
    <w:qFormat/>
    <w:locked/>
    <w:uiPriority w:val="99"/>
    <w:rPr>
      <w:rFonts w:ascii="Calibri" w:hAnsi="Calibri" w:cs="黑体"/>
      <w:sz w:val="18"/>
      <w:szCs w:val="18"/>
    </w:rPr>
  </w:style>
  <w:style w:type="character" w:customStyle="1" w:styleId="9">
    <w:name w:val="Header Char"/>
    <w:basedOn w:val="7"/>
    <w:link w:val="3"/>
    <w:semiHidden/>
    <w:qFormat/>
    <w:locked/>
    <w:uiPriority w:val="99"/>
    <w:rPr>
      <w:rFonts w:ascii="Calibri" w:hAnsi="Calibri" w:cs="黑体"/>
      <w:sz w:val="18"/>
      <w:szCs w:val="18"/>
    </w:rPr>
  </w:style>
  <w:style w:type="paragraph" w:customStyle="1" w:styleId="10">
    <w:name w:val="List Paragraph1"/>
    <w:basedOn w:val="1"/>
    <w:qFormat/>
    <w:uiPriority w:val="99"/>
    <w:pPr>
      <w:ind w:firstLine="420" w:firstLineChars="200"/>
    </w:pPr>
  </w:style>
  <w:style w:type="paragraph" w:customStyle="1" w:styleId="11">
    <w:name w:val="正文_0"/>
    <w:qFormat/>
    <w:uiPriority w:val="99"/>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2">
    <w:name w:val="List Paragraph"/>
    <w:basedOn w:val="1"/>
    <w:qFormat/>
    <w:uiPriority w:val="99"/>
    <w:pPr>
      <w:ind w:firstLine="420" w:firstLineChars="200"/>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4188</Words>
  <Characters>23877</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2023-06-26T02:31:00Z</dcterms:created>
  <dc:creator>Je suis 小鱼</dc:creator>
  <cp:lastModifiedBy>南山有谷堆</cp:lastModifiedBy>
  <dcterms:modified xsi:type="dcterms:W3CDTF">2023-08-09T05:20:20Z</dcterms:modified>
  <dc:title>2022学年第一学期浙江省名校协作体试题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