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480" w:firstLineChars="20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词汇是语言的三大要素之一，是语言的建筑材料，也是语言的关键因素。Wilkins (1972）提 出：“Without grammar very little can be conveyed, without vocabulary nothing can be conveyed”。学习者只有具备了充足的词汇量，才能顺利进行听说读写各项活动。词汇复习作为高三英语复习的重要组成部分，与学生高三整体复习实效有着重要联系，词汇量的增加能够较大幅度地提高阅读理解的成绩。马文慧和文秋芳（1999）的研究也证明，英语表达词汇水平对英语写作有直接影响，要提高英语写作水平，首先应该提升词汇储备量。</w:t>
      </w:r>
    </w:p>
    <w:p>
      <w:pPr>
        <w:ind w:firstLine="480" w:firstLineChars="20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本学案体现了最新的词汇学习理念：英语学习的记忆单位有单词、词组、句子、段落和篇章等，而句子既能提供词汇的使用语境，也便于记忆。因此，记忆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具有完整语意的句子是学习单词的最好方式。本学案中的所有核心词汇都有一个便于记忆的简短例句，这样有效地客服了机械记忆零碎单词时“费时低效”的弊端。同时配有趣味性的图片或动态表情，充分调动学生的视觉感官，便于学生识记单词。</w:t>
      </w:r>
    </w:p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5274310" cy="7462520"/>
          <wp:effectExtent l="0" t="0" r="2540" b="5080"/>
          <wp:wrapNone/>
          <wp:docPr id="1" name="WordPictureWatermark73068" descr="水印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WordPictureWatermark73068" descr="水印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274310" cy="746252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2MTU3MDA2MjayMDU1MDRX0lEKTi0uzszPAykwqgUAMqA9EiwAAAA="/>
  </w:docVars>
  <w:rsids>
    <w:rsidRoot w:val="00D32C63"/>
    <w:rsid w:val="001A11B9"/>
    <w:rsid w:val="002D5BA7"/>
    <w:rsid w:val="003C10DF"/>
    <w:rsid w:val="00424C6C"/>
    <w:rsid w:val="006B03A0"/>
    <w:rsid w:val="008A22E1"/>
    <w:rsid w:val="00B05F78"/>
    <w:rsid w:val="00BD3C16"/>
    <w:rsid w:val="00C2248D"/>
    <w:rsid w:val="00D32C63"/>
    <w:rsid w:val="00F842EF"/>
    <w:rsid w:val="391863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4"/>
    <w:link w:val="3"/>
    <w:uiPriority w:val="99"/>
    <w:rPr>
      <w:sz w:val="18"/>
      <w:szCs w:val="18"/>
    </w:rPr>
  </w:style>
  <w:style w:type="character" w:customStyle="1" w:styleId="7">
    <w:name w:val="页脚 字符"/>
    <w:basedOn w:val="4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70</Words>
  <Characters>401</Characters>
  <Lines>3</Lines>
  <Paragraphs>1</Paragraphs>
  <TotalTime>0</TotalTime>
  <ScaleCrop>false</ScaleCrop>
  <LinksUpToDate>false</LinksUpToDate>
  <CharactersWithSpaces>470</CharactersWithSpaces>
  <Application>WPS Office_11.8.2.7978_F1E327BC-269C-435d-A152-05C5408002CA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2023-11-29T02:58:00Z</dcterms:created>
  <dc:creator>378135403@qq.com</dc:creator>
  <cp:lastModifiedBy>Administrator</cp:lastModifiedBy>
  <dcterms:modified xsi:type="dcterms:W3CDTF">2023-12-19T03:35:13Z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2052-11.8.2.7978</vt:lpwstr>
  </property>
</Properties>
</file>