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高二上英语12月考（北斗星盟）读后续写学案版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420" w:leftChars="0" w:hanging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 1: It was their turn to look confused.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Q1:What would they do and say? (Why were they confused)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1-1.人群中有人大声说：“但是你浑身都在流血！你为什么不下车检查一下呢?”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Someone in the crowd _________, “But you _______________________! Why ________________ your bike and ________?”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Q2:What would I do?-What would the crowd do?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2-1.听到这些，我感到很惊讶，我下了自行车.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__________________________, I did 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2-2.我刚下车，人群就围住了我(no sooner</w:t>
      </w:r>
      <w:r>
        <w:rPr>
          <w:rFonts w:hint="eastAsia"/>
          <w:lang w:val="en-US" w:eastAsia="zh-CN"/>
        </w:rPr>
        <w:t>倒装</w:t>
      </w:r>
      <w:r>
        <w:rPr>
          <w:rFonts w:hint="default"/>
          <w:lang w:val="en-US" w:eastAsia="zh-CN"/>
        </w:rPr>
        <w:t>)，有人帮我扶自行车，另一个人帮我把背包拿下来(</w:t>
      </w:r>
      <w:r>
        <w:rPr>
          <w:rFonts w:hint="eastAsia"/>
          <w:lang w:val="en-US" w:eastAsia="zh-CN"/>
        </w:rPr>
        <w:t>独立主格</w:t>
      </w:r>
      <w:r>
        <w:rPr>
          <w:rFonts w:hint="default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>___________________________________________________, someone ________ me  ____  my bike _____ another person _________ me __________ my backpack _____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2-3.其他人用手指着我的背，一脸担忧地问:“你出车祸了吗?”你受伤了吗?”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Others _________ my back and asked ___________________________, “ ________________ a car accident? ________________?”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 xml:space="preserve">Q3:Why did I point to the backpack?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hanging="210" w:hanging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3-1.被奇怪的问题包围着，我跟着他们担忧的目光，扭头看了看自己的背。令我震惊的是，我发现我的背上和胳膊上都有血迹。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_____________ strange questions, I ________________________ and _____________ my back. ___________, I ____________________ on my back __________ on my arms and legs.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3-2.然后我无意中瞥了一眼躺在地上的背包，却发现(only)它周围也有一个红圈。直到那时我才意识到发生了什么事。(强调句)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And then I ____________________________ my backpack __________ the ground,  ____________ that there was also a red ring around it. ______________________ I realized __________________.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420" w:leftChars="0" w:hanging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 2: I pointed to the backpack as I started to laugh.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Q1:Why did I start to laugh? (What might I say and do)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1-1.“是我的鸡肉（的原因），”我告诉这群吓坏了的人。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“It's my chicken,” I ______ the ___________ group of people.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1-2.我一边解释一边打开背包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映入他们眼帘的是十磅重的鸡块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里面的冰已经严重融化了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(定语从句)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 xml:space="preserve"> explained ____ I opened my backpack. _________________________ was the ten-pounds chicken parts, the ice of _______ _______________________ 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1-3.很明显,水和血的混合物浸透了我的背包,溅了我一身,这就是为什么我看起来像个事故受害者。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b w:val="0"/>
          <w:bCs w:val="0"/>
          <w:u w:val="none"/>
          <w:lang w:val="en-US" w:eastAsia="zh-CN"/>
        </w:rPr>
      </w:pPr>
      <w:r>
        <w:rPr>
          <w:rFonts w:hint="default"/>
          <w:b w:val="0"/>
          <w:bCs w:val="0"/>
          <w:u w:val="none"/>
          <w:lang w:val="en-US" w:eastAsia="zh-CN"/>
        </w:rPr>
        <w:t xml:space="preserve">__________________ the ________ of water and blood ________________ my backpack and all over me, _____________________ I _________ an accident _______.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Q2: What might their reaction be?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2-1.在短暂的沉默和惊讶之后，人群突然爆发出笑声。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0" w:hanging="210" w:hanging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After ____________ of _____________________, the crowd suddenly ___________________.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Q3: What is the theme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3-1.</w:t>
      </w:r>
      <w:r>
        <w:rPr>
          <w:rFonts w:hint="default"/>
          <w:lang w:val="en-US" w:eastAsia="zh-CN"/>
        </w:rPr>
        <w:t>突然的关心所引起的紧张变成了共同的乐趣。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_________ from the _____________ _______________________________.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3-2.</w:t>
      </w:r>
      <w:r>
        <w:rPr>
          <w:rFonts w:hint="default"/>
          <w:lang w:val="en-US" w:eastAsia="zh-CN"/>
        </w:rPr>
        <w:t>这是一个意想不到的</w:t>
      </w:r>
      <w:r>
        <w:rPr>
          <w:rFonts w:hint="eastAsia"/>
          <w:lang w:val="en-US" w:eastAsia="zh-CN"/>
        </w:rPr>
        <w:t>凝聚</w:t>
      </w:r>
      <w:r>
        <w:rPr>
          <w:rFonts w:hint="default"/>
          <w:lang w:val="en-US" w:eastAsia="zh-CN"/>
        </w:rPr>
        <w:t>时刻</w: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>在炎热的夏天</w: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>一个装满冷冻鸡肉的背包引发了这一切。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It was an  __________ moment of ___________, all ___________ a backpack full of _______ chicken on a hot summer day.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3C5741"/>
    <w:multiLevelType w:val="singleLevel"/>
    <w:tmpl w:val="B03C57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mNkNDk3YzVmMmQwZjkwYzJlZTk2NTVhZTQ4YjQifQ=="/>
  </w:docVars>
  <w:rsids>
    <w:rsidRoot w:val="00000000"/>
    <w:rsid w:val="0070255B"/>
    <w:rsid w:val="063302DF"/>
    <w:rsid w:val="0DF73447"/>
    <w:rsid w:val="132F5D81"/>
    <w:rsid w:val="13C05D7D"/>
    <w:rsid w:val="20D34741"/>
    <w:rsid w:val="268C1E5A"/>
    <w:rsid w:val="27B6506D"/>
    <w:rsid w:val="31CB53A1"/>
    <w:rsid w:val="33200362"/>
    <w:rsid w:val="3D916BE3"/>
    <w:rsid w:val="43BF363A"/>
    <w:rsid w:val="47824628"/>
    <w:rsid w:val="4A6D4385"/>
    <w:rsid w:val="60420021"/>
    <w:rsid w:val="6529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2023-09-19T01:37:00Z</dcterms:created>
  <dc:creator>Acer</dc:creator>
  <cp:lastModifiedBy>Administrator</cp:lastModifiedBy>
  <dcterms:modified xsi:type="dcterms:W3CDTF">2023-12-26T08:12:02Z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51D1C9A58BCE4CD781421CCCE68553B4_12</vt:lpwstr>
  </property>
</Properties>
</file>