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jc w:val="both"/>
        <w:rPr>
          <w:lang w:eastAsia="zh-CN"/>
        </w:rPr>
      </w:pPr>
      <w:r>
        <w:rPr>
          <w:rFonts w:hint="eastAsia"/>
          <w:lang w:eastAsia="zh-CN"/>
        </w:rPr>
        <w:drawing>
          <wp:anchor distT="0" distB="0" distL="114300" distR="114300" simplePos="0" relativeHeight="251658240" behindDoc="0" locked="0" layoutInCell="1" allowOverlap="1">
            <wp:simplePos x="0" y="0"/>
            <wp:positionH relativeFrom="page">
              <wp:posOffset>11950700</wp:posOffset>
            </wp:positionH>
            <wp:positionV relativeFrom="topMargin">
              <wp:posOffset>11252200</wp:posOffset>
            </wp:positionV>
            <wp:extent cx="304800" cy="330200"/>
            <wp:effectExtent l="0" t="0" r="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04800" cy="330200"/>
                    </a:xfrm>
                    <a:prstGeom prst="rect">
                      <a:avLst/>
                    </a:prstGeom>
                  </pic:spPr>
                </pic:pic>
              </a:graphicData>
            </a:graphic>
          </wp:anchor>
        </w:drawing>
      </w:r>
      <w:r>
        <w:rPr>
          <w:rFonts w:hint="eastAsia"/>
          <w:lang w:eastAsia="zh-CN"/>
        </w:rPr>
        <w:t>秘密★启用前</w:t>
      </w:r>
    </w:p>
    <w:p>
      <w:pPr>
        <w:spacing w:line="360" w:lineRule="auto"/>
        <w:ind w:firstLine="480" w:firstLineChars="200"/>
        <w:contextualSpacing/>
        <w:jc w:val="right"/>
        <w:rPr>
          <w:lang w:eastAsia="zh-CN"/>
        </w:rPr>
      </w:pPr>
      <w:r>
        <w:rPr>
          <w:rFonts w:hint="eastAsia"/>
          <w:lang w:eastAsia="zh-CN"/>
        </w:rPr>
        <w:t>试卷类型：A</w:t>
      </w:r>
    </w:p>
    <w:p>
      <w:pPr>
        <w:spacing w:line="360" w:lineRule="auto"/>
        <w:contextualSpacing/>
        <w:jc w:val="center"/>
        <w:rPr>
          <w:rFonts w:ascii="方正大标宋_GBK" w:eastAsia="方正大标宋_GBK"/>
          <w:sz w:val="32"/>
          <w:szCs w:val="32"/>
          <w:lang w:eastAsia="zh-CN"/>
        </w:rPr>
      </w:pPr>
      <w:r>
        <w:rPr>
          <w:rFonts w:hint="eastAsia" w:ascii="方正大标宋_GBK" w:eastAsia="方正大标宋_GBK"/>
          <w:sz w:val="32"/>
          <w:szCs w:val="32"/>
          <w:lang w:eastAsia="zh-CN"/>
        </w:rPr>
        <w:t>2024年广州市普通高中毕业班综合测试</w:t>
      </w:r>
      <w:r>
        <w:rPr>
          <w:rFonts w:hint="eastAsia" w:ascii="方正大标宋_GBK" w:hAnsi="宋体" w:eastAsia="方正大标宋_GBK" w:cs="宋体"/>
          <w:sz w:val="32"/>
          <w:szCs w:val="32"/>
          <w:lang w:eastAsia="zh-CN"/>
        </w:rPr>
        <w:t>（</w:t>
      </w:r>
      <w:r>
        <w:rPr>
          <w:rFonts w:hint="eastAsia" w:ascii="方正大标宋_GBK" w:eastAsia="方正大标宋_GBK"/>
          <w:sz w:val="32"/>
          <w:szCs w:val="32"/>
          <w:lang w:eastAsia="zh-CN"/>
        </w:rPr>
        <w:t>一</w:t>
      </w:r>
      <w:r>
        <w:rPr>
          <w:rFonts w:hint="eastAsia" w:ascii="方正大标宋_GBK" w:hAnsi="宋体" w:eastAsia="方正大标宋_GBK" w:cs="宋体"/>
          <w:sz w:val="32"/>
          <w:szCs w:val="32"/>
          <w:lang w:eastAsia="zh-CN"/>
        </w:rPr>
        <w:t>）</w:t>
      </w:r>
    </w:p>
    <w:p>
      <w:pPr>
        <w:spacing w:line="360" w:lineRule="auto"/>
        <w:contextualSpacing/>
        <w:jc w:val="center"/>
        <w:rPr>
          <w:rFonts w:ascii="方正大标宋_GBK" w:eastAsia="方正大标宋_GBK"/>
          <w:sz w:val="32"/>
          <w:szCs w:val="32"/>
          <w:lang w:eastAsia="zh-CN"/>
        </w:rPr>
      </w:pPr>
      <w:r>
        <w:rPr>
          <w:rFonts w:hint="eastAsia" w:ascii="方正大标宋_GBK" w:eastAsia="方正大标宋_GBK"/>
          <w:sz w:val="32"/>
          <w:szCs w:val="32"/>
          <w:lang w:eastAsia="zh-CN"/>
        </w:rPr>
        <w:t>英语</w:t>
      </w:r>
    </w:p>
    <w:p>
      <w:pPr>
        <w:spacing w:line="360" w:lineRule="auto"/>
        <w:contextualSpacing/>
        <w:jc w:val="center"/>
        <w:rPr>
          <w:lang w:eastAsia="zh-CN"/>
        </w:rPr>
      </w:pPr>
      <w:r>
        <w:rPr>
          <w:rFonts w:hint="eastAsia"/>
          <w:lang w:eastAsia="zh-CN"/>
        </w:rPr>
        <w:t>本试卷共10页, 满分120分。考试用时120分钟。</w:t>
      </w:r>
    </w:p>
    <w:p>
      <w:pPr>
        <w:spacing w:line="360" w:lineRule="auto"/>
        <w:ind w:firstLine="480" w:firstLineChars="200"/>
        <w:contextualSpacing/>
        <w:jc w:val="both"/>
        <w:rPr>
          <w:lang w:eastAsia="zh-CN"/>
        </w:rPr>
      </w:pPr>
    </w:p>
    <w:p>
      <w:pPr>
        <w:spacing w:line="360" w:lineRule="auto"/>
        <w:ind w:firstLine="480" w:firstLineChars="200"/>
        <w:contextualSpacing/>
        <w:jc w:val="both"/>
        <w:rPr>
          <w:lang w:eastAsia="zh-CN"/>
        </w:rPr>
      </w:pPr>
      <w:r>
        <w:rPr>
          <w:rFonts w:hint="eastAsia"/>
          <w:lang w:eastAsia="zh-CN"/>
        </w:rPr>
        <w:t>注意事项：</w:t>
      </w:r>
    </w:p>
    <w:p>
      <w:pPr>
        <w:spacing w:line="360" w:lineRule="auto"/>
        <w:ind w:firstLine="480" w:firstLineChars="200"/>
        <w:contextualSpacing/>
        <w:jc w:val="both"/>
        <w:rPr>
          <w:lang w:eastAsia="zh-CN"/>
        </w:rPr>
      </w:pPr>
      <w:r>
        <w:rPr>
          <w:rFonts w:hint="eastAsia"/>
          <w:lang w:eastAsia="zh-CN"/>
        </w:rPr>
        <w:t>1. 答卷前, 考生务必将自己的姓名、考生号、试室号和座位号填写在答题卡上。用2B铅笔将试卷类型</w:t>
      </w:r>
      <w:r>
        <w:rPr>
          <w:rFonts w:hint="eastAsia" w:ascii="宋体" w:hAnsi="宋体" w:cs="宋体"/>
          <w:lang w:eastAsia="zh-CN"/>
        </w:rPr>
        <w:t>（</w:t>
      </w:r>
      <w:r>
        <w:rPr>
          <w:rFonts w:hint="eastAsia"/>
          <w:lang w:eastAsia="zh-CN"/>
        </w:rPr>
        <w:t>A</w:t>
      </w:r>
      <w:r>
        <w:rPr>
          <w:rFonts w:hint="eastAsia" w:ascii="宋体" w:hAnsi="宋体" w:cs="宋体"/>
          <w:lang w:eastAsia="zh-CN"/>
        </w:rPr>
        <w:t>）</w:t>
      </w:r>
      <w:r>
        <w:rPr>
          <w:rFonts w:hint="eastAsia"/>
          <w:lang w:eastAsia="zh-CN"/>
        </w:rPr>
        <w:t>填涂在答题卡相应位置上。并在答题卡相应位置上填涂考生号。因笔试不考听力, 试卷从第二部分开始, 试题序号从“21”开始。</w:t>
      </w:r>
    </w:p>
    <w:p>
      <w:pPr>
        <w:spacing w:line="360" w:lineRule="auto"/>
        <w:ind w:firstLine="480" w:firstLineChars="200"/>
        <w:contextualSpacing/>
        <w:jc w:val="both"/>
        <w:rPr>
          <w:lang w:eastAsia="zh-CN"/>
        </w:rPr>
      </w:pPr>
      <w:r>
        <w:rPr>
          <w:rFonts w:hint="eastAsia"/>
          <w:lang w:eastAsia="zh-CN"/>
        </w:rPr>
        <w:t>2. 作答选择题时, 选出每小题答案后, 用2B铅笔把答题卡对应题目选项的答案信息点涂黑；如需改动, 用橡皮擦干净后, 再选涂其他答案。答案不能答在试卷上。</w:t>
      </w:r>
    </w:p>
    <w:p>
      <w:pPr>
        <w:spacing w:line="360" w:lineRule="auto"/>
        <w:ind w:firstLine="480" w:firstLineChars="200"/>
        <w:contextualSpacing/>
        <w:jc w:val="both"/>
        <w:rPr>
          <w:lang w:eastAsia="zh-CN"/>
        </w:rPr>
      </w:pPr>
      <w:r>
        <w:rPr>
          <w:rFonts w:hint="eastAsia"/>
          <w:lang w:eastAsia="zh-CN"/>
        </w:rPr>
        <w:t>3. 非选择题必须用黑色字迹的钢笔或签字笔作答, 答案必须写在答题卡各题目指定区域内相应位置上；如需改动, 先划掉原来的答案, 然后再写上新答案；不准使用铅笔和涂改液。不按以上要求作答无效。</w:t>
      </w:r>
    </w:p>
    <w:p>
      <w:pPr>
        <w:spacing w:line="360" w:lineRule="auto"/>
        <w:ind w:firstLine="480" w:firstLineChars="200"/>
        <w:contextualSpacing/>
        <w:jc w:val="both"/>
        <w:rPr>
          <w:lang w:eastAsia="zh-CN"/>
        </w:rPr>
      </w:pPr>
      <w:r>
        <w:rPr>
          <w:rFonts w:hint="eastAsia"/>
          <w:lang w:eastAsia="zh-CN"/>
        </w:rPr>
        <w:t>4. 考生必须保持答题卡的整洁。考试结束后, 将试卷和答题卡一并交回。</w:t>
      </w:r>
    </w:p>
    <w:p>
      <w:pPr>
        <w:spacing w:line="360" w:lineRule="auto"/>
        <w:ind w:firstLine="480" w:firstLineChars="200"/>
        <w:contextualSpacing/>
        <w:jc w:val="both"/>
        <w:rPr>
          <w:lang w:eastAsia="zh-CN"/>
        </w:rPr>
      </w:pPr>
    </w:p>
    <w:p>
      <w:pPr>
        <w:spacing w:line="360" w:lineRule="auto"/>
        <w:ind w:firstLine="482" w:firstLineChars="200"/>
        <w:contextualSpacing/>
        <w:jc w:val="both"/>
        <w:rPr>
          <w:b/>
          <w:bCs/>
          <w:lang w:eastAsia="zh-CN"/>
        </w:rPr>
      </w:pPr>
      <w:r>
        <w:rPr>
          <w:rFonts w:hint="eastAsia"/>
          <w:b/>
          <w:bCs/>
          <w:lang w:eastAsia="zh-CN"/>
        </w:rPr>
        <w:t>第二部分阅读</w:t>
      </w:r>
      <w:r>
        <w:rPr>
          <w:rFonts w:hint="eastAsia" w:ascii="宋体" w:hAnsi="宋体" w:cs="宋体"/>
          <w:b/>
          <w:bCs/>
          <w:lang w:eastAsia="zh-CN"/>
        </w:rPr>
        <w:t>（</w:t>
      </w:r>
      <w:r>
        <w:rPr>
          <w:rFonts w:hint="eastAsia"/>
          <w:b/>
          <w:bCs/>
          <w:lang w:eastAsia="zh-CN"/>
        </w:rPr>
        <w:t>共两节, 满分50分</w:t>
      </w:r>
      <w:r>
        <w:rPr>
          <w:rFonts w:hint="eastAsia" w:ascii="宋体" w:hAnsi="宋体" w:cs="宋体"/>
          <w:b/>
          <w:bCs/>
          <w:lang w:eastAsia="zh-CN"/>
        </w:rPr>
        <w:t>）</w:t>
      </w:r>
    </w:p>
    <w:p>
      <w:pPr>
        <w:spacing w:line="360" w:lineRule="auto"/>
        <w:ind w:firstLine="480" w:firstLineChars="200"/>
        <w:contextualSpacing/>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共15小题；每小题2. 5分, 满分37. 5分</w:t>
      </w:r>
      <w:r>
        <w:rPr>
          <w:rFonts w:hint="eastAsia" w:ascii="宋体" w:hAnsi="宋体" w:cs="宋体"/>
          <w:lang w:eastAsia="zh-CN"/>
        </w:rPr>
        <w:t>）</w:t>
      </w:r>
    </w:p>
    <w:p>
      <w:pPr>
        <w:spacing w:line="360" w:lineRule="auto"/>
        <w:ind w:firstLine="480" w:firstLineChars="200"/>
        <w:contextualSpacing/>
        <w:jc w:val="both"/>
        <w:rPr>
          <w:lang w:eastAsia="zh-CN"/>
        </w:rPr>
      </w:pPr>
      <w:r>
        <w:rPr>
          <w:rFonts w:hint="eastAsia"/>
          <w:lang w:eastAsia="zh-CN"/>
        </w:rPr>
        <w:t>阅读下列短文, 从每题所给的A、B、C、D四个选项中选出最佳选项。</w:t>
      </w:r>
    </w:p>
    <w:p>
      <w:pPr>
        <w:spacing w:line="360" w:lineRule="auto"/>
        <w:ind w:firstLine="480" w:firstLineChars="200"/>
        <w:contextualSpacing/>
        <w:jc w:val="center"/>
      </w:pPr>
      <w:r>
        <w:rPr>
          <w:rFonts w:hint="eastAsia"/>
        </w:rPr>
        <w:t>A</w:t>
      </w:r>
    </w:p>
    <w:p>
      <w:pPr>
        <w:spacing w:line="360" w:lineRule="auto"/>
        <w:ind w:firstLine="480" w:firstLineChars="200"/>
        <w:contextualSpacing/>
        <w:jc w:val="both"/>
      </w:pPr>
      <w:r>
        <w:rPr>
          <w:rFonts w:hint="eastAsia"/>
        </w:rPr>
        <w:t xml:space="preserve">Are you </w:t>
      </w:r>
      <w:r>
        <w:t>r</w:t>
      </w:r>
      <w:r>
        <w:rPr>
          <w:rFonts w:hint="eastAsia"/>
        </w:rPr>
        <w:t xml:space="preserve">eady to unlock your full career potential? Explore the details of each course below to find your right fit. </w:t>
      </w:r>
    </w:p>
    <w:p>
      <w:pPr>
        <w:spacing w:line="360" w:lineRule="auto"/>
        <w:ind w:firstLine="482" w:firstLineChars="200"/>
        <w:contextualSpacing/>
        <w:jc w:val="both"/>
        <w:rPr>
          <w:b/>
          <w:bCs/>
        </w:rPr>
      </w:pPr>
      <w:r>
        <w:rPr>
          <w:rFonts w:hint="eastAsia"/>
          <w:b/>
          <w:bCs/>
        </w:rPr>
        <w:t>EliteOnline</w:t>
      </w:r>
    </w:p>
    <w:p>
      <w:pPr>
        <w:spacing w:line="360" w:lineRule="auto"/>
        <w:ind w:firstLine="480" w:firstLineChars="200"/>
        <w:contextualSpacing/>
        <w:jc w:val="both"/>
      </w:pPr>
      <w:r>
        <w:rPr>
          <w:rFonts w:hint="eastAsia"/>
        </w:rPr>
        <w:t>Whether you</w:t>
      </w:r>
      <w:r>
        <w:t>’</w:t>
      </w:r>
      <w:r>
        <w:rPr>
          <w:rFonts w:hint="eastAsia"/>
        </w:rPr>
        <w:t>re exploring what to do next or you</w:t>
      </w:r>
      <w:r>
        <w:t>’</w:t>
      </w:r>
      <w:r>
        <w:rPr>
          <w:rFonts w:hint="eastAsia"/>
        </w:rPr>
        <w:t xml:space="preserve">ve already identified a role, this course is structured to help you take practical steps toward your career. It uses a design thinking approach to help people of any age and academic background. It consists of 5 career-oriented concepts, explained through videos, personal reflections, and exercises. </w:t>
      </w:r>
    </w:p>
    <w:p>
      <w:pPr>
        <w:spacing w:line="360" w:lineRule="auto"/>
        <w:ind w:firstLine="480" w:firstLineChars="200"/>
        <w:contextualSpacing/>
        <w:jc w:val="both"/>
      </w:pPr>
      <w:r>
        <w:rPr>
          <w:rFonts w:hint="eastAsia"/>
        </w:rPr>
        <w:t>•</w:t>
      </w:r>
      <w:r>
        <w:t xml:space="preserve"> </w:t>
      </w:r>
      <w:r>
        <w:rPr>
          <w:rFonts w:hint="eastAsia"/>
        </w:rPr>
        <w:t>7 weeks: 2-4 hours per week</w:t>
      </w:r>
      <w:r>
        <w:rPr>
          <w:rFonts w:hint="eastAsia"/>
          <w:lang w:eastAsia="zh-CN"/>
        </w:rPr>
        <w:t>;</w:t>
      </w:r>
      <w:r>
        <w:rPr>
          <w:rFonts w:hint="eastAsia"/>
        </w:rPr>
        <w:t xml:space="preserve"> self-paced</w:t>
      </w:r>
    </w:p>
    <w:p>
      <w:pPr>
        <w:spacing w:line="360" w:lineRule="auto"/>
        <w:ind w:firstLine="482" w:firstLineChars="200"/>
        <w:contextualSpacing/>
        <w:jc w:val="both"/>
        <w:rPr>
          <w:b/>
          <w:bCs/>
          <w:lang w:eastAsia="zh-CN"/>
        </w:rPr>
      </w:pPr>
      <w:r>
        <w:rPr>
          <w:rFonts w:hint="eastAsia"/>
          <w:b/>
          <w:bCs/>
          <w:lang w:eastAsia="zh-CN"/>
        </w:rPr>
        <w:t>AUX</w:t>
      </w:r>
    </w:p>
    <w:p>
      <w:pPr>
        <w:spacing w:line="360" w:lineRule="auto"/>
        <w:ind w:firstLine="480" w:firstLineChars="200"/>
        <w:contextualSpacing/>
        <w:jc w:val="both"/>
      </w:pPr>
      <w:r>
        <w:rPr>
          <w:rFonts w:hint="eastAsia"/>
        </w:rPr>
        <w:t xml:space="preserve">The course provides skill development for graduates as they prepare for their next career step. Participants will build skills to promote leadership, run a team, manage projects, apply teaching skills beyond the classroom, develop strategic communication skills and prepare successful job application materials. </w:t>
      </w:r>
    </w:p>
    <w:p>
      <w:pPr>
        <w:spacing w:line="360" w:lineRule="auto"/>
        <w:ind w:firstLine="480" w:firstLineChars="200"/>
        <w:contextualSpacing/>
        <w:jc w:val="both"/>
      </w:pPr>
      <w:r>
        <w:rPr>
          <w:rFonts w:hint="eastAsia"/>
        </w:rPr>
        <w:t>•</w:t>
      </w:r>
      <w:r>
        <w:t xml:space="preserve"> </w:t>
      </w:r>
      <w:r>
        <w:rPr>
          <w:rFonts w:hint="eastAsia"/>
        </w:rPr>
        <w:t>7 weeks: 2-5 hours per week; instructor-led on a course schedule</w:t>
      </w:r>
    </w:p>
    <w:p>
      <w:pPr>
        <w:spacing w:line="360" w:lineRule="auto"/>
        <w:ind w:firstLine="482" w:firstLineChars="200"/>
        <w:contextualSpacing/>
        <w:jc w:val="both"/>
        <w:rPr>
          <w:b/>
          <w:bCs/>
        </w:rPr>
      </w:pPr>
      <w:r>
        <w:rPr>
          <w:rFonts w:hint="eastAsia"/>
          <w:b/>
          <w:bCs/>
        </w:rPr>
        <w:t>BerkUX</w:t>
      </w:r>
    </w:p>
    <w:p>
      <w:pPr>
        <w:spacing w:line="360" w:lineRule="auto"/>
        <w:ind w:firstLine="480" w:firstLineChars="200"/>
        <w:contextualSpacing/>
        <w:jc w:val="both"/>
      </w:pPr>
      <w:r>
        <w:rPr>
          <w:rFonts w:hint="eastAsia"/>
        </w:rPr>
        <w:t>This course provides ups and strategies for launching a successful music career as an artist. It covers developing your identity, leading a band, planning and recording your f</w:t>
      </w:r>
      <w:r>
        <w:t>i</w:t>
      </w:r>
      <w:r>
        <w:rPr>
          <w:rFonts w:hint="eastAsia"/>
        </w:rPr>
        <w:t xml:space="preserve">rst independent record, building a brand, developing business partnerships, and understanding the business side of music production. </w:t>
      </w:r>
    </w:p>
    <w:p>
      <w:pPr>
        <w:spacing w:line="360" w:lineRule="auto"/>
        <w:ind w:firstLine="480" w:firstLineChars="200"/>
        <w:contextualSpacing/>
        <w:jc w:val="both"/>
      </w:pPr>
      <w:r>
        <w:rPr>
          <w:rFonts w:hint="eastAsia"/>
        </w:rPr>
        <w:t>•</w:t>
      </w:r>
      <w:r>
        <w:t xml:space="preserve"> </w:t>
      </w:r>
      <w:r>
        <w:rPr>
          <w:rFonts w:hint="eastAsia"/>
        </w:rPr>
        <w:t xml:space="preserve"> 4 weeks: 2-5 hours per week; self-paced</w:t>
      </w:r>
    </w:p>
    <w:p>
      <w:pPr>
        <w:spacing w:line="360" w:lineRule="auto"/>
        <w:ind w:firstLine="482" w:firstLineChars="200"/>
        <w:contextualSpacing/>
        <w:jc w:val="both"/>
        <w:rPr>
          <w:b/>
          <w:bCs/>
        </w:rPr>
      </w:pPr>
      <w:r>
        <w:rPr>
          <w:rFonts w:hint="eastAsia"/>
          <w:b/>
          <w:bCs/>
        </w:rPr>
        <w:t>UXOnline</w:t>
      </w:r>
    </w:p>
    <w:p>
      <w:pPr>
        <w:spacing w:line="360" w:lineRule="auto"/>
        <w:ind w:firstLine="480" w:firstLineChars="200"/>
        <w:contextualSpacing/>
        <w:jc w:val="both"/>
      </w:pPr>
      <w:r>
        <w:rPr>
          <w:rFonts w:hint="eastAsia"/>
        </w:rPr>
        <w:t xml:space="preserve">In this course, you will focus on the pathways to Internet security career success. You will determine your own incoming skills, talent, and deep interests to apply toward a meaningful exploration of 32 Digital Pathways of Cybersecurity. You will complete a self-assessment to determine the essential next steps. </w:t>
      </w:r>
    </w:p>
    <w:p>
      <w:pPr>
        <w:spacing w:line="360" w:lineRule="auto"/>
        <w:ind w:firstLine="480" w:firstLineChars="200"/>
        <w:contextualSpacing/>
        <w:jc w:val="both"/>
      </w:pPr>
      <w:r>
        <w:rPr>
          <w:rFonts w:hint="eastAsia"/>
        </w:rPr>
        <w:t>•</w:t>
      </w:r>
      <w:r>
        <w:t xml:space="preserve"> </w:t>
      </w:r>
      <w:r>
        <w:rPr>
          <w:rFonts w:hint="eastAsia"/>
        </w:rPr>
        <w:t xml:space="preserve"> 6 weeks: 2-4 hours per week; self-paced</w:t>
      </w:r>
    </w:p>
    <w:p>
      <w:pPr>
        <w:spacing w:line="360" w:lineRule="auto"/>
        <w:ind w:firstLine="480" w:firstLineChars="200"/>
        <w:contextualSpacing/>
        <w:jc w:val="both"/>
      </w:pPr>
      <w:r>
        <w:rPr>
          <w:rFonts w:hint="eastAsia"/>
        </w:rPr>
        <w:t>21. What is an advantage of EliteOnline?</w:t>
      </w:r>
    </w:p>
    <w:p>
      <w:pPr>
        <w:spacing w:line="360" w:lineRule="auto"/>
        <w:ind w:firstLine="480" w:firstLineChars="200"/>
        <w:contextualSpacing/>
        <w:jc w:val="both"/>
      </w:pPr>
      <w:r>
        <w:rPr>
          <w:rFonts w:hint="eastAsia"/>
        </w:rPr>
        <w:t xml:space="preserve">A. It provides downloadable videos. </w:t>
      </w:r>
    </w:p>
    <w:p>
      <w:pPr>
        <w:spacing w:line="360" w:lineRule="auto"/>
        <w:ind w:firstLine="480" w:firstLineChars="200"/>
        <w:contextualSpacing/>
        <w:jc w:val="both"/>
      </w:pPr>
      <w:r>
        <w:rPr>
          <w:rFonts w:hint="eastAsia"/>
        </w:rPr>
        <w:t xml:space="preserve">B. It offers the longest learning hours. </w:t>
      </w:r>
    </w:p>
    <w:p>
      <w:pPr>
        <w:spacing w:line="360" w:lineRule="auto"/>
        <w:ind w:firstLine="480" w:firstLineChars="200"/>
        <w:contextualSpacing/>
        <w:jc w:val="both"/>
      </w:pPr>
      <w:r>
        <w:rPr>
          <w:rFonts w:hint="eastAsia"/>
        </w:rPr>
        <w:t xml:space="preserve">C. It focuses on trainings of design thinking. </w:t>
      </w:r>
    </w:p>
    <w:p>
      <w:pPr>
        <w:spacing w:line="360" w:lineRule="auto"/>
        <w:ind w:firstLine="480" w:firstLineChars="200"/>
        <w:contextualSpacing/>
        <w:jc w:val="both"/>
      </w:pPr>
      <w:r>
        <w:rPr>
          <w:rFonts w:hint="eastAsia"/>
        </w:rPr>
        <w:t xml:space="preserve">D. It requires no specific academic background. </w:t>
      </w:r>
    </w:p>
    <w:p>
      <w:pPr>
        <w:spacing w:line="360" w:lineRule="auto"/>
        <w:ind w:firstLine="480" w:firstLineChars="200"/>
        <w:contextualSpacing/>
        <w:jc w:val="both"/>
      </w:pPr>
      <w:r>
        <w:rPr>
          <w:rFonts w:hint="eastAsia"/>
        </w:rPr>
        <w:t>22. What do AUX and BerkUX have in common?</w:t>
      </w:r>
    </w:p>
    <w:p>
      <w:pPr>
        <w:spacing w:line="360" w:lineRule="auto"/>
        <w:ind w:firstLine="480" w:firstLineChars="200"/>
        <w:contextualSpacing/>
        <w:jc w:val="both"/>
      </w:pPr>
      <w:r>
        <w:rPr>
          <w:rFonts w:hint="eastAsia"/>
        </w:rPr>
        <w:t>A. They allow a flexible lea</w:t>
      </w:r>
      <w:r>
        <w:t>rn</w:t>
      </w:r>
      <w:r>
        <w:rPr>
          <w:rFonts w:hint="eastAsia"/>
        </w:rPr>
        <w:t xml:space="preserve">ing pace. </w:t>
      </w:r>
      <w:r>
        <w:tab/>
      </w:r>
      <w:r>
        <w:tab/>
      </w:r>
      <w:r>
        <w:rPr>
          <w:rFonts w:hint="eastAsia"/>
        </w:rPr>
        <w:t xml:space="preserve">B. They aim at specific professions. </w:t>
      </w:r>
    </w:p>
    <w:p>
      <w:pPr>
        <w:spacing w:line="360" w:lineRule="auto"/>
        <w:ind w:firstLine="480" w:firstLineChars="200"/>
        <w:contextualSpacing/>
        <w:jc w:val="both"/>
      </w:pPr>
      <w:r>
        <w:rPr>
          <w:rFonts w:hint="eastAsia"/>
        </w:rPr>
        <w:t xml:space="preserve">C. They develop management skills. </w:t>
      </w:r>
      <w:r>
        <w:tab/>
      </w:r>
      <w:r>
        <w:tab/>
      </w:r>
      <w:r>
        <w:tab/>
      </w:r>
      <w:r>
        <w:rPr>
          <w:rFonts w:hint="eastAsia"/>
        </w:rPr>
        <w:t xml:space="preserve">D. They assess career potentials. </w:t>
      </w:r>
    </w:p>
    <w:p>
      <w:pPr>
        <w:spacing w:line="360" w:lineRule="auto"/>
        <w:ind w:firstLine="480" w:firstLineChars="200"/>
        <w:contextualSpacing/>
        <w:jc w:val="both"/>
      </w:pPr>
      <w:r>
        <w:rPr>
          <w:rFonts w:hint="eastAsia"/>
        </w:rPr>
        <w:t>23. Which profession are participants in UXOnline most likely to pursue?</w:t>
      </w:r>
    </w:p>
    <w:p>
      <w:pPr>
        <w:spacing w:line="360" w:lineRule="auto"/>
        <w:ind w:firstLine="480" w:firstLineChars="200"/>
        <w:contextualSpacing/>
        <w:jc w:val="both"/>
      </w:pPr>
      <w:r>
        <w:rPr>
          <w:rFonts w:hint="eastAsia"/>
        </w:rPr>
        <w:t xml:space="preserve">A. Network engineering. </w:t>
      </w:r>
      <w:r>
        <w:tab/>
      </w:r>
      <w:r>
        <w:tab/>
      </w:r>
      <w:r>
        <w:tab/>
      </w:r>
      <w:r>
        <w:tab/>
      </w:r>
      <w:r>
        <w:tab/>
      </w:r>
      <w:r>
        <w:tab/>
      </w:r>
      <w:r>
        <w:rPr>
          <w:rFonts w:hint="eastAsia"/>
        </w:rPr>
        <w:t xml:space="preserve">B. Online teaching. </w:t>
      </w:r>
    </w:p>
    <w:p>
      <w:pPr>
        <w:spacing w:line="360" w:lineRule="auto"/>
        <w:ind w:firstLine="480" w:firstLineChars="200"/>
        <w:contextualSpacing/>
        <w:jc w:val="both"/>
      </w:pPr>
      <w:r>
        <w:rPr>
          <w:rFonts w:hint="eastAsia"/>
        </w:rPr>
        <w:t xml:space="preserve">C. Career consulting. </w:t>
      </w:r>
      <w:r>
        <w:tab/>
      </w:r>
      <w:r>
        <w:tab/>
      </w:r>
      <w:r>
        <w:tab/>
      </w:r>
      <w:r>
        <w:tab/>
      </w:r>
      <w:r>
        <w:tab/>
      </w:r>
      <w:r>
        <w:tab/>
      </w:r>
      <w:r>
        <w:rPr>
          <w:rFonts w:hint="eastAsia"/>
        </w:rPr>
        <w:t xml:space="preserve">D. Digital marketing. </w:t>
      </w:r>
    </w:p>
    <w:p>
      <w:pPr>
        <w:spacing w:line="360" w:lineRule="auto"/>
        <w:ind w:firstLine="480" w:firstLineChars="200"/>
        <w:contextualSpacing/>
        <w:jc w:val="center"/>
      </w:pPr>
      <w:r>
        <w:rPr>
          <w:rFonts w:hint="eastAsia"/>
        </w:rPr>
        <w:t>B</w:t>
      </w:r>
    </w:p>
    <w:p>
      <w:pPr>
        <w:spacing w:line="360" w:lineRule="auto"/>
        <w:ind w:firstLine="480" w:firstLineChars="200"/>
        <w:contextualSpacing/>
        <w:jc w:val="both"/>
      </w:pPr>
      <w:r>
        <w:rPr>
          <w:rFonts w:hint="eastAsia"/>
        </w:rPr>
        <w:t xml:space="preserve">Last summer at a bookstore, my son Henry was fascinated by the cover of the first novel from Peter Brown's middle-grade trilogy </w:t>
      </w:r>
      <w:r>
        <w:rPr>
          <w:rFonts w:hint="eastAsia" w:ascii="宋体" w:hAnsi="宋体" w:cs="宋体"/>
        </w:rPr>
        <w:t>（</w:t>
      </w:r>
      <w:r>
        <w:rPr>
          <w:rFonts w:hint="eastAsia"/>
        </w:rPr>
        <w:t>三部曲</w:t>
      </w:r>
      <w:r>
        <w:rPr>
          <w:rFonts w:hint="eastAsia" w:ascii="宋体" w:hAnsi="宋体" w:cs="宋体"/>
        </w:rPr>
        <w:t>）</w:t>
      </w:r>
      <w:r>
        <w:rPr>
          <w:rFonts w:hint="eastAsia"/>
        </w:rPr>
        <w:t xml:space="preserve">. He then finished it in just two days. "Dad, why did The Wild Robot have to be so sad?" He tearfully asked me. </w:t>
      </w:r>
    </w:p>
    <w:p>
      <w:pPr>
        <w:spacing w:line="360" w:lineRule="auto"/>
        <w:ind w:firstLine="480" w:firstLineChars="200"/>
        <w:contextualSpacing/>
        <w:jc w:val="both"/>
      </w:pPr>
      <w:r>
        <w:rPr>
          <w:rFonts w:hint="eastAsia"/>
        </w:rPr>
        <w:t>The story is set on a remote island, where a robo</w:t>
      </w:r>
      <w:r>
        <w:t>t</w:t>
      </w:r>
      <w:r>
        <w:rPr>
          <w:rFonts w:hint="eastAsia"/>
        </w:rPr>
        <w:t xml:space="preserve"> named Roz </w:t>
      </w:r>
      <w:r>
        <w:t>le</w:t>
      </w:r>
      <w:r>
        <w:rPr>
          <w:rFonts w:hint="eastAsia"/>
        </w:rPr>
        <w:t xml:space="preserve">arns to survive and communicate with the island's creatures, and becomes part of the community. For my son, it was the first book he discovered on his own; the first to impact him with the mix of tragedy </w:t>
      </w:r>
      <w:r>
        <w:rPr>
          <w:rFonts w:hint="eastAsia" w:ascii="宋体" w:hAnsi="宋体" w:cs="宋体"/>
        </w:rPr>
        <w:t>（</w:t>
      </w:r>
      <w:r>
        <w:rPr>
          <w:rFonts w:hint="eastAsia"/>
        </w:rPr>
        <w:t>悲剧</w:t>
      </w:r>
      <w:r>
        <w:rPr>
          <w:rFonts w:hint="eastAsia" w:ascii="宋体" w:hAnsi="宋体" w:cs="宋体"/>
        </w:rPr>
        <w:t>）</w:t>
      </w:r>
      <w:r>
        <w:rPr>
          <w:rFonts w:hint="eastAsia"/>
        </w:rPr>
        <w:t xml:space="preserve"> and joy. </w:t>
      </w:r>
    </w:p>
    <w:p>
      <w:pPr>
        <w:spacing w:line="360" w:lineRule="auto"/>
        <w:ind w:firstLine="480" w:firstLineChars="200"/>
        <w:contextualSpacing/>
        <w:jc w:val="both"/>
      </w:pPr>
      <w:r>
        <w:rPr>
          <w:rFonts w:hint="eastAsia"/>
        </w:rPr>
        <w:t>When I finished the book, I k</w:t>
      </w:r>
      <w:r>
        <w:t>n</w:t>
      </w:r>
      <w:r>
        <w:rPr>
          <w:rFonts w:hint="eastAsia"/>
        </w:rPr>
        <w:t xml:space="preserve">ew why Henry loved it. In our book club discussion, he described how Brown's pictures and words had </w:t>
      </w:r>
      <w:r>
        <w:t>made</w:t>
      </w:r>
      <w:r>
        <w:rPr>
          <w:rFonts w:hint="eastAsia"/>
        </w:rPr>
        <w:t xml:space="preserve"> the story feel real. When </w:t>
      </w:r>
      <w:r>
        <w:t>talking</w:t>
      </w:r>
      <w:r>
        <w:rPr>
          <w:rFonts w:hint="eastAsia"/>
        </w:rPr>
        <w:t xml:space="preserve"> about its final sc</w:t>
      </w:r>
      <w:r>
        <w:t>e</w:t>
      </w:r>
      <w:r>
        <w:rPr>
          <w:rFonts w:hint="eastAsia"/>
        </w:rPr>
        <w:t xml:space="preserve">nes, where Roz leaves to find repairs for her injured body, Henry cried again. </w:t>
      </w:r>
      <w:r>
        <w:t>H</w:t>
      </w:r>
      <w:r>
        <w:rPr>
          <w:rFonts w:hint="eastAsia"/>
        </w:rPr>
        <w:t>is previous r</w:t>
      </w:r>
      <w:r>
        <w:t>e</w:t>
      </w:r>
      <w:r>
        <w:rPr>
          <w:rFonts w:hint="eastAsia"/>
        </w:rPr>
        <w:t xml:space="preserve">ading experiences had cheerful, "happily-ever-after" </w:t>
      </w:r>
      <w:r>
        <w:t>e</w:t>
      </w:r>
      <w:r>
        <w:rPr>
          <w:rFonts w:hint="eastAsia"/>
        </w:rPr>
        <w:t xml:space="preserve">ndings, but this book introduced him to the beauty of complex emotions. I </w:t>
      </w:r>
      <w:r>
        <w:t>t</w:t>
      </w:r>
      <w:r>
        <w:rPr>
          <w:rFonts w:hint="eastAsia"/>
        </w:rPr>
        <w:t xml:space="preserve">ried to explain low sadness can enhance the meaning of happy moments, but failed to fully convince him. </w:t>
      </w:r>
    </w:p>
    <w:p>
      <w:pPr>
        <w:spacing w:line="360" w:lineRule="auto"/>
        <w:ind w:firstLine="480" w:firstLineChars="200"/>
        <w:contextualSpacing/>
        <w:jc w:val="both"/>
      </w:pPr>
      <w:r>
        <w:rPr>
          <w:rFonts w:hint="eastAsia"/>
        </w:rPr>
        <w:t xml:space="preserve">Once our discussion ended, Henry requested to buy </w:t>
      </w:r>
      <w:r>
        <w:rPr>
          <w:rFonts w:hint="eastAsia"/>
          <w:i/>
          <w:iCs/>
        </w:rPr>
        <w:t>The Wild Robot Escapes</w:t>
      </w:r>
      <w:r>
        <w:rPr>
          <w:rFonts w:hint="eastAsia"/>
        </w:rPr>
        <w:t xml:space="preserve"> and instantly fell in love with it. H</w:t>
      </w:r>
      <w:r>
        <w:t>e</w:t>
      </w:r>
      <w:r>
        <w:rPr>
          <w:rFonts w:hint="eastAsia"/>
        </w:rPr>
        <w:t xml:space="preserve"> read the first two books repeatedly, so you can imagine his excitement when we finally got a copy of The Wild Robot Protects. </w:t>
      </w:r>
    </w:p>
    <w:p>
      <w:pPr>
        <w:spacing w:line="360" w:lineRule="auto"/>
        <w:ind w:firstLine="480" w:firstLineChars="200"/>
        <w:contextualSpacing/>
        <w:jc w:val="both"/>
      </w:pPr>
      <w:r>
        <w:rPr>
          <w:rFonts w:hint="eastAsia"/>
        </w:rPr>
        <w:t>We both agree il is worth the wait. Roz leaves the island again to stop an underwater threat:</w:t>
      </w:r>
      <w:r>
        <w:t xml:space="preserve"> </w:t>
      </w:r>
      <w:r>
        <w:rPr>
          <w:rFonts w:hint="eastAsia"/>
        </w:rPr>
        <w:t>"the poison tide. " Brown expertly balances between breathtaking adventure and unsettling ideas-not just happiness and sadness, but also, given the climate-change undercurrents, hope a</w:t>
      </w:r>
      <w:r>
        <w:t>n</w:t>
      </w:r>
      <w:r>
        <w:rPr>
          <w:rFonts w:hint="eastAsia"/>
        </w:rPr>
        <w:t xml:space="preserve">d despair. </w:t>
      </w:r>
      <w:r>
        <w:t xml:space="preserve"> </w:t>
      </w:r>
    </w:p>
    <w:p>
      <w:pPr>
        <w:spacing w:line="360" w:lineRule="auto"/>
        <w:ind w:firstLine="480" w:firstLineChars="200"/>
        <w:contextualSpacing/>
        <w:jc w:val="both"/>
      </w:pPr>
      <w:r>
        <w:rPr>
          <w:rFonts w:hint="eastAsia"/>
        </w:rPr>
        <w:t xml:space="preserve">And, here's something special about Roz: her physical clumsiness and confusion about life, conveyed through her expressive eyes' and </w:t>
      </w:r>
      <w:r>
        <w:t>downturned</w:t>
      </w:r>
      <w:r>
        <w:rPr>
          <w:rFonts w:hint="eastAsia"/>
        </w:rPr>
        <w:t xml:space="preserve"> mouth. Her s</w:t>
      </w:r>
      <w:r>
        <w:t>t</w:t>
      </w:r>
      <w:r>
        <w:rPr>
          <w:rFonts w:hint="eastAsia"/>
        </w:rPr>
        <w:t>ory reflects the challenges of surviving in a strange place, much like a child's jou</w:t>
      </w:r>
      <w:r>
        <w:t>rn</w:t>
      </w:r>
      <w:r>
        <w:rPr>
          <w:rFonts w:hint="eastAsia"/>
        </w:rPr>
        <w:t>ey. Readers love Roz. They learn from her. Even better, they lea</w:t>
      </w:r>
      <w:r>
        <w:t>rn</w:t>
      </w:r>
      <w:r>
        <w:rPr>
          <w:rFonts w:hint="eastAsia"/>
        </w:rPr>
        <w:t xml:space="preserve"> alongside her. Roz gave Henry the power to push through the first book's sad parts, getting him ready to appreciate that, sometimes, sadness isn't a bad thing to feel. </w:t>
      </w:r>
      <w:r>
        <w:t xml:space="preserve"> </w:t>
      </w:r>
    </w:p>
    <w:p>
      <w:pPr>
        <w:spacing w:line="360" w:lineRule="auto"/>
        <w:ind w:firstLine="480" w:firstLineChars="200"/>
        <w:contextualSpacing/>
        <w:jc w:val="both"/>
      </w:pPr>
      <w:r>
        <w:rPr>
          <w:rFonts w:hint="eastAsia"/>
        </w:rPr>
        <w:t>24. What drove the author to read The Wild Robot?</w:t>
      </w:r>
    </w:p>
    <w:p>
      <w:pPr>
        <w:spacing w:line="360" w:lineRule="auto"/>
        <w:ind w:firstLine="480" w:firstLineChars="200"/>
        <w:contextualSpacing/>
        <w:jc w:val="both"/>
      </w:pPr>
      <w:r>
        <w:rPr>
          <w:rFonts w:hint="eastAsia"/>
        </w:rPr>
        <w:t xml:space="preserve">A. Its tragic ending. </w:t>
      </w:r>
      <w:r>
        <w:tab/>
      </w:r>
      <w:r>
        <w:tab/>
      </w:r>
      <w:r>
        <w:tab/>
      </w:r>
      <w:r>
        <w:tab/>
      </w:r>
      <w:r>
        <w:tab/>
      </w:r>
      <w:r>
        <w:tab/>
      </w:r>
      <w:r>
        <w:tab/>
      </w:r>
      <w:r>
        <w:rPr>
          <w:rFonts w:hint="eastAsia"/>
        </w:rPr>
        <w:t xml:space="preserve">B. Henry's tearful recommendation. </w:t>
      </w:r>
    </w:p>
    <w:p>
      <w:pPr>
        <w:spacing w:line="360" w:lineRule="auto"/>
        <w:ind w:firstLine="480" w:firstLineChars="200"/>
        <w:contextualSpacing/>
        <w:jc w:val="both"/>
      </w:pPr>
      <w:r>
        <w:rPr>
          <w:rFonts w:hint="eastAsia"/>
        </w:rPr>
        <w:t xml:space="preserve">C. Its attractive cover. </w:t>
      </w:r>
      <w:r>
        <w:tab/>
      </w:r>
      <w:r>
        <w:tab/>
      </w:r>
      <w:r>
        <w:tab/>
      </w:r>
      <w:r>
        <w:tab/>
      </w:r>
      <w:r>
        <w:tab/>
      </w:r>
      <w:r>
        <w:tab/>
      </w:r>
      <w:r>
        <w:rPr>
          <w:rFonts w:hint="eastAsia"/>
        </w:rPr>
        <w:t xml:space="preserve">D. Henry's emotional response to it. </w:t>
      </w:r>
    </w:p>
    <w:p>
      <w:pPr>
        <w:spacing w:line="360" w:lineRule="auto"/>
        <w:ind w:firstLine="480" w:firstLineChars="200"/>
        <w:contextualSpacing/>
        <w:jc w:val="both"/>
      </w:pPr>
      <w:r>
        <w:rPr>
          <w:rFonts w:hint="eastAsia"/>
        </w:rPr>
        <w:t>25. What is one theme of The Wild Robo</w:t>
      </w:r>
      <w:r>
        <w:t>t</w:t>
      </w:r>
      <w:r>
        <w:rPr>
          <w:rFonts w:hint="eastAsia"/>
        </w:rPr>
        <w:t xml:space="preserve"> Protects?</w:t>
      </w:r>
    </w:p>
    <w:p>
      <w:pPr>
        <w:spacing w:line="360" w:lineRule="auto"/>
        <w:ind w:firstLine="480" w:firstLineChars="200"/>
        <w:contextualSpacing/>
        <w:jc w:val="both"/>
      </w:pPr>
      <w:r>
        <w:rPr>
          <w:rFonts w:hint="eastAsia"/>
        </w:rPr>
        <w:t xml:space="preserve">A. Family and community. </w:t>
      </w:r>
      <w:r>
        <w:tab/>
      </w:r>
      <w:r>
        <w:tab/>
      </w:r>
      <w:r>
        <w:tab/>
      </w:r>
      <w:r>
        <w:tab/>
      </w:r>
      <w:r>
        <w:tab/>
      </w:r>
      <w:r>
        <w:rPr>
          <w:rFonts w:hint="eastAsia"/>
        </w:rPr>
        <w:t xml:space="preserve">B. Concerns of global issues. </w:t>
      </w:r>
    </w:p>
    <w:p>
      <w:pPr>
        <w:spacing w:line="360" w:lineRule="auto"/>
        <w:ind w:firstLine="480" w:firstLineChars="200"/>
        <w:contextualSpacing/>
        <w:jc w:val="both"/>
      </w:pPr>
      <w:r>
        <w:rPr>
          <w:rFonts w:hint="eastAsia"/>
        </w:rPr>
        <w:t xml:space="preserve">C. Exploration of the ocean. </w:t>
      </w:r>
      <w:r>
        <w:tab/>
      </w:r>
      <w:r>
        <w:tab/>
      </w:r>
      <w:r>
        <w:tab/>
      </w:r>
      <w:r>
        <w:tab/>
      </w:r>
      <w:r>
        <w:tab/>
      </w:r>
      <w:r>
        <w:rPr>
          <w:rFonts w:hint="eastAsia"/>
        </w:rPr>
        <w:t xml:space="preserve">D. Man-robot relationship. </w:t>
      </w:r>
    </w:p>
    <w:p>
      <w:pPr>
        <w:spacing w:line="360" w:lineRule="auto"/>
        <w:ind w:firstLine="480" w:firstLineChars="200"/>
        <w:contextualSpacing/>
        <w:jc w:val="both"/>
      </w:pPr>
      <w:r>
        <w:rPr>
          <w:rFonts w:hint="eastAsia"/>
        </w:rPr>
        <w:t xml:space="preserve">26. What makes Roz in the </w:t>
      </w:r>
      <w:r>
        <w:t>trilogy</w:t>
      </w:r>
      <w:r>
        <w:rPr>
          <w:rFonts w:hint="eastAsia"/>
        </w:rPr>
        <w:t xml:space="preserve"> special?</w:t>
      </w:r>
    </w:p>
    <w:p>
      <w:pPr>
        <w:spacing w:line="360" w:lineRule="auto"/>
        <w:ind w:firstLine="480" w:firstLineChars="200"/>
        <w:contextualSpacing/>
        <w:jc w:val="both"/>
      </w:pPr>
      <w:r>
        <w:rPr>
          <w:rFonts w:hint="eastAsia"/>
        </w:rPr>
        <w:t xml:space="preserve">A. Her childlike expressions. </w:t>
      </w:r>
      <w:r>
        <w:tab/>
      </w:r>
      <w:r>
        <w:tab/>
      </w:r>
      <w:r>
        <w:tab/>
      </w:r>
      <w:r>
        <w:tab/>
      </w:r>
      <w:r>
        <w:tab/>
      </w:r>
      <w:r>
        <w:rPr>
          <w:rFonts w:hint="eastAsia"/>
        </w:rPr>
        <w:t xml:space="preserve">B. Her robotic power. </w:t>
      </w:r>
    </w:p>
    <w:p>
      <w:pPr>
        <w:spacing w:line="360" w:lineRule="auto"/>
        <w:ind w:firstLine="480" w:firstLineChars="200"/>
        <w:contextualSpacing/>
        <w:jc w:val="both"/>
      </w:pPr>
      <w:r>
        <w:rPr>
          <w:rFonts w:hint="eastAsia"/>
        </w:rPr>
        <w:t xml:space="preserve">C. Her struggling </w:t>
      </w:r>
      <w:r>
        <w:t>e</w:t>
      </w:r>
      <w:r>
        <w:rPr>
          <w:rFonts w:hint="eastAsia"/>
        </w:rPr>
        <w:t xml:space="preserve">xperiences. </w:t>
      </w:r>
      <w:r>
        <w:tab/>
      </w:r>
      <w:r>
        <w:tab/>
      </w:r>
      <w:r>
        <w:tab/>
      </w:r>
      <w:r>
        <w:tab/>
      </w:r>
      <w:r>
        <w:rPr>
          <w:rFonts w:hint="eastAsia"/>
        </w:rPr>
        <w:t xml:space="preserve">D. Her adventurous </w:t>
      </w:r>
      <w:r>
        <w:t>spirit</w:t>
      </w:r>
      <w:r>
        <w:rPr>
          <w:rFonts w:hint="eastAsia"/>
        </w:rPr>
        <w:t xml:space="preserve">. </w:t>
      </w:r>
    </w:p>
    <w:p>
      <w:pPr>
        <w:spacing w:line="360" w:lineRule="auto"/>
        <w:ind w:firstLine="480" w:firstLineChars="200"/>
        <w:contextualSpacing/>
        <w:jc w:val="both"/>
      </w:pPr>
      <w:r>
        <w:rPr>
          <w:rFonts w:hint="eastAsia"/>
        </w:rPr>
        <w:t>27. Which message does this text seem to communicate?</w:t>
      </w:r>
    </w:p>
    <w:p>
      <w:pPr>
        <w:spacing w:line="360" w:lineRule="auto"/>
        <w:ind w:firstLine="480" w:firstLineChars="200"/>
        <w:contextualSpacing/>
        <w:jc w:val="both"/>
      </w:pPr>
      <w:r>
        <w:rPr>
          <w:rFonts w:hint="eastAsia"/>
        </w:rPr>
        <w:t xml:space="preserve">A. </w:t>
      </w:r>
      <w:r>
        <w:t>Misfortune</w:t>
      </w:r>
      <w:r>
        <w:rPr>
          <w:rFonts w:hint="eastAsia"/>
        </w:rPr>
        <w:t xml:space="preserve"> inspires great literary works. </w:t>
      </w:r>
    </w:p>
    <w:p>
      <w:pPr>
        <w:spacing w:line="360" w:lineRule="auto"/>
        <w:ind w:firstLine="480" w:firstLineChars="200"/>
        <w:contextualSpacing/>
        <w:jc w:val="both"/>
      </w:pPr>
      <w:r>
        <w:rPr>
          <w:rFonts w:hint="eastAsia"/>
        </w:rPr>
        <w:t xml:space="preserve">B. Robot stories work like magic on children. </w:t>
      </w:r>
    </w:p>
    <w:p>
      <w:pPr>
        <w:spacing w:line="360" w:lineRule="auto"/>
        <w:ind w:firstLine="480" w:firstLineChars="200"/>
        <w:contextualSpacing/>
        <w:jc w:val="both"/>
      </w:pPr>
      <w:r>
        <w:rPr>
          <w:rFonts w:hint="eastAsia"/>
        </w:rPr>
        <w:t xml:space="preserve">C. Book discussions help kids survive tragedies. </w:t>
      </w:r>
      <w:r>
        <w:t xml:space="preserve"> </w:t>
      </w:r>
    </w:p>
    <w:p>
      <w:pPr>
        <w:spacing w:line="360" w:lineRule="auto"/>
        <w:ind w:firstLine="480" w:firstLineChars="200"/>
        <w:contextualSpacing/>
        <w:jc w:val="both"/>
      </w:pPr>
      <w:r>
        <w:rPr>
          <w:rFonts w:hint="eastAsia"/>
        </w:rPr>
        <w:t xml:space="preserve">D. Reading literature facilitates personal growth. </w:t>
      </w:r>
    </w:p>
    <w:p>
      <w:pPr>
        <w:spacing w:line="360" w:lineRule="auto"/>
        <w:ind w:firstLine="480" w:firstLineChars="200"/>
        <w:contextualSpacing/>
        <w:jc w:val="center"/>
        <w:rPr>
          <w:lang w:eastAsia="zh-CN"/>
        </w:rPr>
      </w:pPr>
      <w:r>
        <w:rPr>
          <w:rFonts w:hint="eastAsia"/>
          <w:lang w:eastAsia="zh-CN"/>
        </w:rPr>
        <w:t>C</w:t>
      </w:r>
    </w:p>
    <w:p>
      <w:pPr>
        <w:spacing w:line="360" w:lineRule="auto"/>
        <w:ind w:firstLine="480" w:firstLineChars="200"/>
        <w:contextualSpacing/>
        <w:jc w:val="both"/>
      </w:pPr>
      <w:r>
        <w:rPr>
          <w:rFonts w:hint="eastAsia"/>
        </w:rPr>
        <w:t xml:space="preserve"> When adult humans meet a baby, many can't help speaking in a higher-pitched </w:t>
      </w:r>
      <w:r>
        <w:rPr>
          <w:rFonts w:hint="eastAsia" w:ascii="宋体" w:hAnsi="宋体" w:cs="宋体"/>
        </w:rPr>
        <w:t>（</w:t>
      </w:r>
      <w:r>
        <w:rPr>
          <w:rFonts w:hint="eastAsia"/>
        </w:rPr>
        <w:t>更高音的</w:t>
      </w:r>
      <w:r>
        <w:rPr>
          <w:rFonts w:hint="eastAsia" w:ascii="宋体" w:hAnsi="宋体" w:cs="宋体"/>
        </w:rPr>
        <w:t>）</w:t>
      </w:r>
      <w:r>
        <w:rPr>
          <w:rFonts w:hint="eastAsia"/>
        </w:rPr>
        <w:t xml:space="preserve">, sing-songy voice. This shift, known as parentese, is not unique to humans it has also been observed in animals like monkeys and gorillas. Now, scientists are adding one more species to that list: bottlenose dolphins. </w:t>
      </w:r>
    </w:p>
    <w:p>
      <w:pPr>
        <w:spacing w:line="360" w:lineRule="auto"/>
        <w:ind w:firstLine="480" w:firstLineChars="200"/>
        <w:contextualSpacing/>
        <w:jc w:val="both"/>
      </w:pPr>
      <w:r>
        <w:rPr>
          <w:rFonts w:hint="eastAsia"/>
        </w:rPr>
        <w:t xml:space="preserve">Dolphins are intelligent animals that live and hunt in groups. They communicate in a unique way: every individual produces its own signature sound that acts much like an </w:t>
      </w:r>
      <w:r>
        <w:t>I</w:t>
      </w:r>
      <w:r>
        <w:rPr>
          <w:rFonts w:hint="eastAsia"/>
        </w:rPr>
        <w:t xml:space="preserve">D card, usually by its first birthday. But how does each come up with its distinctive whistle? For babies, it might have something to do with listening to Mum. To solve this mystery, researchers examined the sounds mother dolphins, make. </w:t>
      </w:r>
    </w:p>
    <w:p>
      <w:pPr>
        <w:spacing w:line="360" w:lineRule="auto"/>
        <w:ind w:firstLine="480" w:firstLineChars="200"/>
        <w:contextualSpacing/>
        <w:jc w:val="both"/>
      </w:pPr>
      <w:r>
        <w:rPr>
          <w:rFonts w:hint="eastAsia"/>
        </w:rPr>
        <w:t>Scientists studied 34 years'</w:t>
      </w:r>
      <w:r>
        <w:t xml:space="preserve"> </w:t>
      </w:r>
      <w:r>
        <w:rPr>
          <w:rFonts w:hint="eastAsia"/>
        </w:rPr>
        <w:t xml:space="preserve">worth of recordings of sounds made by 19 female bottlenose dolphins. When the mother dolphins were near their young, they continued to make their signature sound, but at a higher frequency. They also used a wider range of frequencies than they did when their babies were not nearby. </w:t>
      </w:r>
    </w:p>
    <w:p>
      <w:pPr>
        <w:spacing w:line="360" w:lineRule="auto"/>
        <w:ind w:firstLine="480" w:firstLineChars="200"/>
        <w:contextualSpacing/>
        <w:jc w:val="both"/>
      </w:pPr>
      <w:r>
        <w:rPr>
          <w:rFonts w:hint="eastAsia"/>
        </w:rPr>
        <w:t>This discovery suggests that using these modifications mother dolphins assist their young in learning how to produce these calls themselves. Since dolphin babies often spend some years with their mothers before living on their own, it makes sense that this adaptation would help them lea</w:t>
      </w:r>
      <w:r>
        <w:t>rn</w:t>
      </w:r>
      <w:r>
        <w:rPr>
          <w:rFonts w:hint="eastAsia"/>
        </w:rPr>
        <w:t xml:space="preserve"> to communicate. At the very least, the higher-pitched whistle likely gets the babies' attention. "It's important for a baby to know, "Oh, Mum's talking to me now, " says marine biologist June Mann. </w:t>
      </w:r>
    </w:p>
    <w:p>
      <w:pPr>
        <w:spacing w:line="360" w:lineRule="auto"/>
        <w:ind w:firstLine="480" w:firstLineChars="200"/>
        <w:contextualSpacing/>
        <w:jc w:val="both"/>
      </w:pPr>
      <w:r>
        <w:rPr>
          <w:rFonts w:hint="eastAsia"/>
        </w:rPr>
        <w:t>This kind of research could help us understand how language developed in humans. "It is absolutely essential to have basic knowledge about other species and how they communicate, " says Mann. "I would be really interested to see whether dolphins also change their sounds when interacting with babies of others, which is what happens in humans. "</w:t>
      </w:r>
    </w:p>
    <w:p>
      <w:pPr>
        <w:spacing w:line="360" w:lineRule="auto"/>
        <w:ind w:firstLine="480" w:firstLineChars="200"/>
        <w:contextualSpacing/>
        <w:jc w:val="both"/>
      </w:pPr>
      <w:r>
        <w:rPr>
          <w:rFonts w:hint="eastAsia"/>
        </w:rPr>
        <w:t>28. What do the underlined words "this mystery"</w:t>
      </w:r>
      <w:r>
        <w:t xml:space="preserve"> </w:t>
      </w:r>
      <w:r>
        <w:rPr>
          <w:rFonts w:hint="eastAsia"/>
        </w:rPr>
        <w:t>refer to in paragraph 2?</w:t>
      </w:r>
    </w:p>
    <w:p>
      <w:pPr>
        <w:spacing w:line="360" w:lineRule="auto"/>
        <w:ind w:firstLine="480" w:firstLineChars="200"/>
        <w:contextualSpacing/>
        <w:jc w:val="both"/>
      </w:pPr>
      <w:r>
        <w:rPr>
          <w:rFonts w:hint="eastAsia"/>
        </w:rPr>
        <w:t xml:space="preserve">A. Why dolphins live and play in groups. </w:t>
      </w:r>
    </w:p>
    <w:p>
      <w:pPr>
        <w:spacing w:line="360" w:lineRule="auto"/>
        <w:ind w:firstLine="480" w:firstLineChars="200"/>
        <w:contextualSpacing/>
        <w:jc w:val="both"/>
      </w:pPr>
      <w:r>
        <w:rPr>
          <w:rFonts w:hint="eastAsia"/>
        </w:rPr>
        <w:t xml:space="preserve">B. How dolphins develop their unique sounds. </w:t>
      </w:r>
    </w:p>
    <w:p>
      <w:pPr>
        <w:spacing w:line="360" w:lineRule="auto"/>
        <w:ind w:firstLine="480" w:firstLineChars="200"/>
        <w:contextualSpacing/>
        <w:jc w:val="both"/>
      </w:pPr>
      <w:r>
        <w:rPr>
          <w:rFonts w:hint="eastAsia"/>
        </w:rPr>
        <w:t xml:space="preserve">C. What aspects of intelligence dolphins possess. </w:t>
      </w:r>
    </w:p>
    <w:p>
      <w:pPr>
        <w:spacing w:line="360" w:lineRule="auto"/>
        <w:ind w:firstLine="480" w:firstLineChars="200"/>
        <w:contextualSpacing/>
        <w:jc w:val="both"/>
      </w:pPr>
      <w:r>
        <w:rPr>
          <w:rFonts w:hint="eastAsia"/>
        </w:rPr>
        <w:t xml:space="preserve">D. </w:t>
      </w:r>
      <w:r>
        <w:t>Whether</w:t>
      </w:r>
      <w:r>
        <w:rPr>
          <w:rFonts w:hint="eastAsia"/>
        </w:rPr>
        <w:t xml:space="preserve"> dolphins can use parentese like humans. </w:t>
      </w:r>
    </w:p>
    <w:p>
      <w:pPr>
        <w:spacing w:line="360" w:lineRule="auto"/>
        <w:ind w:firstLine="480" w:firstLineChars="200"/>
        <w:contextualSpacing/>
        <w:jc w:val="both"/>
      </w:pPr>
      <w:r>
        <w:rPr>
          <w:rFonts w:hint="eastAsia"/>
        </w:rPr>
        <w:t>29. How did the researchers carry out their study of dolphins?</w:t>
      </w:r>
    </w:p>
    <w:p>
      <w:pPr>
        <w:spacing w:line="360" w:lineRule="auto"/>
        <w:ind w:firstLine="480" w:firstLineChars="200"/>
        <w:contextualSpacing/>
        <w:jc w:val="both"/>
      </w:pPr>
      <w:r>
        <w:rPr>
          <w:rFonts w:hint="eastAsia"/>
        </w:rPr>
        <w:t xml:space="preserve">A. By analyzing mother dolphins' sound features. </w:t>
      </w:r>
    </w:p>
    <w:p>
      <w:pPr>
        <w:spacing w:line="360" w:lineRule="auto"/>
        <w:ind w:firstLine="480" w:firstLineChars="200"/>
        <w:contextualSpacing/>
        <w:jc w:val="both"/>
      </w:pPr>
      <w:r>
        <w:rPr>
          <w:rFonts w:hint="eastAsia"/>
        </w:rPr>
        <w:t xml:space="preserve">B. By recording parent-child interaction frequency. </w:t>
      </w:r>
    </w:p>
    <w:p>
      <w:pPr>
        <w:spacing w:line="360" w:lineRule="auto"/>
        <w:ind w:firstLine="480" w:firstLineChars="200"/>
        <w:contextualSpacing/>
        <w:jc w:val="both"/>
      </w:pPr>
      <w:r>
        <w:rPr>
          <w:rFonts w:hint="eastAsia"/>
        </w:rPr>
        <w:t xml:space="preserve">C. By measuring the distance between parent and child. </w:t>
      </w:r>
    </w:p>
    <w:p>
      <w:pPr>
        <w:spacing w:line="360" w:lineRule="auto"/>
        <w:ind w:firstLine="480" w:firstLineChars="200"/>
        <w:contextualSpacing/>
        <w:jc w:val="both"/>
      </w:pPr>
      <w:r>
        <w:rPr>
          <w:rFonts w:hint="eastAsia"/>
        </w:rPr>
        <w:t xml:space="preserve">D. By examining the speech organs of mother dolphins. </w:t>
      </w:r>
    </w:p>
    <w:p>
      <w:pPr>
        <w:spacing w:line="360" w:lineRule="auto"/>
        <w:ind w:firstLine="480" w:firstLineChars="200"/>
        <w:contextualSpacing/>
        <w:jc w:val="both"/>
      </w:pPr>
      <w:r>
        <w:rPr>
          <w:rFonts w:hint="eastAsia"/>
          <w:lang w:eastAsia="zh-CN"/>
        </w:rPr>
        <w:t xml:space="preserve">30. </w:t>
      </w:r>
      <w:r>
        <w:rPr>
          <w:rFonts w:hint="eastAsia"/>
        </w:rPr>
        <w:t xml:space="preserve">What is a </w:t>
      </w:r>
      <w:r>
        <w:t>suggested</w:t>
      </w:r>
      <w:r>
        <w:rPr>
          <w:rFonts w:hint="eastAsia"/>
        </w:rPr>
        <w:t xml:space="preserve"> </w:t>
      </w:r>
      <w:r>
        <w:t>reason</w:t>
      </w:r>
      <w:r>
        <w:rPr>
          <w:rFonts w:hint="eastAsia"/>
        </w:rPr>
        <w:t xml:space="preserve"> why dolphin mothers use parentes</w:t>
      </w:r>
      <w:r>
        <w:t>e</w:t>
      </w:r>
      <w:r>
        <w:rPr>
          <w:rFonts w:hint="eastAsia"/>
        </w:rPr>
        <w:t xml:space="preserve"> with their young?</w:t>
      </w:r>
    </w:p>
    <w:p>
      <w:pPr>
        <w:spacing w:line="360" w:lineRule="auto"/>
        <w:ind w:firstLine="480" w:firstLineChars="200"/>
        <w:contextualSpacing/>
        <w:jc w:val="both"/>
      </w:pPr>
      <w:r>
        <w:rPr>
          <w:rFonts w:hint="eastAsia"/>
        </w:rPr>
        <w:t xml:space="preserve">A. To help them learn to talk. </w:t>
      </w:r>
      <w:r>
        <w:tab/>
      </w:r>
      <w:r>
        <w:tab/>
      </w:r>
      <w:r>
        <w:tab/>
      </w:r>
      <w:r>
        <w:tab/>
      </w:r>
      <w:r>
        <w:rPr>
          <w:rFonts w:hint="eastAsia"/>
        </w:rPr>
        <w:t xml:space="preserve">B. To teach them bunting skills. </w:t>
      </w:r>
    </w:p>
    <w:p>
      <w:pPr>
        <w:spacing w:line="360" w:lineRule="auto"/>
        <w:ind w:firstLine="480" w:firstLineChars="200"/>
        <w:contextualSpacing/>
        <w:jc w:val="both"/>
      </w:pPr>
      <w:r>
        <w:rPr>
          <w:rFonts w:hint="eastAsia"/>
        </w:rPr>
        <w:t xml:space="preserve">C. To express worry and care. </w:t>
      </w:r>
      <w:r>
        <w:tab/>
      </w:r>
      <w:r>
        <w:tab/>
      </w:r>
      <w:r>
        <w:tab/>
      </w:r>
      <w:r>
        <w:tab/>
      </w:r>
      <w:r>
        <w:rPr>
          <w:rFonts w:hint="eastAsia"/>
        </w:rPr>
        <w:t xml:space="preserve">D. To distract their attention. </w:t>
      </w:r>
    </w:p>
    <w:p>
      <w:pPr>
        <w:spacing w:line="360" w:lineRule="auto"/>
        <w:ind w:firstLine="480" w:firstLineChars="200"/>
        <w:contextualSpacing/>
        <w:jc w:val="both"/>
      </w:pPr>
      <w:r>
        <w:rPr>
          <w:rFonts w:hint="eastAsia"/>
        </w:rPr>
        <w:t>31. What is the purpose of the text?</w:t>
      </w:r>
    </w:p>
    <w:p>
      <w:pPr>
        <w:spacing w:line="360" w:lineRule="auto"/>
        <w:ind w:firstLine="480" w:firstLineChars="200"/>
        <w:contextualSpacing/>
        <w:jc w:val="both"/>
      </w:pPr>
      <w:r>
        <w:rPr>
          <w:rFonts w:hint="eastAsia"/>
        </w:rPr>
        <w:t xml:space="preserve">A. To compare the parentese of humans and dolphins. </w:t>
      </w:r>
    </w:p>
    <w:p>
      <w:pPr>
        <w:spacing w:line="360" w:lineRule="auto"/>
        <w:ind w:firstLine="480" w:firstLineChars="200"/>
        <w:contextualSpacing/>
        <w:jc w:val="both"/>
      </w:pPr>
      <w:r>
        <w:rPr>
          <w:rFonts w:hint="eastAsia"/>
        </w:rPr>
        <w:t xml:space="preserve">B. To illustrate the development of dolphin intelligence. </w:t>
      </w:r>
    </w:p>
    <w:p>
      <w:pPr>
        <w:spacing w:line="360" w:lineRule="auto"/>
        <w:ind w:firstLine="480" w:firstLineChars="200"/>
        <w:contextualSpacing/>
        <w:jc w:val="both"/>
      </w:pPr>
      <w:r>
        <w:rPr>
          <w:rFonts w:hint="eastAsia"/>
        </w:rPr>
        <w:t xml:space="preserve">C. To share new findings about dolphin communication. </w:t>
      </w:r>
    </w:p>
    <w:p>
      <w:pPr>
        <w:spacing w:line="360" w:lineRule="auto"/>
        <w:ind w:firstLine="480" w:firstLineChars="200"/>
        <w:contextualSpacing/>
        <w:jc w:val="both"/>
      </w:pPr>
      <w:r>
        <w:rPr>
          <w:rFonts w:hint="eastAsia"/>
        </w:rPr>
        <w:t xml:space="preserve">D. To highlight the value of studying dolphins' language. </w:t>
      </w:r>
    </w:p>
    <w:p>
      <w:pPr>
        <w:spacing w:line="360" w:lineRule="auto"/>
        <w:ind w:firstLine="480" w:firstLineChars="200"/>
        <w:contextualSpacing/>
        <w:jc w:val="center"/>
      </w:pPr>
      <w:r>
        <w:rPr>
          <w:rFonts w:hint="eastAsia"/>
        </w:rPr>
        <w:t>D</w:t>
      </w:r>
    </w:p>
    <w:p>
      <w:pPr>
        <w:spacing w:line="360" w:lineRule="auto"/>
        <w:ind w:firstLine="480" w:firstLineChars="200"/>
        <w:contextualSpacing/>
        <w:jc w:val="both"/>
      </w:pPr>
      <w:r>
        <w:rPr>
          <w:rFonts w:hint="eastAsia"/>
        </w:rPr>
        <w:t>There's a classic short story in which a young man travels years ahead and meets his future self. Narratives like this have always been related to science fiction. But what if you could meet your future self?</w:t>
      </w:r>
    </w:p>
    <w:p>
      <w:pPr>
        <w:spacing w:line="360" w:lineRule="auto"/>
        <w:ind w:firstLine="480" w:firstLineChars="200"/>
        <w:contextualSpacing/>
        <w:jc w:val="both"/>
      </w:pPr>
      <w:r>
        <w:rPr>
          <w:rFonts w:hint="eastAsia"/>
        </w:rPr>
        <w:t xml:space="preserve">I'm a psychologist and professor. My research over the past 15 years isn't far from this theme. I've largely focused on how people think about and relate to their future selves, and explored the reasons why we have such a hard time making long-terra </w:t>
      </w:r>
      <w:r>
        <w:t>decisions</w:t>
      </w:r>
      <w:r>
        <w:rPr>
          <w:rFonts w:hint="eastAsia"/>
        </w:rPr>
        <w:t xml:space="preserve">. In my research, I've learnt that we often imagine our future selves like </w:t>
      </w:r>
      <w:r>
        <w:t>strangers</w:t>
      </w:r>
      <w:r>
        <w:rPr>
          <w:rFonts w:hint="eastAsia"/>
        </w:rPr>
        <w:t>, which can impede us in making long-term choices. One way to bridge the e</w:t>
      </w:r>
      <w:r>
        <w:t>m</w:t>
      </w:r>
      <w:r>
        <w:rPr>
          <w:rFonts w:hint="eastAsia"/>
        </w:rPr>
        <w:t xml:space="preserve">otional gap is to think of </w:t>
      </w:r>
      <w:r>
        <w:t>future</w:t>
      </w:r>
      <w:r>
        <w:rPr>
          <w:rFonts w:hint="eastAsia"/>
        </w:rPr>
        <w:t xml:space="preserve"> selves in more concrete and vivid ways, like writing letters to and from one's </w:t>
      </w:r>
      <w:r>
        <w:t>future</w:t>
      </w:r>
      <w:r>
        <w:rPr>
          <w:rFonts w:hint="eastAsia"/>
        </w:rPr>
        <w:t xml:space="preserve"> self, which can strengthen the connection between current and future selves. </w:t>
      </w:r>
    </w:p>
    <w:p>
      <w:pPr>
        <w:spacing w:line="360" w:lineRule="auto"/>
        <w:ind w:firstLine="480" w:firstLineChars="200"/>
        <w:contextualSpacing/>
        <w:jc w:val="both"/>
      </w:pPr>
      <w:r>
        <w:rPr>
          <w:rFonts w:hint="eastAsia"/>
        </w:rPr>
        <w:t xml:space="preserve">Admittedly, having people engage in an imagined conversation is </w:t>
      </w:r>
      <w:r>
        <w:rPr>
          <w:rFonts w:hint="eastAsia"/>
          <w:b/>
          <w:bCs/>
          <w:u w:val="single"/>
        </w:rPr>
        <w:t>a far cry from</w:t>
      </w:r>
      <w:r>
        <w:rPr>
          <w:rFonts w:hint="eastAsia"/>
        </w:rPr>
        <w:t xml:space="preserve"> actually meeting one's future self. But it's believed that far richer interactions may happen in the near future through artificial intelligence </w:t>
      </w:r>
      <w:r>
        <w:rPr>
          <w:rFonts w:hint="eastAsia" w:ascii="宋体" w:hAnsi="宋体" w:cs="宋体"/>
        </w:rPr>
        <w:t>（</w:t>
      </w:r>
      <w:r>
        <w:rPr>
          <w:rFonts w:hint="eastAsia"/>
        </w:rPr>
        <w:t>AT</w:t>
      </w:r>
      <w:r>
        <w:rPr>
          <w:rFonts w:hint="eastAsia" w:ascii="宋体" w:hAnsi="宋体" w:cs="宋体"/>
        </w:rPr>
        <w:t>）</w:t>
      </w:r>
      <w:r>
        <w:rPr>
          <w:rFonts w:hint="eastAsia"/>
        </w:rPr>
        <w:t>. It wouldn't be predicting exactly what choices you'd make. It'd be more about showing your potential, based on the lives of people similar to you: not just one possible life for you, but rather, t</w:t>
      </w:r>
      <w:r>
        <w:t>h</w:t>
      </w:r>
      <w:r>
        <w:rPr>
          <w:rFonts w:hint="eastAsia"/>
        </w:rPr>
        <w:t xml:space="preserve">e most possible life path for you. Such interactions could offer valuable </w:t>
      </w:r>
      <w:r>
        <w:t>insights</w:t>
      </w:r>
      <w:r>
        <w:rPr>
          <w:rFonts w:hint="eastAsia"/>
        </w:rPr>
        <w:t xml:space="preserve"> into our potential future selves. </w:t>
      </w:r>
      <w:r>
        <w:t xml:space="preserve"> </w:t>
      </w:r>
    </w:p>
    <w:p>
      <w:pPr>
        <w:spacing w:line="360" w:lineRule="auto"/>
        <w:ind w:firstLine="480" w:firstLineChars="200"/>
        <w:contextualSpacing/>
        <w:jc w:val="both"/>
      </w:pPr>
      <w:r>
        <w:rPr>
          <w:rFonts w:hint="eastAsia"/>
        </w:rPr>
        <w:t>So, to retu</w:t>
      </w:r>
      <w:r>
        <w:t>rn</w:t>
      </w:r>
      <w:r>
        <w:rPr>
          <w:rFonts w:hint="eastAsia"/>
        </w:rPr>
        <w:t xml:space="preserve"> to my original question: if you could time-travel to meet your future self, what aspects of your life world you want to know more about? I realized, through thorough reflections, that the most powerful questions would be ones that helped me make better choices today</w:t>
      </w:r>
      <w:r>
        <w:t xml:space="preserve"> -</w:t>
      </w:r>
      <w:r>
        <w:rPr>
          <w:rFonts w:hint="eastAsia"/>
        </w:rPr>
        <w:t xml:space="preserve">- questions exploring personal growth, regrets and unfulfilled actions. </w:t>
      </w:r>
      <w:r>
        <w:t xml:space="preserve"> </w:t>
      </w:r>
    </w:p>
    <w:p>
      <w:pPr>
        <w:spacing w:line="360" w:lineRule="auto"/>
        <w:ind w:firstLine="480" w:firstLineChars="200"/>
        <w:contextualSpacing/>
        <w:jc w:val="both"/>
      </w:pPr>
      <w:r>
        <w:rPr>
          <w:rFonts w:hint="eastAsia"/>
        </w:rPr>
        <w:t>Actually, you don't need to wait for time travel or advanced AI for answers that you can act on. Through my research, I've lea</w:t>
      </w:r>
      <w:r>
        <w:t>rn</w:t>
      </w:r>
      <w:r>
        <w:rPr>
          <w:rFonts w:hint="eastAsia"/>
        </w:rPr>
        <w:t xml:space="preserve">t that simply taking a bit of time to picture this meeting can help you make better choices now. All you need is a little imagination, and the willingness to put yourself in the shoes of a person you currently treat as a stranger. </w:t>
      </w:r>
    </w:p>
    <w:p>
      <w:pPr>
        <w:spacing w:line="360" w:lineRule="auto"/>
        <w:ind w:firstLine="480" w:firstLineChars="200"/>
        <w:contextualSpacing/>
        <w:jc w:val="both"/>
      </w:pPr>
      <w:r>
        <w:rPr>
          <w:rFonts w:hint="eastAsia"/>
          <w:lang w:eastAsia="zh-CN"/>
        </w:rPr>
        <w:t xml:space="preserve">32. </w:t>
      </w:r>
      <w:r>
        <w:rPr>
          <w:rFonts w:hint="eastAsia"/>
        </w:rPr>
        <w:t>Why is it difficult for people to make long-term decisions according to the author?</w:t>
      </w:r>
    </w:p>
    <w:p>
      <w:pPr>
        <w:spacing w:line="360" w:lineRule="auto"/>
        <w:ind w:firstLine="480" w:firstLineChars="200"/>
        <w:contextualSpacing/>
        <w:jc w:val="both"/>
      </w:pPr>
      <w:r>
        <w:rPr>
          <w:rFonts w:hint="eastAsia"/>
        </w:rPr>
        <w:t xml:space="preserve">A. Technology for time travel is not available. </w:t>
      </w:r>
    </w:p>
    <w:p>
      <w:pPr>
        <w:spacing w:line="360" w:lineRule="auto"/>
        <w:ind w:firstLine="480" w:firstLineChars="200"/>
        <w:contextualSpacing/>
        <w:jc w:val="both"/>
      </w:pPr>
      <w:r>
        <w:rPr>
          <w:rFonts w:hint="eastAsia"/>
        </w:rPr>
        <w:t xml:space="preserve">B. Strangers cannot help with decision-making. </w:t>
      </w:r>
    </w:p>
    <w:p>
      <w:pPr>
        <w:spacing w:line="360" w:lineRule="auto"/>
        <w:ind w:firstLine="480" w:firstLineChars="200"/>
        <w:contextualSpacing/>
        <w:jc w:val="both"/>
      </w:pPr>
      <w:r>
        <w:rPr>
          <w:rFonts w:hint="eastAsia"/>
        </w:rPr>
        <w:t xml:space="preserve">C. Writing letters to one's future self is impractical. </w:t>
      </w:r>
    </w:p>
    <w:p>
      <w:pPr>
        <w:spacing w:line="360" w:lineRule="auto"/>
        <w:ind w:firstLine="480" w:firstLineChars="200"/>
        <w:contextualSpacing/>
        <w:jc w:val="both"/>
      </w:pPr>
      <w:r>
        <w:rPr>
          <w:rFonts w:hint="eastAsia"/>
        </w:rPr>
        <w:t xml:space="preserve">D. People find it hard to connect with their distant selves. </w:t>
      </w:r>
    </w:p>
    <w:p>
      <w:pPr>
        <w:spacing w:line="360" w:lineRule="auto"/>
        <w:ind w:firstLine="480" w:firstLineChars="200"/>
        <w:contextualSpacing/>
        <w:jc w:val="both"/>
      </w:pPr>
      <w:r>
        <w:rPr>
          <w:rFonts w:hint="eastAsia"/>
        </w:rPr>
        <w:t>33. What does the underlined phrase "a far cry from"</w:t>
      </w:r>
      <w:r>
        <w:t xml:space="preserve"> </w:t>
      </w:r>
      <w:r>
        <w:rPr>
          <w:rFonts w:hint="eastAsia"/>
        </w:rPr>
        <w:t>mean in paragraph 3?</w:t>
      </w:r>
    </w:p>
    <w:p>
      <w:pPr>
        <w:spacing w:line="360" w:lineRule="auto"/>
        <w:ind w:firstLine="480" w:firstLineChars="200"/>
        <w:contextualSpacing/>
        <w:jc w:val="both"/>
      </w:pPr>
      <w:r>
        <w:rPr>
          <w:rFonts w:hint="eastAsia"/>
        </w:rPr>
        <w:t>A. contradictory to</w:t>
      </w:r>
      <w:r>
        <w:tab/>
      </w:r>
      <w:r>
        <w:tab/>
      </w:r>
      <w:r>
        <w:tab/>
      </w:r>
      <w:r>
        <w:tab/>
      </w:r>
      <w:r>
        <w:tab/>
      </w:r>
      <w:r>
        <w:tab/>
      </w:r>
      <w:r>
        <w:rPr>
          <w:rFonts w:hint="eastAsia"/>
        </w:rPr>
        <w:t>B. very different from</w:t>
      </w:r>
    </w:p>
    <w:p>
      <w:pPr>
        <w:spacing w:line="360" w:lineRule="auto"/>
        <w:ind w:firstLine="480" w:firstLineChars="200"/>
        <w:contextualSpacing/>
        <w:jc w:val="both"/>
      </w:pPr>
      <w:r>
        <w:rPr>
          <w:rFonts w:hint="eastAsia"/>
        </w:rPr>
        <w:t>C. not as convenient as</w:t>
      </w:r>
      <w:r>
        <w:tab/>
      </w:r>
      <w:r>
        <w:tab/>
      </w:r>
      <w:r>
        <w:tab/>
      </w:r>
      <w:r>
        <w:tab/>
      </w:r>
      <w:r>
        <w:tab/>
      </w:r>
      <w:r>
        <w:rPr>
          <w:rFonts w:hint="eastAsia"/>
        </w:rPr>
        <w:t>D. less popular than</w:t>
      </w:r>
    </w:p>
    <w:p>
      <w:pPr>
        <w:spacing w:line="360" w:lineRule="auto"/>
        <w:ind w:firstLine="480" w:firstLineChars="200"/>
        <w:contextualSpacing/>
        <w:jc w:val="both"/>
      </w:pPr>
      <w:r>
        <w:rPr>
          <w:rFonts w:hint="eastAsia"/>
        </w:rPr>
        <w:t>34. Which question would the author most likely ask his future self?</w:t>
      </w:r>
    </w:p>
    <w:p>
      <w:pPr>
        <w:spacing w:line="360" w:lineRule="auto"/>
        <w:ind w:firstLine="480" w:firstLineChars="200"/>
        <w:contextualSpacing/>
        <w:jc w:val="both"/>
      </w:pPr>
      <w:r>
        <w:rPr>
          <w:rFonts w:hint="eastAsia"/>
        </w:rPr>
        <w:t>A. Why hasn't my hard work ever paid off?</w:t>
      </w:r>
    </w:p>
    <w:p>
      <w:pPr>
        <w:spacing w:line="360" w:lineRule="auto"/>
        <w:ind w:firstLine="480" w:firstLineChars="200"/>
        <w:contextualSpacing/>
        <w:jc w:val="both"/>
      </w:pPr>
      <w:r>
        <w:rPr>
          <w:rFonts w:hint="eastAsia"/>
        </w:rPr>
        <w:t>B. What can AI do to help people become better persons?</w:t>
      </w:r>
    </w:p>
    <w:p>
      <w:pPr>
        <w:spacing w:line="360" w:lineRule="auto"/>
        <w:ind w:firstLine="480" w:firstLineChars="200"/>
        <w:contextualSpacing/>
        <w:jc w:val="both"/>
      </w:pPr>
      <w:r>
        <w:rPr>
          <w:rFonts w:hint="eastAsia"/>
        </w:rPr>
        <w:t>C. If given the chance, what would you have done differently?</w:t>
      </w:r>
    </w:p>
    <w:p>
      <w:pPr>
        <w:spacing w:line="360" w:lineRule="auto"/>
        <w:ind w:firstLine="480" w:firstLineChars="200"/>
        <w:contextualSpacing/>
        <w:jc w:val="both"/>
      </w:pPr>
      <w:r>
        <w:rPr>
          <w:rFonts w:hint="eastAsia"/>
        </w:rPr>
        <w:t>D. How can I succeed without going through all the difficulties in life?</w:t>
      </w:r>
    </w:p>
    <w:p>
      <w:pPr>
        <w:spacing w:line="360" w:lineRule="auto"/>
        <w:ind w:firstLine="480" w:firstLineChars="200"/>
        <w:contextualSpacing/>
        <w:jc w:val="both"/>
      </w:pPr>
      <w:r>
        <w:rPr>
          <w:rFonts w:hint="eastAsia"/>
        </w:rPr>
        <w:t>35. Which of the following is a suitable title for the text?</w:t>
      </w:r>
    </w:p>
    <w:p>
      <w:pPr>
        <w:spacing w:line="360" w:lineRule="auto"/>
        <w:ind w:firstLine="480" w:firstLineChars="200"/>
        <w:contextualSpacing/>
        <w:jc w:val="both"/>
      </w:pPr>
      <w:r>
        <w:rPr>
          <w:rFonts w:hint="eastAsia"/>
        </w:rPr>
        <w:t>A. Time travel: What if you met your future self?</w:t>
      </w:r>
    </w:p>
    <w:p>
      <w:pPr>
        <w:spacing w:line="360" w:lineRule="auto"/>
        <w:ind w:firstLine="480" w:firstLineChars="200"/>
        <w:contextualSpacing/>
        <w:jc w:val="both"/>
      </w:pPr>
      <w:r>
        <w:rPr>
          <w:rFonts w:hint="eastAsia"/>
        </w:rPr>
        <w:t>B. My research: How do people view their future selves?</w:t>
      </w:r>
    </w:p>
    <w:p>
      <w:pPr>
        <w:spacing w:line="360" w:lineRule="auto"/>
        <w:ind w:firstLine="480" w:firstLineChars="200"/>
        <w:contextualSpacing/>
        <w:jc w:val="both"/>
      </w:pPr>
      <w:r>
        <w:rPr>
          <w:rFonts w:hint="eastAsia"/>
        </w:rPr>
        <w:t>C. Emotional gap: Why can't we talk with our future selves?</w:t>
      </w:r>
    </w:p>
    <w:p>
      <w:pPr>
        <w:spacing w:line="360" w:lineRule="auto"/>
        <w:ind w:firstLine="480" w:firstLineChars="200"/>
        <w:contextualSpacing/>
        <w:jc w:val="both"/>
      </w:pPr>
      <w:r>
        <w:rPr>
          <w:rFonts w:hint="eastAsia"/>
        </w:rPr>
        <w:t>D. Artificial intelligence: Is it possible to meet your future self?</w:t>
      </w:r>
    </w:p>
    <w:p>
      <w:pPr>
        <w:spacing w:line="360" w:lineRule="auto"/>
        <w:ind w:firstLine="480" w:firstLineChars="200"/>
        <w:contextualSpacing/>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共5小题；每小题2. 5分, 满分12. 5分</w:t>
      </w:r>
      <w:r>
        <w:rPr>
          <w:rFonts w:hint="eastAsia" w:ascii="宋体" w:hAnsi="宋体" w:cs="宋体"/>
          <w:lang w:eastAsia="zh-CN"/>
        </w:rPr>
        <w:t>）</w:t>
      </w:r>
    </w:p>
    <w:p>
      <w:pPr>
        <w:spacing w:line="360" w:lineRule="auto"/>
        <w:ind w:firstLine="480" w:firstLineChars="200"/>
        <w:contextualSpacing/>
        <w:jc w:val="both"/>
        <w:rPr>
          <w:lang w:eastAsia="zh-CN"/>
        </w:rPr>
      </w:pPr>
      <w:r>
        <w:rPr>
          <w:rFonts w:hint="eastAsia"/>
          <w:lang w:eastAsia="zh-CN"/>
        </w:rPr>
        <w:t>阅读下面短文, 从短文后的选项中选出可以填入空白处的最佳选项。选项中有两项为多余选项。</w:t>
      </w:r>
    </w:p>
    <w:p>
      <w:pPr>
        <w:spacing w:line="360" w:lineRule="auto"/>
        <w:ind w:firstLine="480" w:firstLineChars="200"/>
        <w:contextualSpacing/>
        <w:jc w:val="both"/>
      </w:pPr>
      <w:r>
        <w:rPr>
          <w:rFonts w:hint="eastAsia"/>
        </w:rPr>
        <w:t>Physicist and Nobel Prize winner Richard Feynman developed a clever lea</w:t>
      </w:r>
      <w:r>
        <w:t>rn</w:t>
      </w:r>
      <w:r>
        <w:rPr>
          <w:rFonts w:hint="eastAsia"/>
        </w:rPr>
        <w:t>ing method known as the Feynman Technique. It involves explaining what you're learning to others. By teaching what you've lea</w:t>
      </w:r>
      <w:r>
        <w:t>rn</w:t>
      </w:r>
      <w:r>
        <w:rPr>
          <w:rFonts w:hint="eastAsia"/>
        </w:rPr>
        <w:t xml:space="preserve">ed from memory, you engage in active recall. </w:t>
      </w:r>
      <w:r>
        <w:rPr>
          <w:rFonts w:hint="eastAsia"/>
          <w:u w:val="single"/>
        </w:rPr>
        <w:t xml:space="preserve">   36   </w:t>
      </w:r>
      <w:r>
        <w:t xml:space="preserve"> </w:t>
      </w:r>
      <w:r>
        <w:rPr>
          <w:rFonts w:hint="eastAsia"/>
        </w:rPr>
        <w:t>It also ensures that you</w:t>
      </w:r>
      <w:r>
        <w:t xml:space="preserve"> </w:t>
      </w:r>
      <w:r>
        <w:rPr>
          <w:rFonts w:hint="eastAsia"/>
        </w:rPr>
        <w:t xml:space="preserve">understand the topic, because you can only explain an idea if you truly understand it. The technique consists of four repeatable steps. </w:t>
      </w:r>
    </w:p>
    <w:p>
      <w:pPr>
        <w:spacing w:line="360" w:lineRule="auto"/>
        <w:ind w:firstLine="480" w:firstLineChars="200"/>
        <w:contextualSpacing/>
        <w:jc w:val="both"/>
      </w:pPr>
      <w:r>
        <w:rPr>
          <w:rFonts w:hint="eastAsia"/>
        </w:rPr>
        <w:t xml:space="preserve">To begin, choose a concept or topic you wish to fully understand. </w:t>
      </w:r>
      <w:r>
        <w:rPr>
          <w:rFonts w:hint="eastAsia"/>
          <w:u w:val="single"/>
        </w:rPr>
        <w:t xml:space="preserve">   37   </w:t>
      </w:r>
      <w:r>
        <w:t xml:space="preserve"> </w:t>
      </w:r>
      <w:r>
        <w:rPr>
          <w:rFonts w:hint="eastAsia"/>
        </w:rPr>
        <w:t>The more interested</w:t>
      </w:r>
      <w:r>
        <w:t xml:space="preserve"> </w:t>
      </w:r>
      <w:r>
        <w:rPr>
          <w:rFonts w:hint="eastAsia"/>
        </w:rPr>
        <w:t>you are, the faster you'll grasp it. Moreover, a personally interesting topic will ke</w:t>
      </w:r>
      <w:r>
        <w:t>e</w:t>
      </w:r>
      <w:r>
        <w:rPr>
          <w:rFonts w:hint="eastAsia"/>
        </w:rPr>
        <w:t xml:space="preserve">p you motivated and engaged. </w:t>
      </w:r>
    </w:p>
    <w:p>
      <w:pPr>
        <w:spacing w:line="360" w:lineRule="auto"/>
        <w:ind w:firstLine="480" w:firstLineChars="200"/>
        <w:contextualSpacing/>
        <w:jc w:val="both"/>
      </w:pPr>
      <w:r>
        <w:rPr>
          <w:rFonts w:hint="eastAsia"/>
          <w:u w:val="single"/>
        </w:rPr>
        <w:t xml:space="preserve">   38   </w:t>
      </w:r>
      <w:r>
        <w:rPr>
          <w:rFonts w:hint="eastAsia"/>
        </w:rPr>
        <w:t xml:space="preserve"> Write not</w:t>
      </w:r>
      <w:r>
        <w:t>e</w:t>
      </w:r>
      <w:r>
        <w:rPr>
          <w:rFonts w:hint="eastAsia"/>
        </w:rPr>
        <w:t xml:space="preserve">s and explain it in a way that makes sense to a five-year-old. If you'd rather avoid actually teaching someone, you can just teach it to an imaginary audience. But it works much better if you use a real person. They'll be able to let you know when something isn't clear. </w:t>
      </w:r>
    </w:p>
    <w:p>
      <w:pPr>
        <w:spacing w:line="360" w:lineRule="auto"/>
        <w:ind w:firstLine="480" w:firstLineChars="200"/>
        <w:contextualSpacing/>
        <w:jc w:val="both"/>
      </w:pPr>
      <w:r>
        <w:rPr>
          <w:rFonts w:hint="eastAsia"/>
        </w:rPr>
        <w:t xml:space="preserve">While leaching you may discover gaps in your understanding. </w:t>
      </w:r>
      <w:r>
        <w:rPr>
          <w:rFonts w:hint="eastAsia"/>
          <w:u w:val="single"/>
        </w:rPr>
        <w:t xml:space="preserve">   39   </w:t>
      </w:r>
      <w:r>
        <w:rPr>
          <w:rFonts w:hint="eastAsia"/>
        </w:rPr>
        <w:t xml:space="preserve"> Review your notes, reread books, or seek external help to </w:t>
      </w:r>
      <w:r>
        <w:t>e</w:t>
      </w:r>
      <w:r>
        <w:rPr>
          <w:rFonts w:hint="eastAsia"/>
        </w:rPr>
        <w:t xml:space="preserve">nsure you have a complete understanding of the context before moving forward. </w:t>
      </w:r>
    </w:p>
    <w:p>
      <w:pPr>
        <w:spacing w:line="360" w:lineRule="auto"/>
        <w:ind w:firstLine="480" w:firstLineChars="200"/>
        <w:contextualSpacing/>
        <w:jc w:val="both"/>
      </w:pPr>
      <w:r>
        <w:rPr>
          <w:rFonts w:hint="eastAsia"/>
        </w:rPr>
        <w:t>Now tha</w:t>
      </w:r>
      <w:r>
        <w:t>t</w:t>
      </w:r>
      <w:r>
        <w:rPr>
          <w:rFonts w:hint="eastAsia"/>
        </w:rPr>
        <w:t xml:space="preserve"> you fully grasp the concept, test your understanding by trying to teach it to another person. This will help you identify any remaining areas of </w:t>
      </w:r>
      <w:r>
        <w:t>uncertainty</w:t>
      </w:r>
      <w:r>
        <w:rPr>
          <w:rFonts w:hint="eastAsia"/>
        </w:rPr>
        <w:t xml:space="preserve"> you need to revisit. </w:t>
      </w:r>
    </w:p>
    <w:p>
      <w:pPr>
        <w:spacing w:line="360" w:lineRule="auto"/>
        <w:ind w:firstLine="480" w:firstLineChars="200"/>
        <w:contextualSpacing/>
        <w:jc w:val="both"/>
      </w:pPr>
      <w:r>
        <w:rPr>
          <w:rFonts w:hint="eastAsia"/>
        </w:rPr>
        <w:t xml:space="preserve">The Feynman Technique is a great way for kids and grown-ups to learn. </w:t>
      </w:r>
      <w:r>
        <w:rPr>
          <w:rFonts w:hint="eastAsia"/>
          <w:u w:val="single"/>
        </w:rPr>
        <w:t xml:space="preserve">   40   </w:t>
      </w:r>
      <w:r>
        <w:t xml:space="preserve"> </w:t>
      </w:r>
      <w:r>
        <w:rPr>
          <w:rFonts w:hint="eastAsia"/>
        </w:rPr>
        <w:t>You need to</w:t>
      </w:r>
      <w:r>
        <w:t xml:space="preserve"> </w:t>
      </w:r>
      <w:r>
        <w:rPr>
          <w:rFonts w:hint="eastAsia"/>
        </w:rPr>
        <w:t xml:space="preserve">actively think about the problem </w:t>
      </w:r>
      <w:r>
        <w:t>instead</w:t>
      </w:r>
      <w:r>
        <w:rPr>
          <w:rFonts w:hint="eastAsia"/>
        </w:rPr>
        <w:t xml:space="preserve"> of passively reading or listening to </w:t>
      </w:r>
      <w:r>
        <w:t>someone</w:t>
      </w:r>
      <w:r>
        <w:rPr>
          <w:rFonts w:hint="eastAsia"/>
        </w:rPr>
        <w:t xml:space="preserve"> else. However, with great efforts in mastering </w:t>
      </w:r>
      <w:r>
        <w:t>t</w:t>
      </w:r>
      <w:r>
        <w:rPr>
          <w:rFonts w:hint="eastAsia"/>
        </w:rPr>
        <w:t xml:space="preserve">his </w:t>
      </w:r>
      <w:r>
        <w:t>method</w:t>
      </w:r>
      <w:r>
        <w:rPr>
          <w:rFonts w:hint="eastAsia"/>
        </w:rPr>
        <w:t xml:space="preserve">, you'll see your learning results improve quicker than ever before. </w:t>
      </w:r>
    </w:p>
    <w:p>
      <w:pPr>
        <w:spacing w:line="360" w:lineRule="auto"/>
        <w:ind w:firstLine="480" w:firstLineChars="200"/>
        <w:contextualSpacing/>
        <w:jc w:val="both"/>
      </w:pPr>
      <w:r>
        <w:rPr>
          <w:rFonts w:hint="eastAsia"/>
        </w:rPr>
        <w:t xml:space="preserve">A. It is mentally demanding. </w:t>
      </w:r>
    </w:p>
    <w:p>
      <w:pPr>
        <w:spacing w:line="360" w:lineRule="auto"/>
        <w:ind w:firstLine="480" w:firstLineChars="200"/>
        <w:contextualSpacing/>
        <w:jc w:val="both"/>
      </w:pPr>
      <w:r>
        <w:rPr>
          <w:rFonts w:hint="eastAsia"/>
        </w:rPr>
        <w:t xml:space="preserve">B. This helps the information stick in your mind better. </w:t>
      </w:r>
    </w:p>
    <w:p>
      <w:pPr>
        <w:spacing w:line="360" w:lineRule="auto"/>
        <w:ind w:firstLine="480" w:firstLineChars="200"/>
        <w:contextualSpacing/>
        <w:jc w:val="both"/>
      </w:pPr>
      <w:r>
        <w:rPr>
          <w:rFonts w:hint="eastAsia"/>
        </w:rPr>
        <w:t xml:space="preserve">C. Teach it to a five-year-old, who would give you direct feedback. </w:t>
      </w:r>
    </w:p>
    <w:p>
      <w:pPr>
        <w:spacing w:line="360" w:lineRule="auto"/>
        <w:ind w:firstLine="480" w:firstLineChars="200"/>
        <w:contextualSpacing/>
        <w:jc w:val="both"/>
      </w:pPr>
      <w:r>
        <w:rPr>
          <w:rFonts w:hint="eastAsia"/>
        </w:rPr>
        <w:t xml:space="preserve">D. Your curiosity about it will determine the pace of your learning. </w:t>
      </w:r>
    </w:p>
    <w:p>
      <w:pPr>
        <w:spacing w:line="360" w:lineRule="auto"/>
        <w:ind w:firstLine="480" w:firstLineChars="200"/>
        <w:contextualSpacing/>
        <w:jc w:val="both"/>
      </w:pPr>
      <w:r>
        <w:rPr>
          <w:rFonts w:hint="eastAsia"/>
        </w:rPr>
        <w:t xml:space="preserve">B. Once you have chosen a topic, you can teach it to someone else. </w:t>
      </w:r>
    </w:p>
    <w:p>
      <w:pPr>
        <w:spacing w:line="360" w:lineRule="auto"/>
        <w:ind w:firstLine="480" w:firstLineChars="200"/>
        <w:contextualSpacing/>
        <w:jc w:val="both"/>
      </w:pPr>
      <w:r>
        <w:rPr>
          <w:rFonts w:hint="eastAsia"/>
        </w:rPr>
        <w:t xml:space="preserve">F. Active engagement plays a key role in promoting deeper learning. </w:t>
      </w:r>
    </w:p>
    <w:p>
      <w:pPr>
        <w:spacing w:line="360" w:lineRule="auto"/>
        <w:ind w:firstLine="480" w:firstLineChars="200"/>
        <w:contextualSpacing/>
        <w:jc w:val="both"/>
      </w:pPr>
      <w:r>
        <w:rPr>
          <w:rFonts w:hint="eastAsia"/>
        </w:rPr>
        <w:t xml:space="preserve">G. When this happens, refer back to the original material for the missing pieces. </w:t>
      </w:r>
    </w:p>
    <w:p>
      <w:pPr>
        <w:spacing w:line="360" w:lineRule="auto"/>
        <w:ind w:firstLine="480" w:firstLineChars="200"/>
        <w:contextualSpacing/>
        <w:jc w:val="both"/>
        <w:rPr>
          <w:lang w:eastAsia="zh-CN"/>
        </w:rPr>
      </w:pPr>
    </w:p>
    <w:p>
      <w:pPr>
        <w:spacing w:line="360" w:lineRule="auto"/>
        <w:ind w:firstLine="482" w:firstLineChars="200"/>
        <w:contextualSpacing/>
        <w:jc w:val="both"/>
        <w:rPr>
          <w:b/>
          <w:bCs/>
          <w:lang w:eastAsia="zh-CN"/>
        </w:rPr>
      </w:pPr>
      <w:r>
        <w:rPr>
          <w:rFonts w:hint="eastAsia"/>
          <w:b/>
          <w:bCs/>
          <w:lang w:eastAsia="zh-CN"/>
        </w:rPr>
        <w:t>第三部分语言运用</w:t>
      </w:r>
      <w:r>
        <w:rPr>
          <w:rFonts w:hint="eastAsia" w:ascii="宋体" w:hAnsi="宋体" w:cs="宋体"/>
          <w:b/>
          <w:bCs/>
          <w:lang w:eastAsia="zh-CN"/>
        </w:rPr>
        <w:t>（</w:t>
      </w:r>
      <w:r>
        <w:rPr>
          <w:rFonts w:hint="eastAsia"/>
          <w:b/>
          <w:bCs/>
          <w:lang w:eastAsia="zh-CN"/>
        </w:rPr>
        <w:t>共两节, 满分30分</w:t>
      </w:r>
      <w:r>
        <w:rPr>
          <w:rFonts w:hint="eastAsia" w:ascii="宋体" w:hAnsi="宋体" w:cs="宋体"/>
          <w:b/>
          <w:bCs/>
          <w:lang w:eastAsia="zh-CN"/>
        </w:rPr>
        <w:t>）</w:t>
      </w:r>
    </w:p>
    <w:p>
      <w:pPr>
        <w:spacing w:line="360" w:lineRule="auto"/>
        <w:ind w:firstLine="480" w:firstLineChars="200"/>
        <w:contextualSpacing/>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共15小题；每小题1分, 满分15分</w:t>
      </w:r>
      <w:r>
        <w:rPr>
          <w:rFonts w:hint="eastAsia" w:ascii="宋体" w:hAnsi="宋体" w:cs="宋体"/>
          <w:lang w:eastAsia="zh-CN"/>
        </w:rPr>
        <w:t>）</w:t>
      </w:r>
    </w:p>
    <w:p>
      <w:pPr>
        <w:spacing w:line="360" w:lineRule="auto"/>
        <w:ind w:firstLine="480" w:firstLineChars="200"/>
        <w:contextualSpacing/>
        <w:jc w:val="both"/>
        <w:rPr>
          <w:lang w:eastAsia="zh-CN"/>
        </w:rPr>
      </w:pPr>
      <w:r>
        <w:rPr>
          <w:rFonts w:hint="eastAsia"/>
          <w:lang w:eastAsia="zh-CN"/>
        </w:rPr>
        <w:t>阅读下面短文, 从每题所给的A、B、C、D四个选项中选出可以填入空白处的最佳选项。</w:t>
      </w:r>
    </w:p>
    <w:p>
      <w:pPr>
        <w:spacing w:line="360" w:lineRule="auto"/>
        <w:ind w:firstLine="480" w:firstLineChars="200"/>
        <w:contextualSpacing/>
        <w:jc w:val="both"/>
      </w:pPr>
      <w:r>
        <w:rPr>
          <w:rFonts w:hint="eastAsia"/>
        </w:rPr>
        <w:t xml:space="preserve">I was heading home after giving my colleague a lift. I took a </w:t>
      </w:r>
      <w:r>
        <w:rPr>
          <w:rFonts w:hint="eastAsia"/>
          <w:u w:val="single"/>
        </w:rPr>
        <w:t xml:space="preserve">   41   </w:t>
      </w:r>
      <w:r>
        <w:rPr>
          <w:rFonts w:hint="eastAsia"/>
        </w:rPr>
        <w:t xml:space="preserve"> as the snowstorm was approaching. </w:t>
      </w:r>
    </w:p>
    <w:p>
      <w:pPr>
        <w:spacing w:line="360" w:lineRule="auto"/>
        <w:ind w:firstLine="480" w:firstLineChars="200"/>
        <w:contextualSpacing/>
        <w:jc w:val="both"/>
      </w:pPr>
      <w:r>
        <w:rPr>
          <w:rFonts w:hint="eastAsia"/>
        </w:rPr>
        <w:t xml:space="preserve">Then the snow started and was coming down </w:t>
      </w:r>
      <w:r>
        <w:rPr>
          <w:rFonts w:hint="eastAsia"/>
          <w:u w:val="single"/>
        </w:rPr>
        <w:t xml:space="preserve">   42   </w:t>
      </w:r>
      <w:r>
        <w:t>.</w:t>
      </w:r>
      <w:r>
        <w:rPr>
          <w:rFonts w:hint="eastAsia"/>
        </w:rPr>
        <w:t xml:space="preserve"> Within minutes I was in a whiteout. The windows were </w:t>
      </w:r>
      <w:r>
        <w:rPr>
          <w:rFonts w:hint="eastAsia"/>
          <w:u w:val="single"/>
        </w:rPr>
        <w:t xml:space="preserve">   43   </w:t>
      </w:r>
      <w:r>
        <w:rPr>
          <w:rFonts w:hint="eastAsia"/>
        </w:rPr>
        <w:t xml:space="preserve"> and getting covered with snow, so I slowed down and rolled down my driver's side window, thinking I could better </w:t>
      </w:r>
      <w:r>
        <w:rPr>
          <w:rFonts w:hint="eastAsia"/>
          <w:u w:val="single"/>
        </w:rPr>
        <w:t xml:space="preserve">   44   </w:t>
      </w:r>
      <w:r>
        <w:rPr>
          <w:rFonts w:hint="eastAsia"/>
        </w:rPr>
        <w:t xml:space="preserve"> the road edge and keep to a straight line. But really, I had no</w:t>
      </w:r>
      <w:r>
        <w:rPr>
          <w:rFonts w:hint="eastAsia"/>
          <w:u w:val="single"/>
        </w:rPr>
        <w:t xml:space="preserve">   45   </w:t>
      </w:r>
      <w:r>
        <w:rPr>
          <w:rFonts w:hint="eastAsia"/>
        </w:rPr>
        <w:t xml:space="preserve"> where I was. I stopped and kept the car running to stay </w:t>
      </w:r>
      <w:r>
        <w:rPr>
          <w:rFonts w:hint="eastAsia"/>
          <w:u w:val="single"/>
        </w:rPr>
        <w:t xml:space="preserve">   46   </w:t>
      </w:r>
      <w:r>
        <w:t>.</w:t>
      </w:r>
      <w:r>
        <w:rPr>
          <w:rFonts w:hint="eastAsia"/>
        </w:rPr>
        <w:t xml:space="preserve"> I called 911. The operator told me to wait things out for the night. </w:t>
      </w:r>
    </w:p>
    <w:p>
      <w:pPr>
        <w:spacing w:line="360" w:lineRule="auto"/>
        <w:ind w:firstLine="480" w:firstLineChars="200"/>
        <w:contextualSpacing/>
        <w:jc w:val="both"/>
      </w:pPr>
      <w:r>
        <w:rPr>
          <w:rFonts w:hint="eastAsia"/>
        </w:rPr>
        <w:t xml:space="preserve">The call left me in </w:t>
      </w:r>
      <w:r>
        <w:rPr>
          <w:rFonts w:hint="eastAsia"/>
          <w:u w:val="single"/>
        </w:rPr>
        <w:t xml:space="preserve">   47   </w:t>
      </w:r>
      <w:r>
        <w:rPr>
          <w:rFonts w:hint="eastAsia"/>
        </w:rPr>
        <w:t xml:space="preserve">. Breathe, I told myself. An idea occurred to me. I </w:t>
      </w:r>
      <w:r>
        <w:rPr>
          <w:rFonts w:hint="eastAsia"/>
          <w:u w:val="single"/>
        </w:rPr>
        <w:t xml:space="preserve">   48   </w:t>
      </w:r>
      <w:r>
        <w:rPr>
          <w:rFonts w:hint="eastAsia"/>
        </w:rPr>
        <w:t xml:space="preserve"> my location online and explained what I was </w:t>
      </w:r>
      <w:r>
        <w:rPr>
          <w:rFonts w:hint="eastAsia"/>
          <w:u w:val="single"/>
        </w:rPr>
        <w:t xml:space="preserve">   49   </w:t>
      </w:r>
      <w:r>
        <w:rPr>
          <w:rFonts w:hint="eastAsia"/>
        </w:rPr>
        <w:t xml:space="preserve">, wishing for anyone to come to my rescue. Soon enough, people started chiming in on my post. I got a </w:t>
      </w:r>
      <w:r>
        <w:rPr>
          <w:rFonts w:hint="eastAsia"/>
          <w:u w:val="single"/>
        </w:rPr>
        <w:t xml:space="preserve">   5</w:t>
      </w:r>
      <w:r>
        <w:rPr>
          <w:u w:val="single"/>
        </w:rPr>
        <w:t>0</w:t>
      </w:r>
      <w:r>
        <w:rPr>
          <w:rFonts w:hint="eastAsia"/>
          <w:u w:val="single"/>
        </w:rPr>
        <w:t xml:space="preserve">   </w:t>
      </w:r>
      <w:r>
        <w:rPr>
          <w:rFonts w:hint="eastAsia"/>
        </w:rPr>
        <w:t xml:space="preserve"> from someone who was going to put me in touch with people nearby. I had never be</w:t>
      </w:r>
      <w:r>
        <w:t>e</w:t>
      </w:r>
      <w:r>
        <w:rPr>
          <w:rFonts w:hint="eastAsia"/>
        </w:rPr>
        <w:t xml:space="preserve">n more </w:t>
      </w:r>
      <w:r>
        <w:rPr>
          <w:rFonts w:hint="eastAsia"/>
          <w:u w:val="single"/>
        </w:rPr>
        <w:t xml:space="preserve">   51   </w:t>
      </w:r>
      <w:r>
        <w:rPr>
          <w:rFonts w:hint="eastAsia"/>
        </w:rPr>
        <w:t xml:space="preserve">. </w:t>
      </w:r>
    </w:p>
    <w:p>
      <w:pPr>
        <w:spacing w:line="360" w:lineRule="auto"/>
        <w:ind w:firstLine="480" w:firstLineChars="200"/>
        <w:contextualSpacing/>
        <w:jc w:val="both"/>
      </w:pPr>
      <w:r>
        <w:rPr>
          <w:rFonts w:hint="eastAsia"/>
        </w:rPr>
        <w:t xml:space="preserve">Then I saw a big </w:t>
      </w:r>
      <w:r>
        <w:rPr>
          <w:rFonts w:hint="eastAsia"/>
          <w:u w:val="single"/>
        </w:rPr>
        <w:t xml:space="preserve">   52   </w:t>
      </w:r>
      <w:r>
        <w:rPr>
          <w:rFonts w:hint="eastAsia"/>
        </w:rPr>
        <w:t xml:space="preserve"> in the dark. He had walked about 500 metres to get me, </w:t>
      </w:r>
      <w:r>
        <w:rPr>
          <w:rFonts w:hint="eastAsia"/>
          <w:u w:val="single"/>
        </w:rPr>
        <w:t xml:space="preserve">   53   </w:t>
      </w:r>
      <w:r>
        <w:rPr>
          <w:rFonts w:hint="eastAsia"/>
        </w:rPr>
        <w:t xml:space="preserve"> the wind and snow each step of the way. "You'll be OK. Follow me. " He tu</w:t>
      </w:r>
      <w:r>
        <w:t>rn</w:t>
      </w:r>
      <w:r>
        <w:rPr>
          <w:rFonts w:hint="eastAsia"/>
        </w:rPr>
        <w:t xml:space="preserve">ed around and started to trudge through the snow, sure of the </w:t>
      </w:r>
      <w:r>
        <w:rPr>
          <w:rFonts w:hint="eastAsia"/>
          <w:u w:val="single"/>
        </w:rPr>
        <w:t xml:space="preserve">   54   </w:t>
      </w:r>
      <w:r>
        <w:t>.</w:t>
      </w:r>
      <w:r>
        <w:rPr>
          <w:rFonts w:hint="eastAsia"/>
        </w:rPr>
        <w:t xml:space="preserve"> I drove slowly behind him. When we reached his house, I burst into tears of </w:t>
      </w:r>
      <w:r>
        <w:rPr>
          <w:rFonts w:hint="eastAsia"/>
          <w:u w:val="single"/>
        </w:rPr>
        <w:t xml:space="preserve">   55   </w:t>
      </w:r>
      <w:r>
        <w:rPr>
          <w:rFonts w:hint="eastAsia"/>
        </w:rPr>
        <w:t xml:space="preserve">. </w:t>
      </w:r>
    </w:p>
    <w:p>
      <w:pPr>
        <w:tabs>
          <w:tab w:val="left" w:pos="629"/>
          <w:tab w:val="left" w:pos="2517"/>
          <w:tab w:val="left" w:pos="4620"/>
          <w:tab w:val="left" w:pos="6718"/>
        </w:tabs>
        <w:spacing w:line="360" w:lineRule="auto"/>
        <w:contextualSpacing/>
        <w:jc w:val="both"/>
        <w:rPr>
          <w:szCs w:val="20"/>
        </w:rPr>
      </w:pPr>
      <w:r>
        <w:rPr>
          <w:rFonts w:hint="eastAsia"/>
          <w:szCs w:val="20"/>
        </w:rPr>
        <w:t>41.</w:t>
      </w:r>
      <w:r>
        <w:rPr>
          <w:rFonts w:hint="eastAsia"/>
          <w:szCs w:val="20"/>
        </w:rPr>
        <w:tab/>
      </w:r>
      <w:r>
        <w:rPr>
          <w:rFonts w:hint="eastAsia"/>
          <w:szCs w:val="20"/>
        </w:rPr>
        <w:t>A. shortcut</w:t>
      </w:r>
      <w:r>
        <w:rPr>
          <w:rFonts w:hint="eastAsia"/>
          <w:szCs w:val="20"/>
        </w:rPr>
        <w:tab/>
      </w:r>
      <w:r>
        <w:rPr>
          <w:rFonts w:hint="eastAsia"/>
          <w:szCs w:val="20"/>
        </w:rPr>
        <w:t>B. tum</w:t>
      </w:r>
      <w:r>
        <w:rPr>
          <w:rFonts w:hint="eastAsia"/>
          <w:szCs w:val="20"/>
        </w:rPr>
        <w:tab/>
      </w:r>
      <w:r>
        <w:rPr>
          <w:rFonts w:hint="eastAsia"/>
          <w:szCs w:val="20"/>
        </w:rPr>
        <w:t>C. look</w:t>
      </w:r>
      <w:r>
        <w:rPr>
          <w:rFonts w:hint="eastAsia"/>
          <w:szCs w:val="20"/>
        </w:rPr>
        <w:tab/>
      </w:r>
      <w:r>
        <w:rPr>
          <w:rFonts w:hint="eastAsia"/>
          <w:szCs w:val="20"/>
        </w:rPr>
        <w:t>D. risk</w:t>
      </w:r>
    </w:p>
    <w:p>
      <w:pPr>
        <w:tabs>
          <w:tab w:val="left" w:pos="629"/>
          <w:tab w:val="left" w:pos="2517"/>
          <w:tab w:val="left" w:pos="4620"/>
          <w:tab w:val="left" w:pos="6718"/>
        </w:tabs>
        <w:spacing w:line="360" w:lineRule="auto"/>
        <w:contextualSpacing/>
        <w:jc w:val="both"/>
        <w:rPr>
          <w:szCs w:val="20"/>
        </w:rPr>
      </w:pPr>
      <w:r>
        <w:rPr>
          <w:rFonts w:hint="eastAsia"/>
          <w:szCs w:val="20"/>
        </w:rPr>
        <w:t>42.</w:t>
      </w:r>
      <w:r>
        <w:rPr>
          <w:rFonts w:hint="eastAsia"/>
          <w:szCs w:val="20"/>
        </w:rPr>
        <w:tab/>
      </w:r>
      <w:r>
        <w:rPr>
          <w:rFonts w:hint="eastAsia"/>
          <w:szCs w:val="20"/>
        </w:rPr>
        <w:t>A. soon</w:t>
      </w:r>
      <w:r>
        <w:rPr>
          <w:rFonts w:hint="eastAsia"/>
          <w:szCs w:val="20"/>
        </w:rPr>
        <w:tab/>
      </w:r>
      <w:r>
        <w:rPr>
          <w:rFonts w:hint="eastAsia"/>
          <w:szCs w:val="20"/>
        </w:rPr>
        <w:t>B. fast</w:t>
      </w:r>
      <w:r>
        <w:rPr>
          <w:rFonts w:hint="eastAsia"/>
          <w:szCs w:val="20"/>
        </w:rPr>
        <w:tab/>
      </w:r>
      <w:r>
        <w:rPr>
          <w:rFonts w:hint="eastAsia"/>
          <w:szCs w:val="20"/>
        </w:rPr>
        <w:t>C. lightly</w:t>
      </w:r>
      <w:r>
        <w:rPr>
          <w:rFonts w:hint="eastAsia"/>
          <w:szCs w:val="20"/>
        </w:rPr>
        <w:tab/>
      </w:r>
      <w:r>
        <w:rPr>
          <w:rFonts w:hint="eastAsia"/>
          <w:szCs w:val="20"/>
        </w:rPr>
        <w:t>D. suddenly</w:t>
      </w:r>
    </w:p>
    <w:p>
      <w:pPr>
        <w:tabs>
          <w:tab w:val="left" w:pos="629"/>
          <w:tab w:val="left" w:pos="2517"/>
          <w:tab w:val="left" w:pos="4620"/>
          <w:tab w:val="left" w:pos="6718"/>
        </w:tabs>
        <w:spacing w:line="360" w:lineRule="auto"/>
        <w:contextualSpacing/>
        <w:jc w:val="both"/>
        <w:rPr>
          <w:szCs w:val="20"/>
        </w:rPr>
      </w:pPr>
      <w:r>
        <w:rPr>
          <w:rFonts w:hint="eastAsia"/>
          <w:szCs w:val="20"/>
        </w:rPr>
        <w:t>43.</w:t>
      </w:r>
      <w:r>
        <w:rPr>
          <w:rFonts w:hint="eastAsia"/>
          <w:szCs w:val="20"/>
        </w:rPr>
        <w:tab/>
      </w:r>
      <w:r>
        <w:rPr>
          <w:rFonts w:hint="eastAsia"/>
          <w:szCs w:val="20"/>
        </w:rPr>
        <w:t>A. locked</w:t>
      </w:r>
      <w:r>
        <w:rPr>
          <w:rFonts w:hint="eastAsia"/>
          <w:szCs w:val="20"/>
        </w:rPr>
        <w:tab/>
      </w:r>
      <w:r>
        <w:rPr>
          <w:rFonts w:hint="eastAsia"/>
          <w:szCs w:val="20"/>
        </w:rPr>
        <w:t>B. closed</w:t>
      </w:r>
      <w:r>
        <w:rPr>
          <w:rFonts w:hint="eastAsia"/>
          <w:szCs w:val="20"/>
        </w:rPr>
        <w:tab/>
      </w:r>
      <w:r>
        <w:rPr>
          <w:rFonts w:hint="eastAsia"/>
          <w:szCs w:val="20"/>
        </w:rPr>
        <w:t>C. frozen</w:t>
      </w:r>
      <w:r>
        <w:rPr>
          <w:rFonts w:hint="eastAsia"/>
          <w:szCs w:val="20"/>
        </w:rPr>
        <w:tab/>
      </w:r>
      <w:r>
        <w:rPr>
          <w:rFonts w:hint="eastAsia"/>
          <w:szCs w:val="20"/>
        </w:rPr>
        <w:t>D. broken</w:t>
      </w:r>
    </w:p>
    <w:p>
      <w:pPr>
        <w:tabs>
          <w:tab w:val="left" w:pos="629"/>
          <w:tab w:val="left" w:pos="2517"/>
          <w:tab w:val="left" w:pos="4620"/>
          <w:tab w:val="left" w:pos="6718"/>
        </w:tabs>
        <w:spacing w:line="360" w:lineRule="auto"/>
        <w:contextualSpacing/>
        <w:jc w:val="both"/>
        <w:rPr>
          <w:szCs w:val="20"/>
        </w:rPr>
      </w:pPr>
      <w:r>
        <w:rPr>
          <w:rFonts w:hint="eastAsia"/>
          <w:szCs w:val="20"/>
        </w:rPr>
        <w:t>44.</w:t>
      </w:r>
      <w:r>
        <w:rPr>
          <w:rFonts w:hint="eastAsia"/>
          <w:szCs w:val="20"/>
        </w:rPr>
        <w:tab/>
      </w:r>
      <w:r>
        <w:rPr>
          <w:rFonts w:hint="eastAsia"/>
          <w:szCs w:val="20"/>
        </w:rPr>
        <w:t>A. follow</w:t>
      </w:r>
      <w:r>
        <w:rPr>
          <w:rFonts w:hint="eastAsia"/>
          <w:szCs w:val="20"/>
        </w:rPr>
        <w:tab/>
      </w:r>
      <w:r>
        <w:rPr>
          <w:rFonts w:hint="eastAsia"/>
          <w:szCs w:val="20"/>
        </w:rPr>
        <w:t>B. cover</w:t>
      </w:r>
      <w:r>
        <w:rPr>
          <w:rFonts w:hint="eastAsia"/>
          <w:szCs w:val="20"/>
        </w:rPr>
        <w:tab/>
      </w:r>
      <w:r>
        <w:rPr>
          <w:rFonts w:hint="eastAsia"/>
          <w:szCs w:val="20"/>
        </w:rPr>
        <w:t xml:space="preserve">C. </w:t>
      </w:r>
      <w:r>
        <w:rPr>
          <w:szCs w:val="20"/>
        </w:rPr>
        <w:t>m</w:t>
      </w:r>
      <w:r>
        <w:rPr>
          <w:rFonts w:hint="eastAsia"/>
          <w:szCs w:val="20"/>
        </w:rPr>
        <w:t>ark</w:t>
      </w:r>
      <w:r>
        <w:rPr>
          <w:rFonts w:hint="eastAsia"/>
          <w:szCs w:val="20"/>
        </w:rPr>
        <w:tab/>
      </w:r>
      <w:r>
        <w:rPr>
          <w:rFonts w:hint="eastAsia"/>
          <w:szCs w:val="20"/>
        </w:rPr>
        <w:t>D. remember</w:t>
      </w:r>
    </w:p>
    <w:p>
      <w:pPr>
        <w:tabs>
          <w:tab w:val="left" w:pos="629"/>
          <w:tab w:val="left" w:pos="2517"/>
          <w:tab w:val="left" w:pos="4620"/>
          <w:tab w:val="left" w:pos="6718"/>
        </w:tabs>
        <w:spacing w:line="360" w:lineRule="auto"/>
        <w:contextualSpacing/>
        <w:jc w:val="both"/>
        <w:rPr>
          <w:szCs w:val="20"/>
        </w:rPr>
      </w:pPr>
      <w:r>
        <w:rPr>
          <w:rFonts w:hint="eastAsia"/>
          <w:szCs w:val="20"/>
        </w:rPr>
        <w:t>45.</w:t>
      </w:r>
      <w:r>
        <w:rPr>
          <w:rFonts w:hint="eastAsia"/>
          <w:szCs w:val="20"/>
        </w:rPr>
        <w:tab/>
      </w:r>
      <w:r>
        <w:rPr>
          <w:rFonts w:hint="eastAsia"/>
          <w:szCs w:val="20"/>
        </w:rPr>
        <w:t>A. plan</w:t>
      </w:r>
      <w:r>
        <w:rPr>
          <w:rFonts w:hint="eastAsia"/>
          <w:szCs w:val="20"/>
        </w:rPr>
        <w:tab/>
      </w:r>
      <w:r>
        <w:rPr>
          <w:rFonts w:hint="eastAsia"/>
          <w:szCs w:val="20"/>
        </w:rPr>
        <w:t>B. c</w:t>
      </w:r>
      <w:r>
        <w:rPr>
          <w:szCs w:val="20"/>
        </w:rPr>
        <w:t>l</w:t>
      </w:r>
      <w:r>
        <w:rPr>
          <w:rFonts w:hint="eastAsia"/>
          <w:szCs w:val="20"/>
        </w:rPr>
        <w:t>ue</w:t>
      </w:r>
      <w:r>
        <w:rPr>
          <w:rFonts w:hint="eastAsia"/>
          <w:szCs w:val="20"/>
        </w:rPr>
        <w:tab/>
      </w:r>
      <w:r>
        <w:rPr>
          <w:rFonts w:hint="eastAsia"/>
          <w:szCs w:val="20"/>
        </w:rPr>
        <w:t>C. doubt</w:t>
      </w:r>
      <w:r>
        <w:rPr>
          <w:rFonts w:hint="eastAsia"/>
          <w:szCs w:val="20"/>
        </w:rPr>
        <w:tab/>
      </w:r>
      <w:r>
        <w:rPr>
          <w:rFonts w:hint="eastAsia"/>
          <w:szCs w:val="20"/>
        </w:rPr>
        <w:t>D. problem</w:t>
      </w:r>
    </w:p>
    <w:p>
      <w:pPr>
        <w:tabs>
          <w:tab w:val="left" w:pos="629"/>
          <w:tab w:val="left" w:pos="2517"/>
          <w:tab w:val="left" w:pos="4620"/>
          <w:tab w:val="left" w:pos="6718"/>
        </w:tabs>
        <w:spacing w:line="360" w:lineRule="auto"/>
        <w:contextualSpacing/>
        <w:jc w:val="both"/>
        <w:rPr>
          <w:szCs w:val="20"/>
        </w:rPr>
      </w:pPr>
      <w:r>
        <w:rPr>
          <w:rFonts w:hint="eastAsia"/>
          <w:szCs w:val="20"/>
        </w:rPr>
        <w:t>46.</w:t>
      </w:r>
      <w:r>
        <w:rPr>
          <w:rFonts w:hint="eastAsia"/>
          <w:szCs w:val="20"/>
        </w:rPr>
        <w:tab/>
      </w:r>
      <w:r>
        <w:rPr>
          <w:rFonts w:hint="eastAsia"/>
          <w:szCs w:val="20"/>
        </w:rPr>
        <w:t>A. awake</w:t>
      </w:r>
      <w:r>
        <w:rPr>
          <w:rFonts w:hint="eastAsia"/>
          <w:szCs w:val="20"/>
        </w:rPr>
        <w:tab/>
      </w:r>
      <w:r>
        <w:rPr>
          <w:rFonts w:hint="eastAsia"/>
          <w:szCs w:val="20"/>
        </w:rPr>
        <w:t>B. calm</w:t>
      </w:r>
      <w:r>
        <w:rPr>
          <w:rFonts w:hint="eastAsia"/>
          <w:szCs w:val="20"/>
        </w:rPr>
        <w:tab/>
      </w:r>
      <w:r>
        <w:rPr>
          <w:rFonts w:hint="eastAsia"/>
          <w:szCs w:val="20"/>
        </w:rPr>
        <w:t>C. warm</w:t>
      </w:r>
      <w:r>
        <w:rPr>
          <w:rFonts w:hint="eastAsia"/>
          <w:szCs w:val="20"/>
        </w:rPr>
        <w:tab/>
      </w:r>
      <w:r>
        <w:rPr>
          <w:rFonts w:hint="eastAsia"/>
          <w:szCs w:val="20"/>
        </w:rPr>
        <w:t>D. still</w:t>
      </w:r>
    </w:p>
    <w:p>
      <w:pPr>
        <w:tabs>
          <w:tab w:val="left" w:pos="629"/>
          <w:tab w:val="left" w:pos="2517"/>
          <w:tab w:val="left" w:pos="4620"/>
          <w:tab w:val="left" w:pos="6718"/>
        </w:tabs>
        <w:spacing w:line="360" w:lineRule="auto"/>
        <w:contextualSpacing/>
        <w:jc w:val="both"/>
        <w:rPr>
          <w:szCs w:val="20"/>
        </w:rPr>
      </w:pPr>
      <w:r>
        <w:rPr>
          <w:rFonts w:hint="eastAsia"/>
          <w:szCs w:val="20"/>
        </w:rPr>
        <w:t>47.</w:t>
      </w:r>
      <w:r>
        <w:rPr>
          <w:rFonts w:hint="eastAsia"/>
          <w:szCs w:val="20"/>
        </w:rPr>
        <w:tab/>
      </w:r>
      <w:r>
        <w:rPr>
          <w:rFonts w:hint="eastAsia"/>
          <w:szCs w:val="20"/>
        </w:rPr>
        <w:t>A. confusion</w:t>
      </w:r>
      <w:r>
        <w:rPr>
          <w:rFonts w:hint="eastAsia"/>
          <w:szCs w:val="20"/>
        </w:rPr>
        <w:tab/>
      </w:r>
      <w:r>
        <w:rPr>
          <w:rFonts w:hint="eastAsia"/>
          <w:szCs w:val="20"/>
        </w:rPr>
        <w:t>B. trouble</w:t>
      </w:r>
      <w:r>
        <w:rPr>
          <w:rFonts w:hint="eastAsia"/>
          <w:szCs w:val="20"/>
        </w:rPr>
        <w:tab/>
      </w:r>
      <w:r>
        <w:rPr>
          <w:rFonts w:hint="eastAsia"/>
          <w:szCs w:val="20"/>
        </w:rPr>
        <w:t>C. embarrassment</w:t>
      </w:r>
      <w:r>
        <w:rPr>
          <w:rFonts w:hint="eastAsia"/>
          <w:szCs w:val="20"/>
        </w:rPr>
        <w:tab/>
      </w:r>
      <w:r>
        <w:rPr>
          <w:rFonts w:hint="eastAsia"/>
          <w:szCs w:val="20"/>
        </w:rPr>
        <w:t>D. panic</w:t>
      </w:r>
    </w:p>
    <w:p>
      <w:pPr>
        <w:tabs>
          <w:tab w:val="left" w:pos="629"/>
          <w:tab w:val="left" w:pos="2517"/>
          <w:tab w:val="left" w:pos="4620"/>
          <w:tab w:val="left" w:pos="6718"/>
        </w:tabs>
        <w:spacing w:line="360" w:lineRule="auto"/>
        <w:contextualSpacing/>
        <w:jc w:val="both"/>
        <w:rPr>
          <w:szCs w:val="20"/>
        </w:rPr>
      </w:pPr>
      <w:r>
        <w:rPr>
          <w:rFonts w:hint="eastAsia"/>
          <w:szCs w:val="20"/>
        </w:rPr>
        <w:t>48.</w:t>
      </w:r>
      <w:r>
        <w:rPr>
          <w:rFonts w:hint="eastAsia"/>
          <w:szCs w:val="20"/>
        </w:rPr>
        <w:tab/>
      </w:r>
      <w:r>
        <w:rPr>
          <w:rFonts w:hint="eastAsia"/>
          <w:szCs w:val="20"/>
        </w:rPr>
        <w:t>A. confirmed</w:t>
      </w:r>
      <w:r>
        <w:rPr>
          <w:rFonts w:hint="eastAsia"/>
          <w:szCs w:val="20"/>
        </w:rPr>
        <w:tab/>
      </w:r>
      <w:r>
        <w:rPr>
          <w:rFonts w:hint="eastAsia"/>
          <w:szCs w:val="20"/>
        </w:rPr>
        <w:t>B. found</w:t>
      </w:r>
      <w:r>
        <w:rPr>
          <w:rFonts w:hint="eastAsia"/>
          <w:szCs w:val="20"/>
        </w:rPr>
        <w:tab/>
      </w:r>
      <w:r>
        <w:rPr>
          <w:rFonts w:hint="eastAsia"/>
          <w:szCs w:val="20"/>
        </w:rPr>
        <w:t>C. posted</w:t>
      </w:r>
      <w:r>
        <w:rPr>
          <w:rFonts w:hint="eastAsia"/>
          <w:szCs w:val="20"/>
        </w:rPr>
        <w:tab/>
      </w:r>
      <w:r>
        <w:rPr>
          <w:rFonts w:hint="eastAsia"/>
          <w:szCs w:val="20"/>
        </w:rPr>
        <w:t>D. checked</w:t>
      </w:r>
    </w:p>
    <w:p>
      <w:pPr>
        <w:tabs>
          <w:tab w:val="left" w:pos="629"/>
          <w:tab w:val="left" w:pos="2517"/>
          <w:tab w:val="left" w:pos="4620"/>
          <w:tab w:val="left" w:pos="6718"/>
        </w:tabs>
        <w:spacing w:line="360" w:lineRule="auto"/>
        <w:contextualSpacing/>
        <w:jc w:val="both"/>
        <w:rPr>
          <w:szCs w:val="20"/>
        </w:rPr>
      </w:pPr>
      <w:r>
        <w:rPr>
          <w:rFonts w:hint="eastAsia"/>
          <w:szCs w:val="20"/>
        </w:rPr>
        <w:t>49.</w:t>
      </w:r>
      <w:r>
        <w:rPr>
          <w:rFonts w:hint="eastAsia"/>
          <w:szCs w:val="20"/>
        </w:rPr>
        <w:tab/>
      </w:r>
      <w:r>
        <w:rPr>
          <w:rFonts w:hint="eastAsia"/>
          <w:szCs w:val="20"/>
        </w:rPr>
        <w:t>A. looking at</w:t>
      </w:r>
      <w:r>
        <w:rPr>
          <w:rFonts w:hint="eastAsia"/>
          <w:szCs w:val="20"/>
        </w:rPr>
        <w:tab/>
      </w:r>
      <w:r>
        <w:rPr>
          <w:rFonts w:hint="eastAsia"/>
          <w:szCs w:val="20"/>
        </w:rPr>
        <w:t>B. going through</w:t>
      </w:r>
      <w:r>
        <w:rPr>
          <w:rFonts w:hint="eastAsia"/>
          <w:szCs w:val="20"/>
        </w:rPr>
        <w:tab/>
      </w:r>
      <w:r>
        <w:rPr>
          <w:rFonts w:hint="eastAsia"/>
          <w:szCs w:val="20"/>
        </w:rPr>
        <w:t>C. searching for</w:t>
      </w:r>
      <w:r>
        <w:rPr>
          <w:rFonts w:hint="eastAsia"/>
          <w:szCs w:val="20"/>
        </w:rPr>
        <w:tab/>
      </w:r>
      <w:r>
        <w:rPr>
          <w:rFonts w:hint="eastAsia"/>
          <w:szCs w:val="20"/>
        </w:rPr>
        <w:t xml:space="preserve">D. </w:t>
      </w:r>
      <w:r>
        <w:rPr>
          <w:szCs w:val="20"/>
        </w:rPr>
        <w:t>carrying</w:t>
      </w:r>
      <w:r>
        <w:rPr>
          <w:rFonts w:hint="eastAsia"/>
          <w:szCs w:val="20"/>
        </w:rPr>
        <w:t xml:space="preserve"> out</w:t>
      </w:r>
    </w:p>
    <w:p>
      <w:pPr>
        <w:tabs>
          <w:tab w:val="left" w:pos="629"/>
          <w:tab w:val="left" w:pos="2517"/>
          <w:tab w:val="left" w:pos="4620"/>
          <w:tab w:val="left" w:pos="6718"/>
        </w:tabs>
        <w:spacing w:line="360" w:lineRule="auto"/>
        <w:contextualSpacing/>
        <w:jc w:val="both"/>
        <w:rPr>
          <w:szCs w:val="20"/>
        </w:rPr>
      </w:pPr>
      <w:r>
        <w:rPr>
          <w:rFonts w:hint="eastAsia"/>
          <w:szCs w:val="20"/>
        </w:rPr>
        <w:t>50.</w:t>
      </w:r>
      <w:r>
        <w:rPr>
          <w:rFonts w:hint="eastAsia"/>
          <w:szCs w:val="20"/>
        </w:rPr>
        <w:tab/>
      </w:r>
      <w:r>
        <w:rPr>
          <w:rFonts w:hint="eastAsia"/>
          <w:szCs w:val="20"/>
        </w:rPr>
        <w:t>A. tip</w:t>
      </w:r>
      <w:r>
        <w:rPr>
          <w:rFonts w:hint="eastAsia"/>
          <w:szCs w:val="20"/>
        </w:rPr>
        <w:tab/>
      </w:r>
      <w:r>
        <w:rPr>
          <w:rFonts w:hint="eastAsia"/>
          <w:szCs w:val="20"/>
        </w:rPr>
        <w:t>B. comment</w:t>
      </w:r>
      <w:r>
        <w:rPr>
          <w:rFonts w:hint="eastAsia"/>
          <w:szCs w:val="20"/>
        </w:rPr>
        <w:tab/>
      </w:r>
      <w:r>
        <w:rPr>
          <w:rFonts w:hint="eastAsia"/>
          <w:szCs w:val="20"/>
        </w:rPr>
        <w:t>C. like</w:t>
      </w:r>
      <w:r>
        <w:rPr>
          <w:rFonts w:hint="eastAsia"/>
          <w:szCs w:val="20"/>
        </w:rPr>
        <w:tab/>
      </w:r>
      <w:r>
        <w:rPr>
          <w:rFonts w:hint="eastAsia"/>
          <w:szCs w:val="20"/>
        </w:rPr>
        <w:t>D. message</w:t>
      </w:r>
    </w:p>
    <w:p>
      <w:pPr>
        <w:tabs>
          <w:tab w:val="left" w:pos="629"/>
          <w:tab w:val="left" w:pos="2517"/>
          <w:tab w:val="left" w:pos="4620"/>
          <w:tab w:val="left" w:pos="6718"/>
        </w:tabs>
        <w:spacing w:line="360" w:lineRule="auto"/>
        <w:contextualSpacing/>
        <w:jc w:val="both"/>
        <w:rPr>
          <w:szCs w:val="20"/>
        </w:rPr>
      </w:pPr>
      <w:r>
        <w:rPr>
          <w:rFonts w:hint="eastAsia"/>
          <w:szCs w:val="20"/>
        </w:rPr>
        <w:t>51.</w:t>
      </w:r>
      <w:r>
        <w:rPr>
          <w:rFonts w:hint="eastAsia"/>
          <w:szCs w:val="20"/>
        </w:rPr>
        <w:tab/>
      </w:r>
      <w:r>
        <w:rPr>
          <w:rFonts w:hint="eastAsia"/>
          <w:szCs w:val="20"/>
        </w:rPr>
        <w:t>A. inspired</w:t>
      </w:r>
      <w:r>
        <w:rPr>
          <w:rFonts w:hint="eastAsia"/>
          <w:szCs w:val="20"/>
        </w:rPr>
        <w:tab/>
      </w:r>
      <w:r>
        <w:rPr>
          <w:rFonts w:hint="eastAsia"/>
          <w:szCs w:val="20"/>
        </w:rPr>
        <w:t>B. relieved</w:t>
      </w:r>
      <w:r>
        <w:rPr>
          <w:rFonts w:hint="eastAsia"/>
          <w:szCs w:val="20"/>
        </w:rPr>
        <w:tab/>
      </w:r>
      <w:r>
        <w:rPr>
          <w:rFonts w:hint="eastAsia"/>
          <w:szCs w:val="20"/>
        </w:rPr>
        <w:t>C. convinced</w:t>
      </w:r>
      <w:r>
        <w:rPr>
          <w:rFonts w:hint="eastAsia"/>
          <w:szCs w:val="20"/>
        </w:rPr>
        <w:tab/>
      </w:r>
      <w:r>
        <w:rPr>
          <w:rFonts w:hint="eastAsia"/>
          <w:szCs w:val="20"/>
        </w:rPr>
        <w:t>D. amazed</w:t>
      </w:r>
    </w:p>
    <w:p>
      <w:pPr>
        <w:tabs>
          <w:tab w:val="left" w:pos="629"/>
          <w:tab w:val="left" w:pos="2517"/>
          <w:tab w:val="left" w:pos="4620"/>
          <w:tab w:val="left" w:pos="6718"/>
        </w:tabs>
        <w:spacing w:line="360" w:lineRule="auto"/>
        <w:contextualSpacing/>
        <w:jc w:val="both"/>
        <w:rPr>
          <w:szCs w:val="20"/>
        </w:rPr>
      </w:pPr>
      <w:r>
        <w:rPr>
          <w:rFonts w:hint="eastAsia"/>
          <w:szCs w:val="20"/>
        </w:rPr>
        <w:t>52.</w:t>
      </w:r>
      <w:r>
        <w:rPr>
          <w:rFonts w:hint="eastAsia"/>
          <w:szCs w:val="20"/>
        </w:rPr>
        <w:tab/>
      </w:r>
      <w:r>
        <w:rPr>
          <w:rFonts w:hint="eastAsia"/>
          <w:szCs w:val="20"/>
        </w:rPr>
        <w:t>A. policeman</w:t>
      </w:r>
      <w:r>
        <w:rPr>
          <w:rFonts w:hint="eastAsia"/>
          <w:szCs w:val="20"/>
        </w:rPr>
        <w:tab/>
      </w:r>
      <w:r>
        <w:rPr>
          <w:rFonts w:hint="eastAsia"/>
          <w:szCs w:val="20"/>
        </w:rPr>
        <w:t>B. creature</w:t>
      </w:r>
      <w:r>
        <w:rPr>
          <w:rFonts w:hint="eastAsia"/>
          <w:szCs w:val="20"/>
        </w:rPr>
        <w:tab/>
      </w:r>
      <w:r>
        <w:rPr>
          <w:rFonts w:hint="eastAsia"/>
          <w:szCs w:val="20"/>
        </w:rPr>
        <w:t>C. shadow</w:t>
      </w:r>
      <w:r>
        <w:rPr>
          <w:rFonts w:hint="eastAsia"/>
          <w:szCs w:val="20"/>
        </w:rPr>
        <w:tab/>
      </w:r>
      <w:r>
        <w:rPr>
          <w:rFonts w:hint="eastAsia"/>
          <w:szCs w:val="20"/>
        </w:rPr>
        <w:t>D. figure</w:t>
      </w:r>
    </w:p>
    <w:p>
      <w:pPr>
        <w:tabs>
          <w:tab w:val="left" w:pos="629"/>
          <w:tab w:val="left" w:pos="2517"/>
          <w:tab w:val="left" w:pos="4620"/>
          <w:tab w:val="left" w:pos="6718"/>
        </w:tabs>
        <w:spacing w:line="360" w:lineRule="auto"/>
        <w:contextualSpacing/>
        <w:jc w:val="both"/>
        <w:rPr>
          <w:szCs w:val="20"/>
        </w:rPr>
      </w:pPr>
      <w:r>
        <w:rPr>
          <w:rFonts w:hint="eastAsia"/>
          <w:szCs w:val="20"/>
        </w:rPr>
        <w:t>53.</w:t>
      </w:r>
      <w:r>
        <w:rPr>
          <w:rFonts w:hint="eastAsia"/>
          <w:szCs w:val="20"/>
        </w:rPr>
        <w:tab/>
      </w:r>
      <w:r>
        <w:rPr>
          <w:rFonts w:hint="eastAsia"/>
          <w:szCs w:val="20"/>
        </w:rPr>
        <w:t>A. fighting</w:t>
      </w:r>
      <w:r>
        <w:rPr>
          <w:rFonts w:hint="eastAsia"/>
          <w:szCs w:val="20"/>
        </w:rPr>
        <w:tab/>
      </w:r>
      <w:r>
        <w:rPr>
          <w:rFonts w:hint="eastAsia"/>
          <w:szCs w:val="20"/>
        </w:rPr>
        <w:t>B. avoiding</w:t>
      </w:r>
      <w:r>
        <w:rPr>
          <w:rFonts w:hint="eastAsia"/>
          <w:szCs w:val="20"/>
        </w:rPr>
        <w:tab/>
      </w:r>
      <w:r>
        <w:rPr>
          <w:rFonts w:hint="eastAsia"/>
          <w:szCs w:val="20"/>
        </w:rPr>
        <w:t>C. checking</w:t>
      </w:r>
      <w:r>
        <w:rPr>
          <w:rFonts w:hint="eastAsia"/>
          <w:szCs w:val="20"/>
        </w:rPr>
        <w:tab/>
      </w:r>
      <w:r>
        <w:rPr>
          <w:rFonts w:hint="eastAsia"/>
          <w:szCs w:val="20"/>
        </w:rPr>
        <w:t>D. reporting</w:t>
      </w:r>
    </w:p>
    <w:p>
      <w:pPr>
        <w:tabs>
          <w:tab w:val="left" w:pos="629"/>
          <w:tab w:val="left" w:pos="2517"/>
          <w:tab w:val="left" w:pos="4620"/>
          <w:tab w:val="left" w:pos="6718"/>
        </w:tabs>
        <w:spacing w:line="360" w:lineRule="auto"/>
        <w:contextualSpacing/>
        <w:jc w:val="both"/>
        <w:rPr>
          <w:szCs w:val="20"/>
        </w:rPr>
      </w:pPr>
      <w:r>
        <w:rPr>
          <w:rFonts w:hint="eastAsia"/>
          <w:szCs w:val="20"/>
        </w:rPr>
        <w:t>54.</w:t>
      </w:r>
      <w:r>
        <w:rPr>
          <w:rFonts w:hint="eastAsia"/>
          <w:szCs w:val="20"/>
        </w:rPr>
        <w:tab/>
      </w:r>
      <w:r>
        <w:rPr>
          <w:rFonts w:hint="eastAsia"/>
          <w:szCs w:val="20"/>
        </w:rPr>
        <w:t>A. goal</w:t>
      </w:r>
      <w:r>
        <w:rPr>
          <w:rFonts w:hint="eastAsia"/>
          <w:szCs w:val="20"/>
        </w:rPr>
        <w:tab/>
      </w:r>
      <w:r>
        <w:rPr>
          <w:rFonts w:hint="eastAsia"/>
          <w:szCs w:val="20"/>
        </w:rPr>
        <w:t>B. danger</w:t>
      </w:r>
      <w:r>
        <w:rPr>
          <w:rFonts w:hint="eastAsia"/>
          <w:szCs w:val="20"/>
        </w:rPr>
        <w:tab/>
      </w:r>
      <w:r>
        <w:rPr>
          <w:rFonts w:hint="eastAsia"/>
          <w:szCs w:val="20"/>
        </w:rPr>
        <w:t>C. depth</w:t>
      </w:r>
      <w:r>
        <w:rPr>
          <w:rFonts w:hint="eastAsia"/>
          <w:szCs w:val="20"/>
        </w:rPr>
        <w:tab/>
      </w:r>
      <w:r>
        <w:rPr>
          <w:rFonts w:hint="eastAsia"/>
          <w:szCs w:val="20"/>
        </w:rPr>
        <w:t>D. direction</w:t>
      </w:r>
    </w:p>
    <w:p>
      <w:pPr>
        <w:tabs>
          <w:tab w:val="left" w:pos="629"/>
          <w:tab w:val="left" w:pos="2517"/>
          <w:tab w:val="left" w:pos="4620"/>
          <w:tab w:val="left" w:pos="6718"/>
        </w:tabs>
        <w:spacing w:line="360" w:lineRule="auto"/>
        <w:contextualSpacing/>
        <w:jc w:val="both"/>
        <w:rPr>
          <w:szCs w:val="20"/>
          <w:lang w:eastAsia="zh-CN"/>
        </w:rPr>
      </w:pPr>
      <w:r>
        <w:rPr>
          <w:rFonts w:hint="eastAsia"/>
          <w:szCs w:val="20"/>
        </w:rPr>
        <w:t>55.</w:t>
      </w:r>
      <w:r>
        <w:rPr>
          <w:rFonts w:hint="eastAsia"/>
          <w:szCs w:val="20"/>
        </w:rPr>
        <w:tab/>
      </w:r>
      <w:r>
        <w:rPr>
          <w:rFonts w:hint="eastAsia"/>
          <w:szCs w:val="20"/>
        </w:rPr>
        <w:t>A. hope</w:t>
      </w:r>
      <w:r>
        <w:rPr>
          <w:rFonts w:hint="eastAsia"/>
          <w:szCs w:val="20"/>
        </w:rPr>
        <w:tab/>
      </w:r>
      <w:r>
        <w:rPr>
          <w:rFonts w:hint="eastAsia"/>
          <w:szCs w:val="20"/>
        </w:rPr>
        <w:t>B. love</w:t>
      </w:r>
      <w:r>
        <w:rPr>
          <w:rFonts w:hint="eastAsia"/>
          <w:szCs w:val="20"/>
        </w:rPr>
        <w:tab/>
      </w:r>
      <w:r>
        <w:rPr>
          <w:rFonts w:hint="eastAsia"/>
          <w:szCs w:val="20"/>
        </w:rPr>
        <w:t>C. gratitude</w:t>
      </w:r>
      <w:r>
        <w:rPr>
          <w:rFonts w:hint="eastAsia"/>
          <w:szCs w:val="20"/>
          <w:lang w:eastAsia="zh-CN"/>
        </w:rPr>
        <w:tab/>
      </w:r>
      <w:r>
        <w:rPr>
          <w:rFonts w:hint="eastAsia"/>
          <w:szCs w:val="20"/>
          <w:lang w:eastAsia="zh-CN"/>
        </w:rPr>
        <w:t>D. pride</w:t>
      </w:r>
    </w:p>
    <w:p>
      <w:pPr>
        <w:spacing w:line="360" w:lineRule="auto"/>
        <w:ind w:firstLine="480" w:firstLineChars="200"/>
        <w:contextualSpacing/>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共10小题；每小题1. 5分, 满分15分</w:t>
      </w:r>
      <w:r>
        <w:rPr>
          <w:rFonts w:hint="eastAsia" w:ascii="宋体" w:hAnsi="宋体" w:cs="宋体"/>
          <w:lang w:eastAsia="zh-CN"/>
        </w:rPr>
        <w:t>）</w:t>
      </w:r>
    </w:p>
    <w:p>
      <w:pPr>
        <w:spacing w:line="360" w:lineRule="auto"/>
        <w:ind w:firstLine="480" w:firstLineChars="200"/>
        <w:contextualSpacing/>
        <w:jc w:val="both"/>
        <w:rPr>
          <w:lang w:eastAsia="zh-CN"/>
        </w:rPr>
      </w:pPr>
      <w:r>
        <w:rPr>
          <w:rFonts w:hint="eastAsia"/>
          <w:lang w:eastAsia="zh-CN"/>
        </w:rPr>
        <w:t>阅读下面短文, 在空白处填入1个适当的单词或括号内单词的正确形式。</w:t>
      </w:r>
    </w:p>
    <w:p>
      <w:pPr>
        <w:spacing w:line="360" w:lineRule="auto"/>
        <w:ind w:firstLine="480" w:firstLineChars="200"/>
        <w:contextualSpacing/>
        <w:jc w:val="both"/>
      </w:pPr>
      <w:r>
        <w:rPr>
          <w:rFonts w:hint="eastAsia"/>
        </w:rPr>
        <w:t>A skywell, or "tian jing" in Chinese, is a typical feature of a traditional home in Southe</w:t>
      </w:r>
      <w:r>
        <w:t>rn</w:t>
      </w:r>
      <w:r>
        <w:rPr>
          <w:rFonts w:hint="eastAsia"/>
        </w:rPr>
        <w:t xml:space="preserve"> and Eastern China. They are commonly seen in homes</w:t>
      </w:r>
      <w:r>
        <w:t xml:space="preserve"> </w:t>
      </w:r>
      <w:r>
        <w:rPr>
          <w:rFonts w:hint="eastAsia"/>
          <w:u w:val="single"/>
        </w:rPr>
        <w:t xml:space="preserve">   56   </w:t>
      </w:r>
      <w:r>
        <w:rPr>
          <w:rFonts w:hint="eastAsia" w:ascii="宋体" w:hAnsi="宋体" w:cs="宋体"/>
        </w:rPr>
        <w:t>（</w:t>
      </w:r>
      <w:r>
        <w:rPr>
          <w:rFonts w:hint="eastAsia"/>
        </w:rPr>
        <w:t>date</w:t>
      </w:r>
      <w:r>
        <w:rPr>
          <w:rFonts w:hint="eastAsia" w:ascii="宋体" w:hAnsi="宋体" w:cs="宋体"/>
        </w:rPr>
        <w:t>）</w:t>
      </w:r>
      <w:r>
        <w:rPr>
          <w:rFonts w:hint="eastAsia"/>
        </w:rPr>
        <w:t>to the Ming and Qing dynasties, which</w:t>
      </w:r>
      <w:r>
        <w:t xml:space="preserve"> </w:t>
      </w:r>
      <w:r>
        <w:rPr>
          <w:rFonts w:hint="eastAsia"/>
          <w:u w:val="single"/>
        </w:rPr>
        <w:t xml:space="preserve">   57   </w:t>
      </w:r>
      <w:r>
        <w:rPr>
          <w:rFonts w:hint="eastAsia" w:ascii="宋体" w:hAnsi="宋体" w:cs="宋体"/>
        </w:rPr>
        <w:t>（</w:t>
      </w:r>
      <w:r>
        <w:rPr>
          <w:rFonts w:hint="eastAsia"/>
        </w:rPr>
        <w:t>design</w:t>
      </w:r>
      <w:r>
        <w:rPr>
          <w:rFonts w:hint="eastAsia" w:ascii="宋体" w:hAnsi="宋体" w:cs="宋体"/>
        </w:rPr>
        <w:t>）</w:t>
      </w:r>
      <w:r>
        <w:rPr>
          <w:rFonts w:hint="eastAsia"/>
        </w:rPr>
        <w:t xml:space="preserve"> to house different generations of relatives. Despite their varied sizes and designs, these skywells are typically square and located in</w:t>
      </w:r>
      <w:r>
        <w:t xml:space="preserve"> </w:t>
      </w:r>
      <w:r>
        <w:rPr>
          <w:rFonts w:hint="eastAsia"/>
          <w:u w:val="single"/>
        </w:rPr>
        <w:t xml:space="preserve">   58   </w:t>
      </w:r>
      <w:r>
        <w:t xml:space="preserve"> </w:t>
      </w:r>
      <w:r>
        <w:rPr>
          <w:rFonts w:hint="eastAsia"/>
        </w:rPr>
        <w:t>heart of the house. They serve</w:t>
      </w:r>
      <w:r>
        <w:t xml:space="preserve"> </w:t>
      </w:r>
      <w:r>
        <w:rPr>
          <w:rFonts w:hint="eastAsia"/>
        </w:rPr>
        <w:t>to allow in light, enhance airflow, and harv</w:t>
      </w:r>
      <w:r>
        <w:t>e</w:t>
      </w:r>
      <w:r>
        <w:rPr>
          <w:rFonts w:hint="eastAsia"/>
        </w:rPr>
        <w:t xml:space="preserve">st rainwater. </w:t>
      </w:r>
    </w:p>
    <w:p>
      <w:pPr>
        <w:spacing w:line="360" w:lineRule="auto"/>
        <w:ind w:firstLine="480" w:firstLineChars="200"/>
        <w:contextualSpacing/>
        <w:jc w:val="both"/>
      </w:pPr>
      <w:r>
        <w:rPr>
          <w:rFonts w:hint="eastAsia"/>
        </w:rPr>
        <w:t xml:space="preserve">Since decades ago, the </w:t>
      </w:r>
      <w:r>
        <w:t xml:space="preserve">government </w:t>
      </w:r>
      <w:r>
        <w:rPr>
          <w:rFonts w:hint="eastAsia"/>
          <w:u w:val="single"/>
        </w:rPr>
        <w:t xml:space="preserve">   59   </w:t>
      </w:r>
      <w:r>
        <w:rPr>
          <w:rFonts w:hint="eastAsia" w:ascii="宋体" w:hAnsi="宋体" w:cs="宋体"/>
        </w:rPr>
        <w:t>（</w:t>
      </w:r>
      <w:r>
        <w:rPr>
          <w:rFonts w:hint="eastAsia"/>
        </w:rPr>
        <w:t>advocate</w:t>
      </w:r>
      <w:r>
        <w:rPr>
          <w:rFonts w:hint="eastAsia" w:ascii="宋体" w:hAnsi="宋体" w:cs="宋体"/>
        </w:rPr>
        <w:t>）</w:t>
      </w:r>
      <w:r>
        <w:rPr>
          <w:rFonts w:hint="eastAsia"/>
        </w:rPr>
        <w:t>green buildings, promoting</w:t>
      </w:r>
      <w:r>
        <w:t xml:space="preserve"> </w:t>
      </w:r>
      <w:r>
        <w:rPr>
          <w:rFonts w:hint="eastAsia"/>
        </w:rPr>
        <w:t>environmentally-friendly practice. . The increased interest towards traditional Chinese architecture is leading to the restoration of historic buildings with skywells</w:t>
      </w:r>
      <w:r>
        <w:t xml:space="preserve"> </w:t>
      </w:r>
      <w:r>
        <w:rPr>
          <w:rFonts w:hint="eastAsia"/>
          <w:u w:val="single"/>
        </w:rPr>
        <w:t xml:space="preserve">   60   </w:t>
      </w:r>
      <w:r>
        <w:t xml:space="preserve"> </w:t>
      </w:r>
      <w:r>
        <w:rPr>
          <w:rFonts w:hint="eastAsia"/>
        </w:rPr>
        <w:t>modern use. Architects are</w:t>
      </w:r>
      <w:r>
        <w:t xml:space="preserve"> </w:t>
      </w:r>
      <w:r>
        <w:rPr>
          <w:rFonts w:hint="eastAsia"/>
        </w:rPr>
        <w:t>also looking towards the principles behind skywells while designing new buildings</w:t>
      </w:r>
      <w:r>
        <w:t xml:space="preserve"> </w:t>
      </w:r>
      <w:r>
        <w:rPr>
          <w:rFonts w:hint="eastAsia"/>
          <w:u w:val="single"/>
        </w:rPr>
        <w:t xml:space="preserve">   61   </w:t>
      </w:r>
      <w:r>
        <w:rPr>
          <w:rFonts w:hint="eastAsia" w:ascii="宋体" w:hAnsi="宋体" w:cs="宋体"/>
        </w:rPr>
        <w:t>（</w:t>
      </w:r>
      <w:r>
        <w:rPr>
          <w:rFonts w:hint="eastAsia"/>
        </w:rPr>
        <w:t>save</w:t>
      </w:r>
      <w:r>
        <w:rPr>
          <w:rFonts w:hint="eastAsia" w:ascii="宋体" w:hAnsi="宋体" w:cs="宋体"/>
        </w:rPr>
        <w:t>）</w:t>
      </w:r>
      <w:r>
        <w:rPr>
          <w:rFonts w:hint="eastAsia"/>
        </w:rPr>
        <w:t>energy. The Dongguan TBA Tower in Guangdong Province, for example, brings natural airflows</w:t>
      </w:r>
      <w:r>
        <w:t xml:space="preserve"> </w:t>
      </w:r>
      <w:r>
        <w:rPr>
          <w:rFonts w:hint="eastAsia"/>
        </w:rPr>
        <w:t>into every floor with internal "windpipes"</w:t>
      </w:r>
      <w:r>
        <w:t xml:space="preserve"> </w:t>
      </w:r>
      <w:r>
        <w:rPr>
          <w:rFonts w:hint="eastAsia"/>
          <w:u w:val="single"/>
        </w:rPr>
        <w:t xml:space="preserve">   62   </w:t>
      </w:r>
      <w:r>
        <w:t xml:space="preserve"> </w:t>
      </w:r>
      <w:r>
        <w:rPr>
          <w:rFonts w:hint="eastAsia"/>
        </w:rPr>
        <w:t>function in a similar way to skywells. The aim</w:t>
      </w:r>
      <w:r>
        <w:t xml:space="preserve"> </w:t>
      </w:r>
      <w:r>
        <w:rPr>
          <w:rFonts w:hint="eastAsia"/>
        </w:rPr>
        <w:t>is to keep the building's temperature</w:t>
      </w:r>
      <w:r>
        <w:t xml:space="preserve"> </w:t>
      </w:r>
      <w:r>
        <w:rPr>
          <w:rFonts w:hint="eastAsia"/>
          <w:u w:val="single"/>
        </w:rPr>
        <w:t xml:space="preserve">   63   </w:t>
      </w:r>
      <w:r>
        <w:rPr>
          <w:rFonts w:hint="eastAsia" w:ascii="宋体" w:hAnsi="宋体" w:cs="宋体"/>
        </w:rPr>
        <w:t>（</w:t>
      </w:r>
      <w:r>
        <w:rPr>
          <w:rFonts w:hint="eastAsia"/>
        </w:rPr>
        <w:t>comfort</w:t>
      </w:r>
      <w:r>
        <w:rPr>
          <w:rFonts w:hint="eastAsia" w:ascii="宋体" w:hAnsi="宋体" w:cs="宋体"/>
        </w:rPr>
        <w:t>）</w:t>
      </w:r>
      <w:r>
        <w:rPr>
          <w:rFonts w:hint="eastAsia"/>
        </w:rPr>
        <w:t xml:space="preserve"> in all seasons, using only natural airflow. </w:t>
      </w:r>
    </w:p>
    <w:p>
      <w:pPr>
        <w:spacing w:line="360" w:lineRule="auto"/>
        <w:ind w:firstLine="480" w:firstLineChars="200"/>
        <w:contextualSpacing/>
        <w:jc w:val="both"/>
      </w:pPr>
      <w:r>
        <w:rPr>
          <w:rFonts w:hint="eastAsia"/>
        </w:rPr>
        <w:t>The fact that skywells still exist today shows</w:t>
      </w:r>
      <w:r>
        <w:t xml:space="preserve"> </w:t>
      </w:r>
      <w:r>
        <w:rPr>
          <w:rFonts w:hint="eastAsia"/>
          <w:u w:val="single"/>
        </w:rPr>
        <w:t xml:space="preserve">   64   </w:t>
      </w:r>
      <w:r>
        <w:t xml:space="preserve"> </w:t>
      </w:r>
      <w:r>
        <w:rPr>
          <w:rFonts w:hint="eastAsia"/>
        </w:rPr>
        <w:t>clever ancient builders were in</w:t>
      </w:r>
      <w:r>
        <w:t xml:space="preserve"> </w:t>
      </w:r>
      <w:r>
        <w:rPr>
          <w:rFonts w:hint="eastAsia"/>
        </w:rPr>
        <w:t xml:space="preserve">using nature's elements to create </w:t>
      </w:r>
      <w:r>
        <w:t>e</w:t>
      </w:r>
      <w:r>
        <w:rPr>
          <w:rFonts w:hint="eastAsia"/>
        </w:rPr>
        <w:t>nergy-sufficient and sustainable living spaces. These timeless architectural</w:t>
      </w:r>
      <w:r>
        <w:t xml:space="preserve"> </w:t>
      </w:r>
      <w:r>
        <w:rPr>
          <w:rFonts w:hint="eastAsia"/>
          <w:u w:val="single"/>
        </w:rPr>
        <w:t xml:space="preserve">   65   </w:t>
      </w:r>
      <w:r>
        <w:rPr>
          <w:rFonts w:hint="eastAsia" w:ascii="宋体" w:hAnsi="宋体" w:cs="宋体"/>
        </w:rPr>
        <w:t>（</w:t>
      </w:r>
      <w:r>
        <w:rPr>
          <w:rFonts w:hint="eastAsia"/>
        </w:rPr>
        <w:t>wonder</w:t>
      </w:r>
      <w:r>
        <w:rPr>
          <w:rFonts w:hint="eastAsia" w:ascii="宋体" w:hAnsi="宋体" w:cs="宋体"/>
        </w:rPr>
        <w:t>）</w:t>
      </w:r>
      <w:r>
        <w:rPr>
          <w:rFonts w:hint="eastAsia"/>
        </w:rPr>
        <w:t xml:space="preserve">continue to inspire architects in their efforts to find green solutions for cooling homes and buildings. </w:t>
      </w:r>
    </w:p>
    <w:p>
      <w:pPr>
        <w:spacing w:line="360" w:lineRule="auto"/>
        <w:ind w:firstLine="480" w:firstLineChars="200"/>
        <w:contextualSpacing/>
        <w:jc w:val="both"/>
        <w:rPr>
          <w:lang w:eastAsia="zh-CN"/>
        </w:rPr>
      </w:pPr>
    </w:p>
    <w:p>
      <w:pPr>
        <w:spacing w:line="360" w:lineRule="auto"/>
        <w:ind w:firstLine="482" w:firstLineChars="200"/>
        <w:contextualSpacing/>
        <w:jc w:val="both"/>
        <w:rPr>
          <w:b/>
          <w:bCs/>
          <w:lang w:eastAsia="zh-CN"/>
        </w:rPr>
      </w:pPr>
      <w:r>
        <w:rPr>
          <w:rFonts w:hint="eastAsia"/>
          <w:b/>
          <w:bCs/>
          <w:lang w:eastAsia="zh-CN"/>
        </w:rPr>
        <w:t>第四部分写作</w:t>
      </w:r>
      <w:r>
        <w:rPr>
          <w:rFonts w:hint="eastAsia" w:ascii="宋体" w:hAnsi="宋体" w:cs="宋体"/>
          <w:b/>
          <w:bCs/>
          <w:lang w:eastAsia="zh-CN"/>
        </w:rPr>
        <w:t>（</w:t>
      </w:r>
      <w:r>
        <w:rPr>
          <w:rFonts w:hint="eastAsia"/>
          <w:b/>
          <w:bCs/>
          <w:lang w:eastAsia="zh-CN"/>
        </w:rPr>
        <w:t>共两节, 满分40分</w:t>
      </w:r>
      <w:r>
        <w:rPr>
          <w:rFonts w:hint="eastAsia" w:ascii="宋体" w:hAnsi="宋体" w:cs="宋体"/>
          <w:b/>
          <w:bCs/>
          <w:lang w:eastAsia="zh-CN"/>
        </w:rPr>
        <w:t>）</w:t>
      </w:r>
    </w:p>
    <w:p>
      <w:pPr>
        <w:spacing w:line="360" w:lineRule="auto"/>
        <w:ind w:firstLine="480" w:firstLineChars="200"/>
        <w:contextualSpacing/>
        <w:jc w:val="both"/>
        <w:rPr>
          <w:lang w:eastAsia="zh-CN"/>
        </w:rPr>
      </w:pPr>
      <w:r>
        <w:rPr>
          <w:rFonts w:hint="eastAsia"/>
          <w:lang w:eastAsia="zh-CN"/>
        </w:rPr>
        <w:t>第一节</w:t>
      </w:r>
      <w:r>
        <w:rPr>
          <w:rFonts w:hint="eastAsia" w:ascii="宋体" w:hAnsi="宋体" w:cs="宋体"/>
          <w:lang w:eastAsia="zh-CN"/>
        </w:rPr>
        <w:t>（</w:t>
      </w:r>
      <w:r>
        <w:rPr>
          <w:rFonts w:hint="eastAsia"/>
          <w:lang w:eastAsia="zh-CN"/>
        </w:rPr>
        <w:t>满分15分</w:t>
      </w:r>
      <w:r>
        <w:rPr>
          <w:rFonts w:hint="eastAsia" w:ascii="宋体" w:hAnsi="宋体" w:cs="宋体"/>
          <w:lang w:eastAsia="zh-CN"/>
        </w:rPr>
        <w:t>）</w:t>
      </w:r>
    </w:p>
    <w:p>
      <w:pPr>
        <w:spacing w:line="360" w:lineRule="auto"/>
        <w:ind w:firstLine="480" w:firstLineChars="200"/>
        <w:contextualSpacing/>
        <w:jc w:val="both"/>
        <w:rPr>
          <w:lang w:eastAsia="zh-CN"/>
        </w:rPr>
      </w:pPr>
      <w:r>
        <w:rPr>
          <w:rFonts w:hint="eastAsia"/>
          <w:lang w:eastAsia="zh-CN"/>
        </w:rPr>
        <w:t>你校英文报举办主题为“我最喜爱的课外活动”的征文比赛。请你用英语写一篇短文参赛, 内容包括：</w:t>
      </w:r>
    </w:p>
    <w:p>
      <w:pPr>
        <w:spacing w:line="360" w:lineRule="auto"/>
        <w:ind w:firstLine="480" w:firstLineChars="200"/>
        <w:contextualSpacing/>
        <w:jc w:val="both"/>
        <w:rPr>
          <w:lang w:eastAsia="zh-CN"/>
        </w:rPr>
      </w:pPr>
      <w:r>
        <w:rPr>
          <w:rFonts w:hint="eastAsia"/>
          <w:lang w:eastAsia="zh-CN"/>
        </w:rPr>
        <w:t>1. 课外活动简介；</w:t>
      </w:r>
    </w:p>
    <w:p>
      <w:pPr>
        <w:spacing w:line="360" w:lineRule="auto"/>
        <w:ind w:firstLine="480" w:firstLineChars="200"/>
        <w:contextualSpacing/>
        <w:jc w:val="both"/>
        <w:rPr>
          <w:lang w:eastAsia="zh-CN"/>
        </w:rPr>
      </w:pPr>
      <w:r>
        <w:rPr>
          <w:rFonts w:hint="eastAsia"/>
          <w:lang w:eastAsia="zh-CN"/>
        </w:rPr>
        <w:t>2. 你喜爱的理由。</w:t>
      </w:r>
    </w:p>
    <w:p>
      <w:pPr>
        <w:spacing w:line="360" w:lineRule="auto"/>
        <w:ind w:firstLine="480" w:firstLineChars="200"/>
        <w:contextualSpacing/>
        <w:jc w:val="both"/>
        <w:rPr>
          <w:lang w:eastAsia="zh-CN"/>
        </w:rPr>
      </w:pPr>
      <w:r>
        <w:rPr>
          <w:rFonts w:hint="eastAsia"/>
          <w:lang w:eastAsia="zh-CN"/>
        </w:rPr>
        <w:t>注意：</w:t>
      </w:r>
    </w:p>
    <w:p>
      <w:pPr>
        <w:spacing w:line="360" w:lineRule="auto"/>
        <w:ind w:firstLine="480" w:firstLineChars="200"/>
        <w:contextualSpacing/>
        <w:jc w:val="both"/>
        <w:rPr>
          <w:lang w:eastAsia="zh-CN"/>
        </w:rPr>
      </w:pPr>
      <w:r>
        <w:rPr>
          <w:rFonts w:hint="eastAsia"/>
          <w:lang w:eastAsia="zh-CN"/>
        </w:rPr>
        <w:t>1. 写作词数应为80左右；</w:t>
      </w:r>
    </w:p>
    <w:p>
      <w:pPr>
        <w:spacing w:line="360" w:lineRule="auto"/>
        <w:ind w:firstLine="480" w:firstLineChars="200"/>
        <w:contextualSpacing/>
        <w:jc w:val="both"/>
        <w:rPr>
          <w:lang w:eastAsia="zh-CN"/>
        </w:rPr>
      </w:pPr>
      <w:r>
        <w:rPr>
          <w:rFonts w:hint="eastAsia"/>
          <w:lang w:eastAsia="zh-CN"/>
        </w:rPr>
        <w:t>2. 请按如下格式在答题卡的相应位置作答。</w:t>
      </w:r>
    </w:p>
    <w:p>
      <w:pPr>
        <w:spacing w:line="360" w:lineRule="auto"/>
        <w:ind w:firstLine="480" w:firstLineChars="200"/>
        <w:contextualSpacing/>
        <w:jc w:val="center"/>
      </w:pPr>
      <w:r>
        <w:rPr>
          <w:rFonts w:hint="eastAsia"/>
        </w:rPr>
        <w:t>My Favourite Extracurricular Activity</w:t>
      </w:r>
    </w:p>
    <w:p>
      <w:pPr>
        <w:spacing w:line="360" w:lineRule="auto"/>
        <w:ind w:firstLine="480" w:firstLineChars="200"/>
        <w:contextualSpacing/>
        <w:jc w:val="both"/>
      </w:pPr>
    </w:p>
    <w:p>
      <w:pPr>
        <w:spacing w:line="360" w:lineRule="auto"/>
        <w:ind w:firstLine="480" w:firstLineChars="200"/>
        <w:contextualSpacing/>
        <w:jc w:val="both"/>
      </w:pPr>
      <w:r>
        <w:rPr>
          <w:rFonts w:hint="eastAsia"/>
        </w:rPr>
        <w:t>第二节</w:t>
      </w:r>
      <w:r>
        <w:rPr>
          <w:rFonts w:hint="eastAsia" w:ascii="宋体" w:hAnsi="宋体" w:cs="宋体"/>
        </w:rPr>
        <w:t>（</w:t>
      </w:r>
      <w:r>
        <w:rPr>
          <w:rFonts w:hint="eastAsia"/>
        </w:rPr>
        <w:t>满分25分</w:t>
      </w:r>
      <w:r>
        <w:rPr>
          <w:rFonts w:hint="eastAsia" w:ascii="宋体" w:hAnsi="宋体" w:cs="宋体"/>
        </w:rPr>
        <w:t>）</w:t>
      </w:r>
    </w:p>
    <w:p>
      <w:pPr>
        <w:spacing w:line="360" w:lineRule="auto"/>
        <w:ind w:firstLine="480" w:firstLineChars="200"/>
        <w:contextualSpacing/>
        <w:jc w:val="both"/>
        <w:rPr>
          <w:lang w:eastAsia="zh-CN"/>
        </w:rPr>
      </w:pPr>
      <w:r>
        <w:rPr>
          <w:rFonts w:hint="eastAsia"/>
          <w:lang w:eastAsia="zh-CN"/>
        </w:rPr>
        <w:t>阅读下面材料, 根据其内容和所给段落开头语续写两段, 使之构成一篇完整的短文。</w:t>
      </w:r>
    </w:p>
    <w:p>
      <w:pPr>
        <w:spacing w:line="360" w:lineRule="auto"/>
        <w:ind w:firstLine="480" w:firstLineChars="200"/>
        <w:contextualSpacing/>
        <w:jc w:val="both"/>
      </w:pPr>
      <w:r>
        <w:rPr>
          <w:rFonts w:hint="eastAsia"/>
        </w:rPr>
        <w:t xml:space="preserve">George had his eye on a scoring record. He took a deep breath as he stood in the doorway, looking in at the basketball court. The gym was old and small, but it held a long history. Maybe today I'll make history, George thought. </w:t>
      </w:r>
    </w:p>
    <w:p>
      <w:pPr>
        <w:spacing w:line="360" w:lineRule="auto"/>
        <w:ind w:firstLine="480" w:firstLineChars="200"/>
        <w:contextualSpacing/>
        <w:jc w:val="both"/>
      </w:pPr>
      <w:r>
        <w:rPr>
          <w:rFonts w:hint="eastAsia"/>
        </w:rPr>
        <w:t xml:space="preserve">His basketball league was celebrating. Today's championship game marked its 50th anniversary </w:t>
      </w:r>
      <w:r>
        <w:rPr>
          <w:rFonts w:hint="eastAsia" w:ascii="宋体" w:hAnsi="宋体" w:cs="宋体"/>
        </w:rPr>
        <w:t>（</w:t>
      </w:r>
      <w:r>
        <w:rPr>
          <w:rFonts w:hint="eastAsia"/>
        </w:rPr>
        <w:t>周年</w:t>
      </w:r>
      <w:r>
        <w:rPr>
          <w:rFonts w:hint="eastAsia" w:ascii="宋体" w:hAnsi="宋体" w:cs="宋体"/>
        </w:rPr>
        <w:t>）</w:t>
      </w:r>
      <w:r>
        <w:rPr>
          <w:rFonts w:hint="eastAsia"/>
        </w:rPr>
        <w:t xml:space="preserve">since the league's first championship. </w:t>
      </w:r>
    </w:p>
    <w:p>
      <w:pPr>
        <w:spacing w:line="360" w:lineRule="auto"/>
        <w:ind w:firstLine="480" w:firstLineChars="200"/>
        <w:contextualSpacing/>
        <w:jc w:val="both"/>
      </w:pPr>
      <w:r>
        <w:rPr>
          <w:rFonts w:hint="eastAsia"/>
        </w:rPr>
        <w:t>George looked over the brochure for the anniversary. It listed the winners of each championship game and the top scorers. He stopped suddenly when he read the name of the top scorer from a game 30 years before. He quickly went through the rest of the list. "Look!" he said to his teammate David, showing him the brochure. "You see who has the all-time record? My dad! He never told me that. "</w:t>
      </w:r>
    </w:p>
    <w:p>
      <w:pPr>
        <w:spacing w:line="360" w:lineRule="auto"/>
        <w:ind w:firstLine="480" w:firstLineChars="200"/>
        <w:contextualSpacing/>
        <w:jc w:val="both"/>
      </w:pPr>
      <w:r>
        <w:rPr>
          <w:rFonts w:hint="eastAsia"/>
        </w:rPr>
        <w:t>"24 points, " David said. "That's awesome!"</w:t>
      </w:r>
    </w:p>
    <w:p>
      <w:pPr>
        <w:spacing w:line="360" w:lineRule="auto"/>
        <w:ind w:firstLine="480" w:firstLineChars="200"/>
        <w:contextualSpacing/>
        <w:jc w:val="both"/>
      </w:pPr>
      <w:r>
        <w:rPr>
          <w:rFonts w:hint="eastAsia"/>
        </w:rPr>
        <w:t xml:space="preserve">George's best record was 19 points. He was the Badgers' top scorer. "It seems that my dad never showed off something like that, " George said. </w:t>
      </w:r>
    </w:p>
    <w:p>
      <w:pPr>
        <w:spacing w:line="360" w:lineRule="auto"/>
        <w:ind w:firstLine="480" w:firstLineChars="200"/>
        <w:contextualSpacing/>
        <w:jc w:val="both"/>
      </w:pPr>
      <w:r>
        <w:rPr>
          <w:rFonts w:hint="eastAsia"/>
        </w:rPr>
        <w:t>When his parents arrived, George brought the brochure over to them. His dad laughed. "I didn't miss a shot in that game. But look at the score. I would have traded every shot for a win, " he said with regret. George hadn't noticed that his dad's team had lost the game just by one point. "That was a great group of teammates, " his dad added. "You have great teammates in the Badgers, too. "</w:t>
      </w:r>
    </w:p>
    <w:p>
      <w:pPr>
        <w:spacing w:line="360" w:lineRule="auto"/>
        <w:ind w:firstLine="480" w:firstLineChars="200"/>
        <w:contextualSpacing/>
        <w:jc w:val="both"/>
      </w:pPr>
      <w:r>
        <w:rPr>
          <w:rFonts w:hint="eastAsia"/>
        </w:rPr>
        <w:t>As George warmed up, he was still digesting his father's words. "This will be a struggle every second, " the coach emphasized before they got on court to play. "I want to see tough defense, sharp passing, and, above all, smart play as a team. "</w:t>
      </w:r>
    </w:p>
    <w:p>
      <w:pPr>
        <w:spacing w:line="360" w:lineRule="auto"/>
        <w:ind w:firstLine="480" w:firstLineChars="200"/>
        <w:contextualSpacing/>
        <w:jc w:val="both"/>
      </w:pPr>
      <w:r>
        <w:rPr>
          <w:rFonts w:hint="eastAsia"/>
        </w:rPr>
        <w:t xml:space="preserve">George was confident he could lead the Badgers to victory, just as he did in their previous games against the Lions. And he played really hard. As the game neared its end, George had already scored 23 points. Another basket would break his father's scoring record. </w:t>
      </w:r>
    </w:p>
    <w:p>
      <w:pPr>
        <w:spacing w:line="360" w:lineRule="auto"/>
        <w:ind w:firstLine="480" w:firstLineChars="200"/>
        <w:contextualSpacing/>
        <w:jc w:val="both"/>
      </w:pPr>
      <w:r>
        <w:rPr>
          <w:rFonts w:hint="eastAsia"/>
        </w:rPr>
        <w:t>注意：</w:t>
      </w:r>
    </w:p>
    <w:p>
      <w:pPr>
        <w:spacing w:line="360" w:lineRule="auto"/>
        <w:ind w:firstLine="480" w:firstLineChars="200"/>
        <w:contextualSpacing/>
        <w:jc w:val="both"/>
        <w:rPr>
          <w:lang w:eastAsia="zh-CN"/>
        </w:rPr>
      </w:pPr>
      <w:r>
        <w:rPr>
          <w:rFonts w:hint="eastAsia"/>
          <w:lang w:eastAsia="zh-CN"/>
        </w:rPr>
        <w:t>1. 续写词数应为150左右；</w:t>
      </w:r>
    </w:p>
    <w:p>
      <w:pPr>
        <w:spacing w:line="360" w:lineRule="auto"/>
        <w:ind w:firstLine="480" w:firstLineChars="200"/>
        <w:contextualSpacing/>
        <w:jc w:val="both"/>
        <w:rPr>
          <w:lang w:eastAsia="zh-CN"/>
        </w:rPr>
      </w:pPr>
      <w:r>
        <w:rPr>
          <w:rFonts w:hint="eastAsia"/>
          <w:lang w:eastAsia="zh-CN"/>
        </w:rPr>
        <w:t>2. 请按如下格式在答题卡的相应位置作答。</w:t>
      </w:r>
    </w:p>
    <w:p>
      <w:pPr>
        <w:spacing w:line="360" w:lineRule="auto"/>
        <w:ind w:firstLine="480" w:firstLineChars="200"/>
        <w:contextualSpacing/>
        <w:jc w:val="both"/>
      </w:pPr>
      <w:r>
        <w:rPr>
          <w:rFonts w:hint="eastAsia"/>
        </w:rPr>
        <w:t xml:space="preserve">However, his team was now one point behind the Lions. </w:t>
      </w:r>
    </w:p>
    <w:p>
      <w:pPr>
        <w:spacing w:line="360" w:lineRule="auto"/>
        <w:ind w:firstLine="480" w:firstLineChars="200"/>
        <w:contextualSpacing/>
        <w:jc w:val="both"/>
      </w:pPr>
    </w:p>
    <w:p>
      <w:pPr>
        <w:spacing w:line="360" w:lineRule="auto"/>
        <w:ind w:firstLine="480" w:firstLineChars="200"/>
        <w:contextualSpacing/>
        <w:jc w:val="both"/>
      </w:pPr>
      <w:r>
        <w:rPr>
          <w:rFonts w:hint="eastAsia"/>
        </w:rPr>
        <w:t xml:space="preserve">With no defenders around, David turned and shot at the basket. </w:t>
      </w:r>
    </w:p>
    <w:p>
      <w:pPr>
        <w:spacing w:line="360" w:lineRule="auto"/>
        <w:ind w:firstLine="480" w:firstLineChars="200"/>
        <w:contextualSpacing/>
        <w:jc w:val="both"/>
      </w:pPr>
    </w:p>
    <w:p>
      <w:pPr>
        <w:spacing w:line="360" w:lineRule="auto"/>
        <w:ind w:firstLine="480" w:firstLineChars="200"/>
        <w:contextualSpacing/>
        <w:jc w:val="both"/>
      </w:pPr>
    </w:p>
    <w:p>
      <w:pPr>
        <w:rPr>
          <w:rFonts w:hint="eastAsia" w:ascii="方正大标宋_GBK" w:eastAsia="方正大标宋_GBK"/>
          <w:sz w:val="32"/>
          <w:szCs w:val="32"/>
          <w:lang w:eastAsia="zh-CN"/>
        </w:rPr>
      </w:pPr>
      <w:r>
        <w:rPr>
          <w:rFonts w:hint="eastAsia" w:ascii="方正大标宋_GBK" w:eastAsia="方正大标宋_GBK"/>
          <w:sz w:val="32"/>
          <w:szCs w:val="32"/>
          <w:lang w:eastAsia="zh-CN"/>
        </w:rPr>
        <w:br w:type="page"/>
      </w:r>
    </w:p>
    <w:p>
      <w:pPr>
        <w:spacing w:line="360" w:lineRule="auto"/>
        <w:contextualSpacing/>
        <w:jc w:val="center"/>
        <w:rPr>
          <w:rFonts w:ascii="方正大标宋_GBK" w:eastAsia="方正大标宋_GBK"/>
          <w:sz w:val="32"/>
          <w:szCs w:val="32"/>
          <w:lang w:eastAsia="zh-CN"/>
        </w:rPr>
      </w:pPr>
      <w:bookmarkStart w:id="0" w:name="_GoBack"/>
      <w:bookmarkEnd w:id="0"/>
      <w:r>
        <w:rPr>
          <w:rFonts w:hint="eastAsia" w:ascii="方正大标宋_GBK" w:eastAsia="方正大标宋_GBK"/>
          <w:sz w:val="32"/>
          <w:szCs w:val="32"/>
          <w:lang w:eastAsia="zh-CN"/>
        </w:rPr>
        <w:t>2024届广州市高三年级综合测试一</w:t>
      </w:r>
    </w:p>
    <w:p>
      <w:pPr>
        <w:spacing w:line="360" w:lineRule="auto"/>
        <w:contextualSpacing/>
        <w:jc w:val="center"/>
        <w:rPr>
          <w:rFonts w:ascii="方正大标宋_GBK" w:eastAsia="方正大标宋_GBK"/>
          <w:sz w:val="32"/>
          <w:szCs w:val="32"/>
          <w:lang w:eastAsia="zh-CN"/>
        </w:rPr>
      </w:pPr>
      <w:r>
        <w:rPr>
          <w:rFonts w:hint="eastAsia" w:ascii="方正大标宋_GBK" w:eastAsia="方正大标宋_GBK"/>
          <w:sz w:val="32"/>
          <w:szCs w:val="32"/>
          <w:lang w:eastAsia="zh-CN"/>
        </w:rPr>
        <w:t>英语试题参考答案</w:t>
      </w:r>
    </w:p>
    <w:p>
      <w:pPr>
        <w:spacing w:line="360" w:lineRule="auto"/>
        <w:ind w:firstLine="480" w:firstLineChars="200"/>
        <w:contextualSpacing/>
        <w:jc w:val="both"/>
        <w:rPr>
          <w:lang w:eastAsia="zh-CN"/>
        </w:rPr>
      </w:pPr>
    </w:p>
    <w:p>
      <w:pPr>
        <w:spacing w:line="360" w:lineRule="auto"/>
        <w:ind w:firstLine="480" w:firstLineChars="200"/>
        <w:contextualSpacing/>
        <w:jc w:val="both"/>
        <w:rPr>
          <w:lang w:eastAsia="zh-CN"/>
        </w:rPr>
      </w:pPr>
      <w:r>
        <w:rPr>
          <w:rFonts w:hint="eastAsia"/>
          <w:lang w:eastAsia="zh-CN"/>
        </w:rPr>
        <w:t>第二部分阅读</w:t>
      </w:r>
    </w:p>
    <w:p>
      <w:pPr>
        <w:spacing w:line="360" w:lineRule="auto"/>
        <w:ind w:firstLine="480" w:firstLineChars="200"/>
        <w:contextualSpacing/>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共15小题；每小题2.5分，满分37.5分</w:t>
      </w:r>
      <w:r>
        <w:rPr>
          <w:rFonts w:hint="eastAsia" w:ascii="宋体" w:hAnsi="宋体" w:cs="宋体"/>
          <w:lang w:eastAsia="zh-CN"/>
        </w:rPr>
        <w:t>）</w:t>
      </w:r>
    </w:p>
    <w:p>
      <w:pPr>
        <w:spacing w:line="360" w:lineRule="auto"/>
        <w:ind w:firstLine="480" w:firstLineChars="200"/>
        <w:contextualSpacing/>
        <w:jc w:val="both"/>
      </w:pPr>
      <w:r>
        <w:rPr>
          <w:rFonts w:hint="eastAsia"/>
        </w:rPr>
        <w:t>21. D</w:t>
      </w:r>
      <w:r>
        <w:tab/>
      </w:r>
      <w:r>
        <w:tab/>
      </w:r>
      <w:r>
        <w:rPr>
          <w:rFonts w:hint="eastAsia"/>
        </w:rPr>
        <w:t>22. C</w:t>
      </w:r>
      <w:r>
        <w:tab/>
      </w:r>
      <w:r>
        <w:tab/>
      </w:r>
      <w:r>
        <w:rPr>
          <w:rFonts w:hint="eastAsia"/>
        </w:rPr>
        <w:t>23. A</w:t>
      </w:r>
      <w:r>
        <w:tab/>
      </w:r>
      <w:r>
        <w:tab/>
      </w:r>
      <w:r>
        <w:rPr>
          <w:rFonts w:hint="eastAsia"/>
        </w:rPr>
        <w:t>24. D</w:t>
      </w:r>
      <w:r>
        <w:tab/>
      </w:r>
      <w:r>
        <w:tab/>
      </w:r>
      <w:r>
        <w:rPr>
          <w:rFonts w:hint="eastAsia"/>
        </w:rPr>
        <w:t>25. B</w:t>
      </w:r>
    </w:p>
    <w:p>
      <w:pPr>
        <w:spacing w:line="360" w:lineRule="auto"/>
        <w:ind w:firstLine="480" w:firstLineChars="200"/>
        <w:contextualSpacing/>
        <w:jc w:val="both"/>
      </w:pPr>
      <w:r>
        <w:rPr>
          <w:rFonts w:hint="eastAsia"/>
        </w:rPr>
        <w:t>26. C</w:t>
      </w:r>
      <w:r>
        <w:tab/>
      </w:r>
      <w:r>
        <w:tab/>
      </w:r>
      <w:r>
        <w:rPr>
          <w:rFonts w:hint="eastAsia"/>
        </w:rPr>
        <w:t>27. D</w:t>
      </w:r>
      <w:r>
        <w:tab/>
      </w:r>
      <w:r>
        <w:tab/>
      </w:r>
      <w:r>
        <w:rPr>
          <w:rFonts w:hint="eastAsia"/>
        </w:rPr>
        <w:t>28. B</w:t>
      </w:r>
      <w:r>
        <w:tab/>
      </w:r>
      <w:r>
        <w:tab/>
      </w:r>
      <w:r>
        <w:rPr>
          <w:rFonts w:hint="eastAsia"/>
        </w:rPr>
        <w:t>29. A</w:t>
      </w:r>
      <w:r>
        <w:tab/>
      </w:r>
      <w:r>
        <w:tab/>
      </w:r>
      <w:r>
        <w:rPr>
          <w:rFonts w:hint="eastAsia"/>
        </w:rPr>
        <w:t>30. A</w:t>
      </w:r>
    </w:p>
    <w:p>
      <w:pPr>
        <w:spacing w:line="360" w:lineRule="auto"/>
        <w:ind w:firstLine="480" w:firstLineChars="200"/>
        <w:contextualSpacing/>
        <w:jc w:val="both"/>
      </w:pPr>
      <w:r>
        <w:rPr>
          <w:rFonts w:hint="eastAsia"/>
        </w:rPr>
        <w:t>31. C</w:t>
      </w:r>
      <w:r>
        <w:tab/>
      </w:r>
      <w:r>
        <w:tab/>
      </w:r>
      <w:r>
        <w:rPr>
          <w:rFonts w:hint="eastAsia"/>
        </w:rPr>
        <w:t>32. D</w:t>
      </w:r>
      <w:r>
        <w:tab/>
      </w:r>
      <w:r>
        <w:tab/>
      </w:r>
      <w:r>
        <w:rPr>
          <w:rFonts w:hint="eastAsia"/>
        </w:rPr>
        <w:t>33. B</w:t>
      </w:r>
      <w:r>
        <w:tab/>
      </w:r>
      <w:r>
        <w:tab/>
      </w:r>
      <w:r>
        <w:rPr>
          <w:rFonts w:hint="eastAsia"/>
        </w:rPr>
        <w:t>34. C</w:t>
      </w:r>
      <w:r>
        <w:tab/>
      </w:r>
      <w:r>
        <w:tab/>
      </w:r>
      <w:r>
        <w:rPr>
          <w:rFonts w:hint="eastAsia"/>
        </w:rPr>
        <w:t>35. A</w:t>
      </w:r>
    </w:p>
    <w:p>
      <w:pPr>
        <w:spacing w:line="360" w:lineRule="auto"/>
        <w:ind w:firstLine="480" w:firstLineChars="200"/>
        <w:contextualSpacing/>
        <w:jc w:val="both"/>
      </w:pPr>
      <w:r>
        <w:rPr>
          <w:rFonts w:hint="eastAsia"/>
        </w:rPr>
        <w:t>第二节</w:t>
      </w:r>
      <w:r>
        <w:rPr>
          <w:rFonts w:hint="eastAsia" w:ascii="宋体" w:hAnsi="宋体" w:cs="宋体"/>
        </w:rPr>
        <w:t>（</w:t>
      </w:r>
      <w:r>
        <w:rPr>
          <w:rFonts w:hint="eastAsia"/>
        </w:rPr>
        <w:t>共5小题；每小题2.5分，满分12.5分</w:t>
      </w:r>
      <w:r>
        <w:rPr>
          <w:rFonts w:hint="eastAsia" w:ascii="宋体" w:hAnsi="宋体" w:cs="宋体"/>
        </w:rPr>
        <w:t>）</w:t>
      </w:r>
    </w:p>
    <w:p>
      <w:pPr>
        <w:spacing w:line="360" w:lineRule="auto"/>
        <w:ind w:firstLine="480" w:firstLineChars="200"/>
        <w:contextualSpacing/>
        <w:jc w:val="both"/>
      </w:pPr>
      <w:r>
        <w:rPr>
          <w:rFonts w:hint="eastAsia"/>
        </w:rPr>
        <w:t>36. B</w:t>
      </w:r>
      <w:r>
        <w:tab/>
      </w:r>
      <w:r>
        <w:tab/>
      </w:r>
      <w:r>
        <w:rPr>
          <w:rFonts w:hint="eastAsia"/>
        </w:rPr>
        <w:t>37. D</w:t>
      </w:r>
      <w:r>
        <w:tab/>
      </w:r>
      <w:r>
        <w:tab/>
      </w:r>
      <w:r>
        <w:rPr>
          <w:rFonts w:hint="eastAsia"/>
        </w:rPr>
        <w:t>38. E</w:t>
      </w:r>
      <w:r>
        <w:tab/>
      </w:r>
      <w:r>
        <w:tab/>
      </w:r>
      <w:r>
        <w:rPr>
          <w:rFonts w:hint="eastAsia"/>
        </w:rPr>
        <w:t>39. G</w:t>
      </w:r>
      <w:r>
        <w:tab/>
      </w:r>
      <w:r>
        <w:tab/>
      </w:r>
      <w:r>
        <w:rPr>
          <w:rFonts w:hint="eastAsia"/>
        </w:rPr>
        <w:t>40. A</w:t>
      </w:r>
    </w:p>
    <w:p>
      <w:pPr>
        <w:spacing w:line="360" w:lineRule="auto"/>
        <w:ind w:firstLine="480" w:firstLineChars="200"/>
        <w:contextualSpacing/>
        <w:jc w:val="both"/>
      </w:pPr>
      <w:r>
        <w:rPr>
          <w:rFonts w:hint="eastAsia"/>
        </w:rPr>
        <w:t>第三部分语言运用</w:t>
      </w:r>
    </w:p>
    <w:p>
      <w:pPr>
        <w:spacing w:line="360" w:lineRule="auto"/>
        <w:ind w:firstLine="480" w:firstLineChars="200"/>
        <w:contextualSpacing/>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共15小题；每小题1分，满分15分</w:t>
      </w:r>
      <w:r>
        <w:rPr>
          <w:rFonts w:hint="eastAsia" w:ascii="宋体" w:hAnsi="宋体" w:cs="宋体"/>
          <w:lang w:eastAsia="zh-CN"/>
        </w:rPr>
        <w:t>）</w:t>
      </w:r>
    </w:p>
    <w:p>
      <w:pPr>
        <w:spacing w:line="360" w:lineRule="auto"/>
        <w:ind w:firstLine="480" w:firstLineChars="200"/>
        <w:contextualSpacing/>
        <w:jc w:val="both"/>
      </w:pPr>
      <w:r>
        <w:rPr>
          <w:rFonts w:hint="eastAsia"/>
        </w:rPr>
        <w:t>41. A</w:t>
      </w:r>
      <w:r>
        <w:tab/>
      </w:r>
      <w:r>
        <w:tab/>
      </w:r>
      <w:r>
        <w:rPr>
          <w:rFonts w:hint="eastAsia"/>
        </w:rPr>
        <w:t>42. B</w:t>
      </w:r>
      <w:r>
        <w:tab/>
      </w:r>
      <w:r>
        <w:tab/>
      </w:r>
      <w:r>
        <w:rPr>
          <w:rFonts w:hint="eastAsia"/>
        </w:rPr>
        <w:t>43. C</w:t>
      </w:r>
      <w:r>
        <w:tab/>
      </w:r>
      <w:r>
        <w:tab/>
      </w:r>
      <w:r>
        <w:rPr>
          <w:rFonts w:hint="eastAsia"/>
        </w:rPr>
        <w:t>44.A</w:t>
      </w:r>
      <w:r>
        <w:tab/>
      </w:r>
      <w:r>
        <w:tab/>
      </w:r>
      <w:r>
        <w:rPr>
          <w:rFonts w:hint="eastAsia"/>
        </w:rPr>
        <w:t>45. B</w:t>
      </w:r>
    </w:p>
    <w:p>
      <w:pPr>
        <w:spacing w:line="360" w:lineRule="auto"/>
        <w:ind w:firstLine="480" w:firstLineChars="200"/>
        <w:contextualSpacing/>
        <w:jc w:val="both"/>
      </w:pPr>
      <w:r>
        <w:rPr>
          <w:rFonts w:hint="eastAsia"/>
        </w:rPr>
        <w:t>46. C</w:t>
      </w:r>
      <w:r>
        <w:tab/>
      </w:r>
      <w:r>
        <w:tab/>
      </w:r>
      <w:r>
        <w:rPr>
          <w:rFonts w:hint="eastAsia"/>
        </w:rPr>
        <w:t>47. D</w:t>
      </w:r>
      <w:r>
        <w:tab/>
      </w:r>
      <w:r>
        <w:tab/>
      </w:r>
      <w:r>
        <w:rPr>
          <w:rFonts w:hint="eastAsia"/>
        </w:rPr>
        <w:t>48. C</w:t>
      </w:r>
      <w:r>
        <w:tab/>
      </w:r>
      <w:r>
        <w:tab/>
      </w:r>
      <w:r>
        <w:rPr>
          <w:rFonts w:hint="eastAsia"/>
        </w:rPr>
        <w:t>49. B</w:t>
      </w:r>
      <w:r>
        <w:tab/>
      </w:r>
      <w:r>
        <w:tab/>
      </w:r>
      <w:r>
        <w:rPr>
          <w:rFonts w:hint="eastAsia"/>
        </w:rPr>
        <w:t>50. D</w:t>
      </w:r>
    </w:p>
    <w:p>
      <w:pPr>
        <w:spacing w:line="360" w:lineRule="auto"/>
        <w:ind w:firstLine="480" w:firstLineChars="200"/>
        <w:contextualSpacing/>
        <w:jc w:val="both"/>
        <w:rPr>
          <w:lang w:eastAsia="zh-CN"/>
        </w:rPr>
      </w:pPr>
      <w:r>
        <w:rPr>
          <w:rFonts w:hint="eastAsia"/>
        </w:rPr>
        <w:t>51. B</w:t>
      </w:r>
      <w:r>
        <w:tab/>
      </w:r>
      <w:r>
        <w:tab/>
      </w:r>
      <w:r>
        <w:rPr>
          <w:rFonts w:hint="eastAsia"/>
          <w:lang w:eastAsia="zh-CN"/>
        </w:rPr>
        <w:t>52. D</w:t>
      </w:r>
      <w:r>
        <w:rPr>
          <w:lang w:eastAsia="zh-CN"/>
        </w:rPr>
        <w:tab/>
      </w:r>
      <w:r>
        <w:rPr>
          <w:lang w:eastAsia="zh-CN"/>
        </w:rPr>
        <w:tab/>
      </w:r>
      <w:r>
        <w:rPr>
          <w:rFonts w:hint="eastAsia"/>
          <w:lang w:eastAsia="zh-CN"/>
        </w:rPr>
        <w:t>53. A</w:t>
      </w:r>
      <w:r>
        <w:rPr>
          <w:lang w:eastAsia="zh-CN"/>
        </w:rPr>
        <w:tab/>
      </w:r>
      <w:r>
        <w:rPr>
          <w:lang w:eastAsia="zh-CN"/>
        </w:rPr>
        <w:tab/>
      </w:r>
      <w:r>
        <w:rPr>
          <w:rFonts w:hint="eastAsia"/>
          <w:lang w:eastAsia="zh-CN"/>
        </w:rPr>
        <w:t>54. D</w:t>
      </w:r>
      <w:r>
        <w:rPr>
          <w:lang w:eastAsia="zh-CN"/>
        </w:rPr>
        <w:tab/>
      </w:r>
      <w:r>
        <w:rPr>
          <w:lang w:eastAsia="zh-CN"/>
        </w:rPr>
        <w:tab/>
      </w:r>
      <w:r>
        <w:rPr>
          <w:rFonts w:hint="eastAsia"/>
          <w:lang w:eastAsia="zh-CN"/>
        </w:rPr>
        <w:t>55. C</w:t>
      </w:r>
    </w:p>
    <w:p>
      <w:pPr>
        <w:spacing w:line="360" w:lineRule="auto"/>
        <w:ind w:firstLine="480" w:firstLineChars="200"/>
        <w:contextualSpacing/>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共10小题；每小题1.5分，满分15分</w:t>
      </w:r>
      <w:r>
        <w:rPr>
          <w:rFonts w:hint="eastAsia" w:ascii="宋体" w:hAnsi="宋体" w:cs="宋体"/>
          <w:lang w:eastAsia="zh-CN"/>
        </w:rPr>
        <w:t>）</w:t>
      </w:r>
    </w:p>
    <w:p>
      <w:pPr>
        <w:spacing w:line="360" w:lineRule="auto"/>
        <w:ind w:firstLine="480" w:firstLineChars="200"/>
        <w:contextualSpacing/>
        <w:jc w:val="both"/>
        <w:rPr>
          <w:lang w:eastAsia="zh-CN"/>
        </w:rPr>
      </w:pPr>
      <w:r>
        <w:rPr>
          <w:rFonts w:hint="eastAsia"/>
        </w:rPr>
        <w:t>56. dating 57. were designed 58. the 59. has been advocating/ has advocated 60. for/ in 61. to save</w:t>
      </w:r>
      <w:r>
        <w:t xml:space="preserve"> </w:t>
      </w:r>
      <w:r>
        <w:rPr>
          <w:rFonts w:hint="eastAsia"/>
        </w:rPr>
        <w:t>62. which/that</w:t>
      </w:r>
      <w:r>
        <w:t xml:space="preserve">  </w:t>
      </w:r>
      <w:r>
        <w:rPr>
          <w:rFonts w:hint="eastAsia"/>
        </w:rPr>
        <w:t>63.comfortable</w:t>
      </w:r>
      <w:r>
        <w:t xml:space="preserve">   </w:t>
      </w:r>
      <w:r>
        <w:rPr>
          <w:rFonts w:hint="eastAsia"/>
        </w:rPr>
        <w:t>64.how</w:t>
      </w:r>
      <w:r>
        <w:t xml:space="preserve">   </w:t>
      </w:r>
      <w:r>
        <w:rPr>
          <w:rFonts w:hint="eastAsia"/>
        </w:rPr>
        <w:t>65.wonders</w:t>
      </w:r>
    </w:p>
    <w:sectPr>
      <w:headerReference r:id="rId3" w:type="default"/>
      <w:footerReference r:id="rId4" w:type="default"/>
      <w:pgSz w:w="11900" w:h="16840"/>
      <w:pgMar w:top="1134" w:right="1134" w:bottom="1134" w:left="1134" w:header="851" w:footer="39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大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9101379"/>
      <w:docPartObj>
        <w:docPartGallery w:val="AutoText"/>
      </w:docPartObj>
    </w:sdtPr>
    <w:sdtContent>
      <w:sdt>
        <w:sdtPr>
          <w:id w:val="1728636285"/>
          <w:docPartObj>
            <w:docPartGallery w:val="AutoText"/>
          </w:docPartObj>
        </w:sdtPr>
        <w:sdtContent>
          <w:p>
            <w:pPr>
              <w:pStyle w:val="2"/>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p>
    <w:pPr>
      <w:pStyle w:val="2"/>
    </w:pPr>
  </w:p>
  <w:p>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rPr>
        <w:sz w:val="2"/>
        <w:szCs w:val="2"/>
        <w:lang w:eastAsia="zh-CN"/>
      </w:rPr>
    </w:pPr>
    <w:r>
      <w:rPr>
        <w:color w:val="FFFFFF"/>
        <w:sz w:val="2"/>
        <w:szCs w:val="2"/>
      </w:rPr>
      <w:pict>
        <v:shape id="PowerPlusWaterMarkObject1453549720" o:spid="_x0000_s3075" o:spt="136" alt="学科网 zxxk.com" type="#_x0000_t136" style="position:absolute;left:0pt;margin-left:158.95pt;margin-top:407.9pt;height:2.85pt;width:2.85pt;mso-position-horizontal-relative:margin;mso-position-vertical-relative:margin;rotation:20643840f;z-index:-251658240;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pict>
        <v:shape id="图片 5" o:spid="_x0000_s3076" o:spt="75" alt="学科网 zxxk.com" type="#_x0000_t75" style="position:absolute;left:0pt;margin-left:64.05pt;margin-top:-20.75pt;height:0.05pt;width:0.05pt;z-index:251658240;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both"/>
      <w:rPr>
        <w:sz w:val="2"/>
        <w:szCs w:val="2"/>
        <w:lang w:eastAsia="zh-CN"/>
      </w:rPr>
    </w:pPr>
    <w:r>
      <w:pict>
        <v:shape id="图片 4" o:spid="_x0000_s3073" o:spt="75" alt="学科网 zxxk.com" type="#_x0000_t75" style="position:absolute;left:0pt;margin-left:351pt;margin-top:8.45pt;height:0.75pt;width:0.75pt;z-index:251657216;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5" o:spt="136" alt="学科网 zxxk.com" type="#_x0000_t136" style="height:1pt;width:1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autoHyphenation/>
  <w:drawingGridHorizontalSpacing w:val="120"/>
  <w:drawingGridVerticalSpacing w:val="163"/>
  <w:displayHorizontalDrawingGridEvery w:val="2"/>
  <w:displayVerticalDrawingGridEvery w:val="2"/>
  <w:characterSpacingControl w:val="doNotCompress"/>
  <w:hdrShapeDefaults>
    <o:shapelayout v:ext="edit">
      <o:idmap v:ext="edit" data="1,3"/>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77"/>
    <w:rsid w:val="000D6A36"/>
    <w:rsid w:val="00115085"/>
    <w:rsid w:val="001377C9"/>
    <w:rsid w:val="003C5460"/>
    <w:rsid w:val="004151FC"/>
    <w:rsid w:val="005D6B2E"/>
    <w:rsid w:val="005D7446"/>
    <w:rsid w:val="00605E70"/>
    <w:rsid w:val="009D2EA5"/>
    <w:rsid w:val="00A00AEE"/>
    <w:rsid w:val="00BF3577"/>
    <w:rsid w:val="00C02FC6"/>
    <w:rsid w:val="00CA1D8F"/>
    <w:rsid w:val="00E930FC"/>
    <w:rsid w:val="2E070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sz w:val="24"/>
      <w:szCs w:val="24"/>
      <w:lang w:val="en-US" w:eastAsia="en-US"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tabs>
        <w:tab w:val="center" w:pos="4320"/>
        <w:tab w:val="right" w:pos="8640"/>
      </w:tabs>
    </w:pPr>
  </w:style>
  <w:style w:type="paragraph" w:styleId="3">
    <w:name w:val="header"/>
    <w:basedOn w:val="1"/>
    <w:link w:val="10"/>
    <w:unhideWhenUsed/>
    <w:uiPriority w:val="99"/>
    <w:pPr>
      <w:tabs>
        <w:tab w:val="center" w:pos="4320"/>
        <w:tab w:val="right" w:pos="8640"/>
      </w:tabs>
    </w:pPr>
  </w:style>
  <w:style w:type="character" w:styleId="5">
    <w:name w:val="Hyperlink"/>
    <w:uiPriority w:val="0"/>
    <w:rPr>
      <w:u w:val="single"/>
    </w:rPr>
  </w:style>
  <w:style w:type="table" w:customStyle="1" w:styleId="7">
    <w:name w:val="Table Normal_0"/>
    <w:qFormat/>
    <w:uiPriority w:val="0"/>
    <w:tblPr>
      <w:tblLayout w:type="fixed"/>
      <w:tblCellMar>
        <w:top w:w="0" w:type="dxa"/>
        <w:left w:w="0" w:type="dxa"/>
        <w:bottom w:w="0" w:type="dxa"/>
        <w:right w:w="0" w:type="dxa"/>
      </w:tblCellMar>
    </w:tblPr>
  </w:style>
  <w:style w:type="paragraph" w:customStyle="1" w:styleId="8">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4"/>
      <w:szCs w:val="24"/>
      <w:u w:color="000000"/>
      <w:lang w:val="en-US" w:eastAsia="zh-CN" w:bidi="ar-SA"/>
    </w:rPr>
  </w:style>
  <w:style w:type="character" w:customStyle="1" w:styleId="10">
    <w:name w:val="页眉 字符"/>
    <w:basedOn w:val="4"/>
    <w:link w:val="3"/>
    <w:qFormat/>
    <w:uiPriority w:val="99"/>
    <w:rPr>
      <w:sz w:val="24"/>
      <w:szCs w:val="24"/>
      <w:lang w:eastAsia="en-US"/>
    </w:rPr>
  </w:style>
  <w:style w:type="character" w:customStyle="1" w:styleId="11">
    <w:name w:val="页脚 字符"/>
    <w:basedOn w:val="4"/>
    <w:link w:val="2"/>
    <w:uiPriority w:val="99"/>
    <w:rPr>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2986</Words>
  <Characters>17022</Characters>
  <Lines>141</Lines>
  <Paragraphs>39</Paragraphs>
  <TotalTime>29</TotalTime>
  <ScaleCrop>false</ScaleCrop>
  <LinksUpToDate>false</LinksUpToDate>
  <CharactersWithSpaces>19969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2024-03-19T14:35:00Z</dcterms:created>
  <dc:creator>Administrator</dc:creator>
  <cp:lastModifiedBy>Administrator</cp:lastModifiedBy>
  <dcterms:modified xsi:type="dcterms:W3CDTF">2024-04-07T06:13:37Z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2052-11.8.2.7978</vt:lpwstr>
  </property>
</Properties>
</file>