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sz w:val="28"/>
          <w:szCs w:val="21"/>
        </w:rPr>
      </w:pPr>
      <w:r>
        <w:rPr>
          <w:rFonts w:hint="eastAsia" w:ascii="Times New Roman" w:hAnsi="Times New Roman" w:eastAsia="宋体" w:cs="Times New Roman"/>
          <w:sz w:val="28"/>
          <w:szCs w:val="21"/>
        </w:rPr>
        <w:t>2024届云南省第一次高中毕业生复习统一检测读后续写</w:t>
      </w:r>
      <w:r>
        <w:rPr>
          <w:rFonts w:hint="eastAsia" w:ascii="Times New Roman" w:hAnsi="Times New Roman" w:eastAsia="宋体" w:cs="Times New Roman"/>
          <w:szCs w:val="21"/>
        </w:rPr>
        <w:t>（2024.03.15）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阅读下面材料，根据其内容和所给段落开头语续写两段，使之构成一篇完整的短文。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It was July 2019 and my mum Rebecca was taking me on a 120km walking holiday from Portugal to Spain as a special treat for my 10th birthday. One day, while walking along the coastal path staring out at the Atlantic ocean, I chatted away to Mum. “When Lexi turns 10, are you going to take her on a trip like this?” I asked, referring to my seven-year-old sister. Mum said Lexi had already asked to go to Svalbard in the north of Norway because she </w:t>
      </w:r>
      <w:bookmarkStart w:id="0" w:name="OLE_LINK4"/>
      <w:r>
        <w:rPr>
          <w:rFonts w:ascii="Times New Roman" w:hAnsi="Times New Roman" w:eastAsia="宋体" w:cs="Times New Roman"/>
          <w:szCs w:val="21"/>
        </w:rPr>
        <w:t>was crazy about</w:t>
      </w:r>
      <w:bookmarkEnd w:id="0"/>
      <w:r>
        <w:rPr>
          <w:rFonts w:ascii="Times New Roman" w:hAnsi="Times New Roman" w:eastAsia="宋体" w:cs="Times New Roman"/>
          <w:szCs w:val="21"/>
        </w:rPr>
        <w:t xml:space="preserve"> polar bears.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Although I was still on my first special trip, I’d been learning about ancient civilizations at school and knew I’d love to see some relics in the flesh. So I continued saying, “Why don’t I go to Egypt while you’re in Svalbard with Lexi?”, adding that my dad, Olaf, could take me there. “Great, but I’m not paying for it.” Mum replied, </w:t>
      </w:r>
      <w:bookmarkStart w:id="1" w:name="OLE_LINK5"/>
      <w:r>
        <w:rPr>
          <w:rFonts w:ascii="Times New Roman" w:hAnsi="Times New Roman" w:eastAsia="宋体" w:cs="Times New Roman"/>
          <w:szCs w:val="21"/>
        </w:rPr>
        <w:t>chuckling</w:t>
      </w:r>
      <w:bookmarkEnd w:id="1"/>
      <w:r>
        <w:rPr>
          <w:rFonts w:ascii="Times New Roman" w:hAnsi="Times New Roman" w:eastAsia="宋体" w:cs="Times New Roman"/>
          <w:szCs w:val="21"/>
        </w:rPr>
        <w:t>. “That’s fine. I’ll pay,” I said, “I’ll save up my pocket money and get a job.”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So that’s exactly what I did. Though I was too young to do any other paid work, I had my own solution. I started saving my $10-a-week pocket money. Also, I washed my parents’ car or </w:t>
      </w:r>
      <w:bookmarkStart w:id="2" w:name="OLE_LINK6"/>
      <w:r>
        <w:rPr>
          <w:rFonts w:ascii="Times New Roman" w:hAnsi="Times New Roman" w:eastAsia="宋体" w:cs="Times New Roman"/>
          <w:szCs w:val="21"/>
        </w:rPr>
        <w:t>mowed the lawn</w:t>
      </w:r>
      <w:bookmarkEnd w:id="2"/>
      <w:r>
        <w:rPr>
          <w:rFonts w:ascii="Times New Roman" w:hAnsi="Times New Roman" w:eastAsia="宋体" w:cs="Times New Roman"/>
          <w:szCs w:val="21"/>
        </w:rPr>
        <w:t xml:space="preserve"> for extra cash.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In 2020, we moved to Perth. One day, I saw a pamphlet in the letter box advertising a job delivering catalogues. When I told Mum I wanted to do it, she </w:t>
      </w:r>
      <w:bookmarkStart w:id="3" w:name="OLE_LINK7"/>
      <w:r>
        <w:rPr>
          <w:rFonts w:ascii="Times New Roman" w:hAnsi="Times New Roman" w:eastAsia="宋体" w:cs="Times New Roman"/>
          <w:szCs w:val="21"/>
        </w:rPr>
        <w:t>tried to put me off the idea</w:t>
      </w:r>
      <w:bookmarkEnd w:id="3"/>
      <w:r>
        <w:rPr>
          <w:rFonts w:ascii="Times New Roman" w:hAnsi="Times New Roman" w:eastAsia="宋体" w:cs="Times New Roman"/>
          <w:szCs w:val="21"/>
        </w:rPr>
        <w:t>, reminding me that the work was tiring and time-consuming. But when seeing the determination in my eyes, she agreed to call them. Thankfully, my young age didn’t bother them – I got the job. On a Monday, a mountain of catalogues</w:t>
      </w:r>
      <w:bookmarkStart w:id="4" w:name="OLE_LINK8"/>
      <w:r>
        <w:rPr>
          <w:rFonts w:ascii="Times New Roman" w:hAnsi="Times New Roman" w:eastAsia="宋体" w:cs="Times New Roman"/>
          <w:szCs w:val="21"/>
        </w:rPr>
        <w:t xml:space="preserve"> were dropped off at our house</w:t>
      </w:r>
      <w:bookmarkEnd w:id="4"/>
      <w:r>
        <w:rPr>
          <w:rFonts w:ascii="Times New Roman" w:hAnsi="Times New Roman" w:eastAsia="宋体" w:cs="Times New Roman"/>
          <w:szCs w:val="21"/>
        </w:rPr>
        <w:t>, which shocked me a lot. I told myself to calm down and dedicated to work. It took me nine hours to sort through them. At first, I used my bike and carried the catalogues in my backpack to deliver them to 430 houses in my area.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 </w:t>
      </w:r>
      <w:r>
        <w:rPr>
          <w:rFonts w:hint="eastAsia" w:ascii="Times New Roman" w:hAnsi="Times New Roman" w:eastAsia="宋体" w:cs="Times New Roman"/>
          <w:szCs w:val="21"/>
        </w:rPr>
        <w:t>注意：1.续写词数应为150左右；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2.请按如下格式在答题卡的相应位置作答。</w:t>
      </w:r>
    </w:p>
    <w:p>
      <w:pPr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 xml:space="preserve">Paragraph 1: </w:t>
      </w:r>
    </w:p>
    <w:p>
      <w:pPr>
        <w:spacing w:line="360" w:lineRule="auto"/>
        <w:ind w:firstLine="617" w:firstLineChars="294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 </w:t>
      </w:r>
      <w:r>
        <w:rPr>
          <w:rFonts w:ascii="Times New Roman" w:hAnsi="Times New Roman" w:eastAsia="宋体" w:cs="Times New Roman"/>
          <w:bCs/>
          <w:i/>
          <w:szCs w:val="21"/>
        </w:rPr>
        <w:t>After several deliveries, I found it wasn’t very efficient</w:t>
      </w:r>
      <w:r>
        <w:rPr>
          <w:rFonts w:ascii="Times New Roman" w:hAnsi="Times New Roman" w:eastAsia="宋体" w:cs="Times New Roman"/>
          <w:bCs/>
          <w:szCs w:val="21"/>
        </w:rPr>
        <w:t>. </w:t>
      </w:r>
      <w:r>
        <w:rPr>
          <w:rFonts w:hint="eastAsia" w:ascii="Times New Roman" w:hAnsi="Times New Roman" w:eastAsia="宋体" w:cs="Times New Roman"/>
          <w:bCs/>
          <w:szCs w:val="21"/>
        </w:rPr>
        <w:t>_________________________________________</w:t>
      </w:r>
    </w:p>
    <w:p>
      <w:p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___________________________________________________________________________</w:t>
      </w:r>
      <w:r>
        <w:rPr>
          <w:rFonts w:hint="eastAsia" w:ascii="Calibri" w:hAnsi="Calibri" w:eastAsia="宋体" w:cs="Times New Roman"/>
          <w:szCs w:val="21"/>
        </w:rPr>
        <w:t>_______________________________________________________________________________________________________________</w:t>
      </w:r>
    </w:p>
    <w:p>
      <w:p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___________________________</w:t>
      </w:r>
      <w:r>
        <w:rPr>
          <w:rFonts w:hint="eastAsia" w:ascii="Calibri" w:hAnsi="Calibri" w:eastAsia="宋体" w:cs="Times New Roman"/>
          <w:szCs w:val="21"/>
        </w:rPr>
        <w:t>__________________________________________________________________</w:t>
      </w:r>
    </w:p>
    <w:p>
      <w:pPr>
        <w:spacing w:line="360" w:lineRule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Calibri" w:hAnsi="Calibri" w:eastAsia="宋体" w:cs="Times New Roman"/>
          <w:szCs w:val="21"/>
        </w:rPr>
        <w:t> </w:t>
      </w:r>
      <w:r>
        <w:rPr>
          <w:rFonts w:ascii="Times New Roman" w:hAnsi="Times New Roman" w:eastAsia="宋体" w:cs="Times New Roman"/>
          <w:bCs/>
          <w:szCs w:val="21"/>
        </w:rPr>
        <w:t>Paragraph 2: </w:t>
      </w:r>
    </w:p>
    <w:p>
      <w:pPr>
        <w:spacing w:line="360" w:lineRule="auto"/>
        <w:ind w:firstLine="630" w:firstLineChars="300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i/>
          <w:szCs w:val="21"/>
        </w:rPr>
        <w:t>Three and a half years later, I saved a massive $6,500, and Dad and I flew to Cairo, Egypt.</w:t>
      </w:r>
      <w:r>
        <w:rPr>
          <w:rFonts w:hint="eastAsia" w:ascii="Times New Roman" w:hAnsi="Times New Roman" w:eastAsia="宋体" w:cs="Times New Roman"/>
          <w:bCs/>
          <w:i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szCs w:val="21"/>
        </w:rPr>
        <w:t>_____________</w:t>
      </w:r>
    </w:p>
    <w:p>
      <w:p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___________________________________________________________________________</w:t>
      </w:r>
      <w:r>
        <w:rPr>
          <w:rFonts w:hint="eastAsia" w:ascii="Calibri" w:hAnsi="Calibri" w:eastAsia="宋体" w:cs="Times New Roman"/>
          <w:szCs w:val="21"/>
        </w:rPr>
        <w:t>_______________________________________________________________________________________________________________</w:t>
      </w:r>
    </w:p>
    <w:p>
      <w:pPr>
        <w:spacing w:line="360" w:lineRule="auto"/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>___________________________</w:t>
      </w:r>
      <w:r>
        <w:rPr>
          <w:rFonts w:hint="eastAsia" w:ascii="Calibri" w:hAnsi="Calibri" w:eastAsia="宋体" w:cs="Times New Roman"/>
          <w:szCs w:val="21"/>
        </w:rPr>
        <w:t>__________________________________________________________________</w:t>
      </w:r>
    </w:p>
    <w:p>
      <w:pPr>
        <w:spacing w:line="360" w:lineRule="auto"/>
        <w:ind w:firstLine="452" w:firstLineChars="200"/>
        <w:jc w:val="center"/>
        <w:rPr>
          <w:rFonts w:ascii="Microsoft YaHei UI" w:hAnsi="Microsoft YaHei UI" w:eastAsia="Microsoft YaHei UI" w:cs="Microsoft YaHei UI"/>
          <w:b/>
          <w:color w:val="FFFFFF"/>
          <w:spacing w:val="8"/>
          <w:szCs w:val="21"/>
          <w:shd w:val="clear" w:color="auto" w:fill="0F294C"/>
        </w:rPr>
      </w:pPr>
      <w:r>
        <w:rPr>
          <w:rFonts w:ascii="Microsoft YaHei UI" w:hAnsi="Microsoft YaHei UI" w:eastAsia="Microsoft YaHei UI" w:cs="Microsoft YaHei UI"/>
          <w:b/>
          <w:color w:val="FFFFFF"/>
          <w:spacing w:val="8"/>
          <w:szCs w:val="21"/>
          <w:shd w:val="clear" w:color="auto" w:fill="0F294C"/>
        </w:rPr>
        <w:t>故事中文梗概</w:t>
      </w:r>
    </w:p>
    <w:p>
      <w:pPr>
        <w:spacing w:line="360" w:lineRule="auto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2019年7月，妈妈丽贝卡带我从葡萄牙到西班牙徒步旅行120公里，作为我10岁生日的特殊礼物。一天，沿着海边的小路散步，我边凝视着大西洋，边和妈妈聊天。“当莱西满10岁时，你会带她去这样的旅行吗?”我问，我说的是我七岁的妹妹。妈妈说莱西已经要求去挪威北部的斯瓦尔巴群岛，因为她非常喜欢北极熊。</w:t>
      </w:r>
    </w:p>
    <w:p>
      <w:pPr>
        <w:spacing w:line="360" w:lineRule="auto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虽然这是我的第一次特别旅行，但我在学校里一直在学习古代文明，我知道我渴望亲眼看到一些文物。所以我继续说，“可不可以我去埃及，而你和莱西在斯瓦尔巴群岛?”并补充说，我的父亲奥拉夫可以带我去那里。“很好，但我不会付钱的。”妈妈轻声笑着回答。“好的。“我会付钱，”我说道，“我会攒零花钱并且会找份工作。”</w:t>
      </w:r>
    </w:p>
    <w:p>
      <w:pPr>
        <w:spacing w:line="360" w:lineRule="auto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我就是这么做的。虽然我还太年轻，不能做其他有报酬的工作，但我有自己的解决办法。我开始攒下每周10美元的零用钱。此外，我还为父母洗车或修剪草坪以赚取额外收入。</w:t>
      </w:r>
    </w:p>
    <w:p>
      <w:pPr>
        <w:spacing w:line="360" w:lineRule="auto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2020年，我们搬到了珀斯。有一天，我在信箱里看到一本小册子，宣传一份投递目录的工作。当我告诉妈妈我想做这件事时，她试图打消我的想法，提醒我这项工作既累又费时。但当看到我眼中的决心时，她同意打电话给他们。谢天谢地，我的年纪并没有影响他们——我得到了这份工作。一个星期一，一大堆商品目录被送到我们家，这让我很震惊。我告诉自己要冷静下来，专心工作。我花了9个小时才把它们整理好。起初，我骑着自行车，把目录放在背包里，把它们送到我所在地区的430户人家......</w:t>
      </w:r>
    </w:p>
    <w:p>
      <w:pPr>
        <w:spacing w:line="360" w:lineRule="auto"/>
        <w:ind w:firstLine="454" w:firstLineChars="200"/>
        <w:jc w:val="center"/>
        <w:rPr>
          <w:rFonts w:ascii="Microsoft YaHei UI" w:hAnsi="Microsoft YaHei UI" w:eastAsia="楷体" w:cs="Microsoft YaHei UI"/>
          <w:b/>
          <w:color w:val="FFFFFF"/>
          <w:spacing w:val="8"/>
          <w:szCs w:val="21"/>
          <w:shd w:val="clear" w:color="auto" w:fill="0F294C"/>
        </w:rPr>
      </w:pPr>
      <w:r>
        <w:rPr>
          <w:rFonts w:hint="eastAsia" w:ascii="Microsoft YaHei UI" w:hAnsi="Microsoft YaHei UI" w:eastAsia="楷体" w:cs="Microsoft YaHei UI"/>
          <w:b/>
          <w:color w:val="FFFFFF"/>
          <w:spacing w:val="8"/>
          <w:szCs w:val="21"/>
          <w:shd w:val="clear" w:color="auto" w:fill="0F294C"/>
        </w:rPr>
        <w:t>试题</w:t>
      </w:r>
      <w:r>
        <w:rPr>
          <w:rFonts w:ascii="Microsoft YaHei UI" w:hAnsi="Microsoft YaHei UI" w:eastAsia="楷体" w:cs="Microsoft YaHei UI"/>
          <w:b/>
          <w:color w:val="FFFFFF"/>
          <w:spacing w:val="8"/>
          <w:szCs w:val="21"/>
          <w:shd w:val="clear" w:color="auto" w:fill="0F294C"/>
        </w:rPr>
        <w:t>立意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Microsoft YaHei UI Light" w:hAnsi="Microsoft YaHei UI Light" w:eastAsia="Microsoft YaHei UI Light" w:cs="Times New Roman"/>
                <w:szCs w:val="21"/>
                <w:shd w:val="clear" w:color="auto" w:fill="FFFFFF"/>
              </w:rPr>
            </w:pPr>
            <w:r>
              <w:rPr>
                <w:rFonts w:hint="eastAsia" w:ascii="Microsoft YaHei UI Light" w:hAnsi="Microsoft YaHei UI Light" w:eastAsia="Microsoft YaHei UI Light" w:cs="Times New Roman"/>
                <w:szCs w:val="21"/>
                <w:shd w:val="clear" w:color="auto" w:fill="FFFFFF"/>
              </w:rPr>
              <w:t>主题语境</w:t>
            </w:r>
          </w:p>
        </w:tc>
        <w:tc>
          <w:tcPr>
            <w:tcW w:w="8363" w:type="dxa"/>
          </w:tcPr>
          <w:p>
            <w:pPr>
              <w:spacing w:line="360" w:lineRule="auto"/>
              <w:jc w:val="left"/>
              <w:rPr>
                <w:rFonts w:ascii="Calibri" w:hAnsi="Calibri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Times New Roman"/>
                <w:szCs w:val="21"/>
                <w:shd w:val="clear" w:color="auto" w:fill="FFFFFF"/>
              </w:rPr>
              <w:t>“人与自我”。要求考生读完文章后，根据所给的两个段落开头语进行续写，反映作者“我”通过自身劳动努力----洗车、割草和投递目录传单，积攒旅游资金，实现个人理想----去埃及文化旅游，反映自我成长主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Microsoft YaHei UI Light" w:hAnsi="Microsoft YaHei UI Light" w:eastAsia="Microsoft YaHei UI Light" w:cs="Times New Roman"/>
                <w:szCs w:val="21"/>
                <w:shd w:val="clear" w:color="auto" w:fill="FFFFFF"/>
              </w:rPr>
            </w:pPr>
            <w:r>
              <w:rPr>
                <w:rFonts w:hint="eastAsia" w:ascii="Microsoft YaHei UI Light" w:hAnsi="Microsoft YaHei UI Light" w:eastAsia="Microsoft YaHei UI Light" w:cs="Times New Roman"/>
                <w:szCs w:val="21"/>
                <w:shd w:val="clear" w:color="auto" w:fill="FFFFFF"/>
              </w:rPr>
              <w:t>原文情节</w:t>
            </w:r>
          </w:p>
        </w:tc>
        <w:tc>
          <w:tcPr>
            <w:tcW w:w="836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Times New Roman"/>
                <w:szCs w:val="21"/>
                <w:shd w:val="clear" w:color="auto" w:fill="FFFFFF"/>
              </w:rPr>
              <w:t>文章讲述了“我”想去埃及文化旅游，但没有父母的经济支持，只能通过自己的劳动存钱，最终实现这一愿望。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Microsoft YaHei UI Light" w:hAnsi="Microsoft YaHei UI Light" w:eastAsia="Microsoft YaHei UI Light" w:cs="Times New Roman"/>
                <w:szCs w:val="21"/>
                <w:shd w:val="clear" w:color="auto" w:fill="FFFFFF"/>
              </w:rPr>
            </w:pPr>
            <w:r>
              <w:rPr>
                <w:rFonts w:hint="eastAsia" w:ascii="Microsoft YaHei UI Light" w:hAnsi="Microsoft YaHei UI Light" w:eastAsia="Microsoft YaHei UI Light" w:cs="Times New Roman"/>
                <w:szCs w:val="21"/>
                <w:shd w:val="clear" w:color="auto" w:fill="FFFFFF"/>
              </w:rPr>
              <w:t>核心价值</w:t>
            </w:r>
          </w:p>
        </w:tc>
        <w:tc>
          <w:tcPr>
            <w:tcW w:w="836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Times New Roman"/>
                <w:szCs w:val="21"/>
                <w:shd w:val="clear" w:color="auto" w:fill="FFFFFF"/>
              </w:rPr>
              <w:t>引导学生培养良好的道德品质和综合素质，提倡珍视劳动，遇到困难积极寻找解决方法的品质，同时续写中激发学生的创新思维，锻炼解决实际问题的能力，很好地体现了《课标》要求。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Microsoft YaHei UI Light" w:hAnsi="Microsoft YaHei UI Light" w:eastAsia="Microsoft YaHei UI Light" w:cs="Times New Roman"/>
                <w:szCs w:val="21"/>
                <w:shd w:val="clear" w:color="auto" w:fill="FFFFFF"/>
              </w:rPr>
            </w:pPr>
            <w:r>
              <w:rPr>
                <w:rFonts w:hint="eastAsia" w:ascii="Microsoft YaHei UI Light" w:hAnsi="Microsoft YaHei UI Light" w:eastAsia="Microsoft YaHei UI Light" w:cs="Times New Roman"/>
                <w:szCs w:val="21"/>
                <w:shd w:val="clear" w:color="auto" w:fill="FFFFFF"/>
              </w:rPr>
              <w:t>考生任务</w:t>
            </w:r>
          </w:p>
        </w:tc>
        <w:tc>
          <w:tcPr>
            <w:tcW w:w="8363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Calibri" w:hAnsi="Calibri" w:eastAsia="宋体" w:cs="Times New Roman"/>
                <w:szCs w:val="21"/>
                <w:shd w:val="clear" w:color="auto" w:fill="FFFFFF"/>
              </w:rPr>
              <w:t>考生需要认真阅读所给文章，仔细审读所给的两个段首句，理清文中涉及的人物、事件、时间、地点等，理清上下文逻辑关系。同时根据分析、理解、判断，接续段首句进行续写。续写过程中需要注意写作在风格上要与原文一致，情节与原文街接要恰当合理。写作中词汇和语言表达要尽量高级，避免出现错误，形式丰富多样，在接续原文合理叙述完整故事情节的基础上，可细致地进行动作描写、心理描写、环境描写等。第一段段末，要注意与第二段段首句的逻辑衔接。第二段最后，可以进行文章主题升华，总结归纳积极向上的主题思想。</w:t>
            </w:r>
          </w:p>
        </w:tc>
      </w:tr>
    </w:tbl>
    <w:p>
      <w:pPr>
        <w:spacing w:line="360" w:lineRule="auto"/>
        <w:jc w:val="center"/>
        <w:rPr>
          <w:rFonts w:ascii="Microsoft YaHei UI" w:hAnsi="Microsoft YaHei UI" w:eastAsia="Microsoft YaHei UI" w:cs="Microsoft YaHei UI"/>
          <w:b/>
          <w:color w:val="FFFFFF"/>
          <w:spacing w:val="8"/>
          <w:szCs w:val="21"/>
          <w:shd w:val="clear" w:color="auto" w:fill="0F294C"/>
        </w:rPr>
      </w:pPr>
      <w:r>
        <w:rPr>
          <w:rFonts w:hint="eastAsia" w:ascii="Microsoft YaHei UI" w:hAnsi="Microsoft YaHei UI" w:eastAsia="Microsoft YaHei UI" w:cs="Microsoft YaHei UI"/>
          <w:b/>
          <w:color w:val="FFFFFF"/>
          <w:spacing w:val="8"/>
          <w:szCs w:val="21"/>
          <w:shd w:val="clear" w:color="auto" w:fill="0F294C"/>
        </w:rPr>
        <w:t>续写思路</w:t>
      </w:r>
    </w:p>
    <w:p>
      <w:pPr>
        <w:spacing w:line="360" w:lineRule="auto"/>
        <w:ind w:firstLine="420"/>
        <w:jc w:val="left"/>
        <w:rPr>
          <w:rFonts w:ascii="华文楷体" w:hAnsi="华文楷体" w:eastAsia="华文楷体" w:cs="Times New Roman"/>
          <w:b/>
          <w:szCs w:val="21"/>
          <w:shd w:val="clear" w:color="auto" w:fill="FFFFFF"/>
        </w:rPr>
      </w:pPr>
      <w:r>
        <w:rPr>
          <w:rFonts w:hint="eastAsia" w:ascii="华文楷体" w:hAnsi="华文楷体" w:eastAsia="华文楷体" w:cs="Times New Roman"/>
          <w:b/>
          <w:szCs w:val="21"/>
          <w:shd w:val="clear" w:color="auto" w:fill="FFFFFF"/>
        </w:rPr>
        <w:t>运用“三二一框架”构写续文，即三衔接，二过渡，一靓尾。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eastAsia="宋体" w:cs="Times New Roman"/>
          <w:szCs w:val="21"/>
          <w:shd w:val="clear" w:color="auto" w:fill="FFFFFF"/>
        </w:rPr>
      </w:pPr>
      <w:r>
        <w:rPr>
          <w:rFonts w:hint="eastAsia" w:ascii="Calibri" w:hAnsi="Calibri" w:eastAsia="宋体" w:cs="Times New Roman"/>
          <w:szCs w:val="21"/>
          <w:shd w:val="clear" w:color="auto" w:fill="FFFFFF"/>
        </w:rPr>
        <w:t>着重写发现工作方式低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效（it wasn’t very efficient）后的</w:t>
      </w:r>
      <w:r>
        <w:rPr>
          <w:rFonts w:hint="eastAsia" w:ascii="Calibri" w:hAnsi="Calibri" w:eastAsia="宋体" w:cs="Times New Roman"/>
          <w:szCs w:val="21"/>
          <w:shd w:val="clear" w:color="auto" w:fill="FFFFFF"/>
        </w:rPr>
        <w:t>改进方法。改进方法上可以创新。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eastAsia="宋体" w:cs="Times New Roman"/>
          <w:szCs w:val="21"/>
          <w:shd w:val="clear" w:color="auto" w:fill="FFFFFF"/>
        </w:rPr>
      </w:pPr>
      <w:r>
        <w:rPr>
          <w:rFonts w:hint="eastAsia" w:ascii="Calibri" w:hAnsi="Calibri" w:eastAsia="宋体" w:cs="Times New Roman"/>
          <w:szCs w:val="21"/>
          <w:shd w:val="clear" w:color="auto" w:fill="FFFFFF"/>
        </w:rPr>
        <w:t>重点写攒够旅费之后到埃及旅行及其感受。收尾部分，可以适当深化主题----个人成长感悟。</w:t>
      </w:r>
    </w:p>
    <w:p>
      <w:pPr>
        <w:rPr>
          <w:rFonts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</w:pPr>
      <w:r>
        <w:rPr>
          <w:rFonts w:hint="eastAsia"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【失分剖析】</w:t>
      </w:r>
      <w:bookmarkStart w:id="11" w:name="_GoBack"/>
      <w:bookmarkEnd w:id="11"/>
    </w:p>
    <w:p>
      <w:pPr>
        <w:widowControl/>
        <w:shd w:val="clear" w:color="auto" w:fill="FFFFFF"/>
        <w:spacing w:line="360" w:lineRule="auto"/>
        <w:rPr>
          <w:rFonts w:ascii="华文楷体" w:hAnsi="华文楷体" w:eastAsia="华文楷体" w:cs="Times New Roman"/>
          <w:szCs w:val="21"/>
          <w:shd w:val="clear" w:color="auto" w:fill="FFFFFF"/>
        </w:rPr>
      </w:pPr>
      <w:r>
        <w:rPr>
          <w:rFonts w:hint="eastAsia" w:ascii="华文楷体" w:hAnsi="华文楷体" w:eastAsia="华文楷体" w:cs="Times New Roman"/>
          <w:szCs w:val="21"/>
          <w:shd w:val="clear" w:color="auto" w:fill="FFFFFF"/>
        </w:rPr>
        <w:t>1. 审题失误：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ascii="Calibri" w:hAnsi="Calibri" w:eastAsia="宋体" w:cs="Times New Roman"/>
          <w:szCs w:val="21"/>
          <w:shd w:val="clear" w:color="auto" w:fill="FFFFFF"/>
        </w:rPr>
      </w:pPr>
      <w:r>
        <w:rPr>
          <w:rFonts w:hint="eastAsia" w:ascii="Calibri" w:hAnsi="Calibri" w:eastAsia="宋体" w:cs="Times New Roman"/>
          <w:szCs w:val="21"/>
          <w:shd w:val="clear" w:color="auto" w:fill="FFFFFF"/>
        </w:rPr>
        <w:t>部分同学对文章阅读不充分，导致不能准确把握原文情节的一些关键细节，例如作者没有父母的经济援助，需要依靠自己去存够足够的钱。而部分同学直接在后文写在父母的帮助下才实现了这一梦想。</w:t>
      </w:r>
    </w:p>
    <w:p>
      <w:pPr>
        <w:widowControl/>
        <w:shd w:val="clear" w:color="auto" w:fill="FFFFFF"/>
        <w:spacing w:line="360" w:lineRule="auto"/>
        <w:rPr>
          <w:rFonts w:ascii="华文楷体" w:hAnsi="华文楷体" w:eastAsia="华文楷体" w:cs="Times New Roman"/>
          <w:szCs w:val="21"/>
          <w:shd w:val="clear" w:color="auto" w:fill="FFFFFF"/>
        </w:rPr>
      </w:pPr>
      <w:r>
        <w:rPr>
          <w:rFonts w:hint="eastAsia" w:ascii="华文楷体" w:hAnsi="华文楷体" w:eastAsia="华文楷体" w:cs="Times New Roman"/>
          <w:szCs w:val="21"/>
          <w:shd w:val="clear" w:color="auto" w:fill="FFFFFF"/>
        </w:rPr>
        <w:t>2. 情节不合理，主题立意不高：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ascii="Calibri" w:hAnsi="Calibri" w:eastAsia="宋体" w:cs="Times New Roman"/>
          <w:szCs w:val="21"/>
          <w:shd w:val="clear" w:color="auto" w:fill="FFFFFF"/>
        </w:rPr>
      </w:pPr>
      <w:r>
        <w:rPr>
          <w:rFonts w:hint="eastAsia" w:ascii="Calibri" w:hAnsi="Calibri" w:eastAsia="宋体" w:cs="Times New Roman"/>
          <w:szCs w:val="21"/>
          <w:shd w:val="clear" w:color="auto" w:fill="FFFFFF"/>
        </w:rPr>
        <w:t>部分考生情节安排过于出奇出新，与原文情节衔接不连贯，或者与常识相悖，导致文章情节不合理。部分考生文章结束时主题升华不恰当，没有总结出积极正面的主题思想，导致立意不高，主题偏离。许多考生不会写任何改进效率和抵达埃及开罗后做了些什么。有些考生在构思增效措施时，将故事情节写成购买电动车、汽车，甚至飞机来增效，严重偏离了“我”的身份----一位十几岁（10</w:t>
      </w:r>
      <w:r>
        <w:rPr>
          <w:rFonts w:ascii="Calibri" w:hAnsi="Calibri" w:eastAsia="宋体" w:cs="Times New Roman"/>
          <w:szCs w:val="21"/>
          <w:shd w:val="clear" w:color="auto" w:fill="FFFFFF"/>
        </w:rPr>
        <w:t>—</w:t>
      </w:r>
      <w:r>
        <w:rPr>
          <w:rFonts w:hint="eastAsia" w:ascii="Calibri" w:hAnsi="Calibri" w:eastAsia="宋体" w:cs="Times New Roman"/>
          <w:szCs w:val="21"/>
          <w:shd w:val="clear" w:color="auto" w:fill="FFFFFF"/>
        </w:rPr>
        <w:t>13）的小孩子。</w:t>
      </w:r>
    </w:p>
    <w:p>
      <w:pPr>
        <w:widowControl/>
        <w:shd w:val="clear" w:color="auto" w:fill="FFFFFF"/>
        <w:spacing w:line="360" w:lineRule="auto"/>
        <w:rPr>
          <w:rFonts w:ascii="华文楷体" w:hAnsi="华文楷体" w:eastAsia="华文楷体" w:cs="Times New Roman"/>
          <w:szCs w:val="21"/>
          <w:shd w:val="clear" w:color="auto" w:fill="FFFFFF"/>
        </w:rPr>
      </w:pPr>
      <w:r>
        <w:rPr>
          <w:rFonts w:hint="eastAsia" w:ascii="华文楷体" w:hAnsi="华文楷体" w:eastAsia="华文楷体" w:cs="Times New Roman"/>
          <w:szCs w:val="21"/>
          <w:shd w:val="clear" w:color="auto" w:fill="FFFFFF"/>
        </w:rPr>
        <w:t>3. 语言运用不恰当：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rFonts w:hint="eastAsia" w:ascii="Calibri" w:hAnsi="Calibri" w:eastAsia="宋体" w:cs="Times New Roman"/>
          <w:szCs w:val="21"/>
          <w:shd w:val="clear" w:color="auto" w:fill="FFFFFF"/>
        </w:rPr>
      </w:pPr>
      <w:r>
        <w:rPr>
          <w:rFonts w:hint="eastAsia" w:ascii="Calibri" w:hAnsi="Calibri" w:eastAsia="宋体" w:cs="Times New Roman"/>
          <w:szCs w:val="21"/>
          <w:shd w:val="clear" w:color="auto" w:fill="FFFFFF"/>
        </w:rPr>
        <w:t>语法结构与词汇的丰富性、准确性不够。与原文人称、时态不统一。部分考生在写作中刻意追求运用高级、新颖、生僻的词汇，使用了很多套句、短语，反而与原文风格不相符。部分考生有些单词拼写出现错误，同时出现一些基础语法句法运用的错误，或者在使用高级句式时，因为掌握不准确而导致出现一些错误。</w:t>
      </w:r>
    </w:p>
    <w:p>
      <w:pPr>
        <w:rPr>
          <w:rFonts w:hint="eastAsia"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</w:pPr>
      <w:r>
        <w:rPr>
          <w:rFonts w:hint="eastAsia"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【写作相关词汇库】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1. slow … down 减速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2. attach a small trailer to my bike在我的自行车上装一个小拖车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3. cover more houses in less time在更短的时间内送更多的客户4. continue this routine 继续这日常要做的事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5. savings fund 储蓄基金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6. bring me closer to my dream让我更接近我的梦想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7. the ancient pyramids and the majestic Sphinx  古老的金字塔和雄伟的狮身人面像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8. take a cruise down the Nile River  沿着尼罗河乘船游览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9. fascinating history of Egypt迷人的埃及历史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10. achieve … with determination and hard work 以决心和努力实现 ……</w:t>
      </w:r>
    </w:p>
    <w:p>
      <w:pPr>
        <w:rPr>
          <w:rFonts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</w:pPr>
      <w:r>
        <w:rPr>
          <w:rFonts w:hint="eastAsia"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【下水作文】</w:t>
      </w:r>
    </w:p>
    <w:p>
      <w:pPr>
        <w:spacing w:line="480" w:lineRule="auto"/>
        <w:ind w:firstLine="420" w:firstLineChars="200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297180</wp:posOffset>
                </wp:positionV>
                <wp:extent cx="1190625" cy="262890"/>
                <wp:effectExtent l="0" t="0" r="1016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31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6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原因和改进措施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35pt;margin-top:23.4pt;height:20.7pt;width:93.75pt;z-index:251666432;mso-width-relative:page;mso-height-relative:page;" fillcolor="#FFFFFF" filled="t" stroked="t" coordsize="21600,21600" o:gfxdata="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5ZkdNYAAAAI&#10;AQAADwAAAAAAAAABACAAAAAiAAAAZHJzL2Rvd25yZXYueG1sUEsBAhQAFAAAAAgAh07iQOSE+VhX&#10;AgAAnwQAAA4AAAAAAAAAAQAgAAAAJQEAAGRycy9lMm9Eb2MueG1sUEsFBgAAAAAGAAYAWQEAAO4F&#10;AAAAAA=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16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原因和改进措施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1064895</wp:posOffset>
                </wp:positionV>
                <wp:extent cx="836930" cy="262890"/>
                <wp:effectExtent l="0" t="0" r="20320" b="22860"/>
                <wp:wrapNone/>
                <wp:docPr id="795573431" name="文本框 795573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6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心理描写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35pt;margin-top:83.85pt;height:20.7pt;width:65.9pt;z-index:251660288;mso-width-relative:page;mso-height-relative:page;" fillcolor="#FFFFFF" filled="t" stroked="t" coordsize="21600,21600" o:gfxdata="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4rpRdgAAAALAQAADwAAAAAAAAABACAAAAAiAAAAZHJzL2Rvd25yZXYueG1sUEsBAhQAFAAAAAgA&#10;h07iQKfef9FeAgAArgQAAA4AAAAAAAAAAQAgAAAAJwEAAGRycy9lMm9Eb2MueG1sUEsFBgAAAAAG&#10;AAYAWQEAAPcFAAAAAA=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16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心理描写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693420</wp:posOffset>
                </wp:positionV>
                <wp:extent cx="1059180" cy="262890"/>
                <wp:effectExtent l="0" t="0" r="26670" b="22860"/>
                <wp:wrapNone/>
                <wp:docPr id="154762832" name="文本框 154762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256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6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改进后的效果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pt;margin-top:54.6pt;height:20.7pt;width:83.4pt;z-index:251659264;mso-width-relative:page;mso-height-relative:page;" fillcolor="#FFFFFF" filled="t" stroked="t" coordsize="21600,21600" o:gfxdata="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Mj&#10;WzvXAAAACwEAAA8AAAAAAAAAAQAgAAAAIgAAAGRycy9kb3ducmV2LnhtbFBLAQIUABQAAAAIAIdO&#10;4kB4fkOJXQIAAK8EAAAOAAAAAAAAAAEAIAAAACYBAABkcnMvZTJvRG9jLnhtbFBLBQYAAAAABgAG&#10;AFkBAAD1BQAAAAA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16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改进后的效果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w:t>After several deliveries, I found it wasn't very efficient.</w:t>
      </w:r>
      <w:bookmarkStart w:id="5" w:name="OLE_LINK1"/>
      <w:r>
        <w:rPr>
          <w:rFonts w:ascii="Times New Roman" w:hAnsi="Times New Roman" w:eastAsia="宋体" w:cs="Times New Roman"/>
          <w:szCs w:val="24"/>
        </w:rPr>
        <w:t xml:space="preserve"> </w:t>
      </w:r>
      <w:bookmarkStart w:id="6" w:name="OLE_LINK2"/>
      <w:r>
        <w:rPr>
          <w:rFonts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注意和上句衔接</w:t>
      </w:r>
      <w:bookmarkEnd w:id="5"/>
      <w:bookmarkEnd w:id="6"/>
      <w:r>
        <w:rPr>
          <w:rFonts w:ascii="Times New Roman" w:hAnsi="Times New Roman" w:eastAsia="宋体" w:cs="Times New Roman"/>
          <w:szCs w:val="24"/>
        </w:rPr>
        <w:t xml:space="preserve">The backpack was too heavy and slowed me down. So, I got creative and </w:t>
      </w:r>
      <w:r>
        <w:rPr>
          <w:rFonts w:ascii="Times New Roman" w:hAnsi="Times New Roman" w:eastAsia="宋体" w:cs="Times New Roman"/>
          <w:b/>
          <w:bCs/>
          <w:szCs w:val="24"/>
          <w:highlight w:val="lightGray"/>
        </w:rPr>
        <w:t>attached a small trailer to my bike</w:t>
      </w:r>
      <w:r>
        <w:rPr>
          <w:rFonts w:ascii="Times New Roman" w:hAnsi="Times New Roman" w:eastAsia="宋体" w:cs="Times New Roman"/>
          <w:szCs w:val="24"/>
        </w:rPr>
        <w:t xml:space="preserve">, which </w:t>
      </w:r>
      <w:r>
        <w:rPr>
          <w:rFonts w:ascii="Times New Roman" w:hAnsi="Times New Roman" w:eastAsia="宋体" w:cs="Times New Roman"/>
          <w:b/>
          <w:bCs/>
          <w:szCs w:val="24"/>
          <w:highlight w:val="lightGray"/>
        </w:rPr>
        <w:t xml:space="preserve">allowed me to </w:t>
      </w:r>
      <w:bookmarkStart w:id="7" w:name="OLE_LINK9"/>
      <w:r>
        <w:rPr>
          <w:rFonts w:ascii="Times New Roman" w:hAnsi="Times New Roman" w:eastAsia="宋体" w:cs="Times New Roman"/>
          <w:b/>
          <w:bCs/>
          <w:szCs w:val="24"/>
          <w:highlight w:val="lightGray"/>
        </w:rPr>
        <w:t>distribute the weight more evenly</w:t>
      </w:r>
      <w:r>
        <w:rPr>
          <w:rFonts w:ascii="Times New Roman" w:hAnsi="Times New Roman" w:eastAsia="宋体" w:cs="Times New Roman"/>
          <w:szCs w:val="24"/>
        </w:rPr>
        <w:t xml:space="preserve"> </w:t>
      </w:r>
      <w:bookmarkEnd w:id="7"/>
      <w:r>
        <w:rPr>
          <w:rFonts w:ascii="Times New Roman" w:hAnsi="Times New Roman" w:eastAsia="宋体" w:cs="Times New Roman"/>
          <w:szCs w:val="24"/>
        </w:rPr>
        <w:t xml:space="preserve">and </w:t>
      </w:r>
      <w:r>
        <w:rPr>
          <w:rFonts w:ascii="Times New Roman" w:hAnsi="Times New Roman" w:eastAsia="宋体" w:cs="Times New Roman"/>
          <w:b/>
          <w:bCs/>
          <w:szCs w:val="24"/>
          <w:highlight w:val="lightGray"/>
        </w:rPr>
        <w:t>carry more catalogues at a time</w:t>
      </w:r>
      <w:r>
        <w:rPr>
          <w:rFonts w:ascii="Times New Roman" w:hAnsi="Times New Roman" w:eastAsia="宋体" w:cs="Times New Roman"/>
          <w:szCs w:val="24"/>
        </w:rPr>
        <w:t xml:space="preserve">. This significantly increased my efficiency, and I was able to cover more houses in less time. Despite the physical challenge, the sense of accomplishment after each delivery round was immense. I even </w:t>
      </w:r>
      <w:r>
        <w:rPr>
          <w:rFonts w:ascii="Times New Roman" w:hAnsi="Times New Roman" w:eastAsia="宋体" w:cs="Times New Roman"/>
          <w:b/>
          <w:bCs/>
          <w:szCs w:val="24"/>
          <w:highlight w:val="lightGray"/>
        </w:rPr>
        <w:t>started to receive tips from some of the homeowners</w:t>
      </w:r>
      <w:r>
        <w:rPr>
          <w:rFonts w:ascii="Times New Roman" w:hAnsi="Times New Roman" w:eastAsia="宋体" w:cs="Times New Roman"/>
          <w:szCs w:val="24"/>
        </w:rPr>
        <w:t xml:space="preserve"> who </w:t>
      </w:r>
      <w:bookmarkStart w:id="8" w:name="OLE_LINK10"/>
      <w:r>
        <w:rPr>
          <w:rFonts w:ascii="Times New Roman" w:hAnsi="Times New Roman" w:eastAsia="宋体" w:cs="Times New Roman"/>
          <w:b/>
          <w:bCs/>
          <w:szCs w:val="24"/>
          <w:highlight w:val="lightGray"/>
        </w:rPr>
        <w:t>appreciated my dedication</w:t>
      </w:r>
      <w:r>
        <w:rPr>
          <w:rFonts w:ascii="Times New Roman" w:hAnsi="Times New Roman" w:eastAsia="宋体" w:cs="Times New Roman"/>
          <w:szCs w:val="24"/>
        </w:rPr>
        <w:t>.</w:t>
      </w:r>
      <w:bookmarkEnd w:id="8"/>
      <w:r>
        <w:rPr>
          <w:rFonts w:ascii="Times New Roman" w:hAnsi="Times New Roman" w:eastAsia="宋体" w:cs="Times New Roman"/>
          <w:szCs w:val="24"/>
        </w:rPr>
        <w:t xml:space="preserve"> This extra money went straight into my Egypt savings fund. As I continued this routine,</w:t>
      </w:r>
      <w:r>
        <w:rPr>
          <w:rFonts w:ascii="Times New Roman" w:hAnsi="Times New Roman" w:eastAsia="宋体" w:cs="Times New Roman"/>
          <w:szCs w:val="24"/>
          <w:u w:val="wave"/>
        </w:rPr>
        <w:t xml:space="preserve"> I learned the importance of hard work, perseverance, and the value of money. Each catalogue delivered brought me closer to my dream. </w:t>
      </w:r>
      <w:r>
        <w:rPr>
          <w:rFonts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注意和下句衔接</w:t>
      </w:r>
    </w:p>
    <w:p>
      <w:pPr>
        <w:spacing w:line="480" w:lineRule="auto"/>
        <w:ind w:firstLine="420" w:firstLineChars="200"/>
        <w:rPr>
          <w:rFonts w:ascii="Times New Roman" w:hAnsi="Times New Roman" w:eastAsia="宋体" w:cs="Times New Roman"/>
          <w:szCs w:val="24"/>
          <w:u w:val="wave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-906145</wp:posOffset>
                </wp:positionV>
                <wp:extent cx="1009015" cy="246380"/>
                <wp:effectExtent l="0" t="0" r="19685" b="20320"/>
                <wp:wrapNone/>
                <wp:docPr id="331246529" name="文本框 331246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46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6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个人成长感悟收获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9pt;margin-top:-71.35pt;height:19.4pt;width:79.45pt;z-index:251662336;mso-width-relative:page;mso-height-relative:page;" fillcolor="#FFFFFF" filled="t" stroked="t" coordsize="21600,21600" o:gfxdata="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9T7BtoAAAANAQAADwAAAAAAAAABACAAAAAiAAAAZHJzL2Rvd25yZXYueG1sUEsBAhQAFAAA&#10;AAgAh07iQKqV049fAgAArwQAAA4AAAAAAAAAAQAgAAAAKQEAAGRycy9lMm9Eb2MueG1sUEsFBgAA&#10;AAAGAAYAWQEAAPoFAAAAAA=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16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个人成长感悟收获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-384810</wp:posOffset>
                </wp:positionV>
                <wp:extent cx="1490345" cy="500380"/>
                <wp:effectExtent l="0" t="0" r="14605" b="13970"/>
                <wp:wrapNone/>
                <wp:docPr id="1986758762" name="文本框 198675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500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利用已知信息，重点突出到埃及后的感受。</w:t>
                            </w:r>
                          </w:p>
                          <w:p>
                            <w:pPr>
                              <w:spacing w:line="20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原因，及应对措施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2pt;margin-top:-30.3pt;height:39.4pt;width:117.35pt;z-index:251663360;mso-width-relative:page;mso-height-relative:page;" fillcolor="#FFFFFF" filled="t" stroked="t" coordsize="21600,21600" o:gfxdata="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01TS/YAAAACgEAAA8AAAAAAAAAAQAgAAAAIgAAAGRycy9kb3ducmV2LnhtbFBLAQIUABQAAAAI&#10;AIdO4kDP1o/KXwIAALEEAAAOAAAAAAAAAAEAIAAAACcBAABkcnMvZTJvRG9jLnhtbFBLBQYAAAAA&#10;BgAGAFkBAAD4BQAAAAA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利用已知信息，重点突出到埃及后的感受。</w:t>
                      </w:r>
                    </w:p>
                    <w:p>
                      <w:pPr>
                        <w:spacing w:line="20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原因，及应对措施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-1847850</wp:posOffset>
                </wp:positionV>
                <wp:extent cx="782955" cy="262890"/>
                <wp:effectExtent l="0" t="0" r="17145" b="22860"/>
                <wp:wrapNone/>
                <wp:docPr id="1097496129" name="文本框 1097496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6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意外收获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-145.5pt;height:20.7pt;width:61.65pt;z-index:251661312;mso-width-relative:page;mso-height-relative:page;" fillcolor="#FFFFFF" filled="t" stroked="t" coordsize="21600,21600" o:gfxdata="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kkc63bAAAADQEAAA8AAAAAAAAAAQAgAAAAIgAAAGRycy9kb3ducmV2LnhtbFBLAQIUABQA&#10;AAAIAIdO4kA/GJyiXwIAALAEAAAOAAAAAAAAAAEAIAAAACoBAABkcnMvZTJvRG9jLnhtbFBLBQYA&#10;AAAABgAGAFkBAAD7BQAAAAA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16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意外收获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1847850</wp:posOffset>
                </wp:positionV>
                <wp:extent cx="1670050" cy="262890"/>
                <wp:effectExtent l="0" t="0" r="25400" b="22860"/>
                <wp:wrapNone/>
                <wp:docPr id="1928158357" name="文本框 1928158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364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atLeast"/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升华主题</w:t>
                            </w:r>
                            <w:r>
                              <w:rPr>
                                <w:rFonts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—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F0000"/>
                              </w:rPr>
                              <w:t>感悟个人成长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pt;margin-top:145.5pt;height:20.7pt;width:131.5pt;z-index:251664384;mso-width-relative:page;mso-height-relative:page;" fillcolor="#FFFFFF" filled="t" stroked="t" coordsize="21600,21600" o:gfxdata="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OrHYdcAAAAKAQAADwAAAAAAAAABACAAAAAiAAAAZHJzL2Rvd25yZXYueG1sUEsBAhQAFAAAAAgA&#10;h07iQHAxHTNfAgAAsQQAAA4AAAAAAAAAAQAgAAAAJgEAAGRycy9lMm9Eb2MueG1sUEsFBgAAAAAG&#10;AAYAWQEAAPcFAAAAAA==&#10;">
                <v:fill on="t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spacing w:line="200" w:lineRule="atLeast"/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升华主题</w:t>
                      </w:r>
                      <w:r>
                        <w:rPr>
                          <w:rFonts w:ascii="楷体" w:hAnsi="楷体" w:eastAsia="楷体" w:cs="楷体"/>
                          <w:b/>
                          <w:bCs/>
                          <w:color w:val="FF0000"/>
                        </w:rPr>
                        <w:t>—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F0000"/>
                        </w:rPr>
                        <w:t>感悟个人成长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szCs w:val="24"/>
        </w:rPr>
        <w:t xml:space="preserve">Three and a half years later, I saved a massive $6,500, and Dad and I flew to Cairo, Egypt. </w:t>
      </w:r>
      <w:bookmarkStart w:id="9" w:name="OLE_LINK3"/>
      <w:r>
        <w:rPr>
          <w:rFonts w:hint="eastAsia"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注意和上句衔接</w:t>
      </w:r>
      <w:bookmarkEnd w:id="9"/>
      <w:r>
        <w:rPr>
          <w:rFonts w:hint="eastAsia" w:ascii="Times New Roman" w:hAnsi="Times New Roman" w:eastAsia="宋体" w:cs="Times New Roman"/>
          <w:szCs w:val="24"/>
        </w:rPr>
        <w:t xml:space="preserve">The trip was everything I had hoped for and more. </w:t>
      </w:r>
      <w:r>
        <w:rPr>
          <w:rFonts w:hint="eastAsia" w:ascii="Times New Roman" w:hAnsi="Times New Roman" w:eastAsia="宋体" w:cs="Times New Roman"/>
          <w:b/>
          <w:bCs/>
          <w:szCs w:val="24"/>
          <w:highlight w:val="lightGray"/>
        </w:rPr>
        <w:t xml:space="preserve">Seeing the ancient pyramids and the majestic Sphinx in person </w:t>
      </w:r>
      <w:r>
        <w:rPr>
          <w:rFonts w:hint="eastAsia" w:ascii="Times New Roman" w:hAnsi="Times New Roman" w:eastAsia="宋体" w:cs="Times New Roman"/>
          <w:szCs w:val="24"/>
        </w:rPr>
        <w:t>was surreal, and I couldn</w:t>
      </w:r>
      <w:r>
        <w:rPr>
          <w:rFonts w:ascii="Times New Roman" w:hAnsi="Times New Roman" w:eastAsia="宋体" w:cs="Times New Roman"/>
          <w:szCs w:val="24"/>
        </w:rPr>
        <w:t>’</w:t>
      </w:r>
      <w:r>
        <w:rPr>
          <w:rFonts w:hint="eastAsia" w:ascii="Times New Roman" w:hAnsi="Times New Roman" w:eastAsia="宋体" w:cs="Times New Roman"/>
          <w:szCs w:val="24"/>
        </w:rPr>
        <w:t xml:space="preserve">t believe I was </w:t>
      </w:r>
      <w:r>
        <w:rPr>
          <w:rFonts w:hint="eastAsia" w:ascii="Times New Roman" w:hAnsi="Times New Roman" w:eastAsia="宋体" w:cs="Times New Roman"/>
          <w:b/>
          <w:bCs/>
          <w:szCs w:val="24"/>
          <w:highlight w:val="lightGray"/>
        </w:rPr>
        <w:t xml:space="preserve">standing in front of these historical monuments </w:t>
      </w:r>
      <w:r>
        <w:rPr>
          <w:rFonts w:hint="eastAsia" w:ascii="Times New Roman" w:hAnsi="Times New Roman" w:eastAsia="宋体" w:cs="Times New Roman"/>
          <w:szCs w:val="24"/>
        </w:rPr>
        <w:t xml:space="preserve">I had only read about in books. We even </w:t>
      </w:r>
      <w:r>
        <w:rPr>
          <w:rFonts w:hint="eastAsia" w:ascii="Times New Roman" w:hAnsi="Times New Roman" w:eastAsia="宋体" w:cs="Times New Roman"/>
          <w:b/>
          <w:bCs/>
          <w:szCs w:val="24"/>
          <w:highlight w:val="lightGray"/>
        </w:rPr>
        <w:t>took a cruise down the Nile River</w:t>
      </w:r>
      <w:r>
        <w:rPr>
          <w:rFonts w:hint="eastAsia" w:ascii="Times New Roman" w:hAnsi="Times New Roman" w:eastAsia="宋体" w:cs="Times New Roman"/>
          <w:szCs w:val="24"/>
        </w:rPr>
        <w:t xml:space="preserve">, where I saw the beautiful landscapes and learned more about the </w:t>
      </w:r>
      <w:bookmarkStart w:id="10" w:name="OLE_LINK11"/>
      <w:r>
        <w:rPr>
          <w:rFonts w:hint="eastAsia" w:ascii="Times New Roman" w:hAnsi="Times New Roman" w:eastAsia="宋体" w:cs="Times New Roman"/>
          <w:szCs w:val="24"/>
        </w:rPr>
        <w:t>fascinating history of Egypt</w:t>
      </w:r>
      <w:bookmarkEnd w:id="10"/>
      <w:r>
        <w:rPr>
          <w:rFonts w:hint="eastAsia" w:ascii="Times New Roman" w:hAnsi="Times New Roman" w:eastAsia="宋体" w:cs="Times New Roman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Cs w:val="24"/>
          <w:u w:val="wave"/>
        </w:rPr>
        <w:t>This journey wasn</w:t>
      </w:r>
      <w:r>
        <w:rPr>
          <w:rFonts w:ascii="Times New Roman" w:hAnsi="Times New Roman" w:eastAsia="宋体" w:cs="Times New Roman"/>
          <w:szCs w:val="24"/>
          <w:u w:val="wave"/>
        </w:rPr>
        <w:t>’</w:t>
      </w:r>
      <w:r>
        <w:rPr>
          <w:rFonts w:hint="eastAsia" w:ascii="Times New Roman" w:hAnsi="Times New Roman" w:eastAsia="宋体" w:cs="Times New Roman"/>
          <w:szCs w:val="24"/>
          <w:u w:val="wave"/>
        </w:rPr>
        <w:t>t just about seeing the relics; it was a testament to what I could achieve with determination and hard work. It was a trip that went beyond my expectations, filled with memories that I would cherish forever. And it all started with a simple idea and the willpower to save every penny from delivering catalogues.</w:t>
      </w:r>
    </w:p>
    <w:p>
      <w:pPr>
        <w:rPr>
          <w:rFonts w:ascii="Calibri" w:hAnsi="Calibri" w:eastAsia="宋体" w:cs="Times New Roman"/>
          <w:szCs w:val="24"/>
        </w:rPr>
      </w:pPr>
      <w:r>
        <w:rPr>
          <w:rFonts w:ascii="Times New Roman" w:hAnsi="Times New Roman" w:eastAsia="Microsoft YaHei UI" w:cs="Times New Roman"/>
          <w:b/>
          <w:color w:val="FFFFFF"/>
          <w:spacing w:val="8"/>
          <w:szCs w:val="21"/>
          <w:shd w:val="clear" w:color="auto" w:fill="0F294C"/>
        </w:rPr>
        <w:t>【词汇和表达积累】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1. chat away to sb 和......聊个不停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2. be crazy about为......疯狂;着迷于......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3. learn about ancient civilizations了解古代文明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4. in the flesh=in person 亲自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5. mow the lawn 修剪草坪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6. try to put me off the idea 想让我打消这个念头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7. be dropped off at our house 被送到我们家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8. distribute the weight more evenly更均匀地分配重量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9. significantly increase my efficiency大大提高了我的效率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10. appreciate my dedication 感谢我的付出</w:t>
      </w:r>
    </w:p>
    <w:p>
      <w:pPr>
        <w:widowControl/>
        <w:shd w:val="clear" w:color="auto" w:fill="FFFFFF"/>
        <w:spacing w:line="360" w:lineRule="auto"/>
        <w:rPr>
          <w:rFonts w:hint="eastAsia"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11. It was a trip that went beyond my expectations, filled with memories that I would cherish forever. 这是一次超出我预期的旅行，充满了我将永远珍惜的回忆。</w:t>
      </w:r>
    </w:p>
    <w:p>
      <w:pPr>
        <w:widowControl/>
        <w:shd w:val="clear" w:color="auto" w:fill="FFFFFF"/>
        <w:spacing w:line="360" w:lineRule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12. It all started with a simple idea and the willpower to save every penny from delivering catalogues. 这一切都始于一个简单的想法，以及从送货目录中节省每一分钱的意志力。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AEE"/>
    <w:multiLevelType w:val="singleLevel"/>
    <w:tmpl w:val="20F91AEE"/>
    <w:lvl w:ilvl="0" w:tentative="0">
      <w:start w:val="1"/>
      <w:numFmt w:val="chineseCounting"/>
      <w:suff w:val="nothing"/>
      <w:lvlText w:val="第%1段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CD"/>
    <w:rsid w:val="00051A79"/>
    <w:rsid w:val="0017179E"/>
    <w:rsid w:val="004A23E1"/>
    <w:rsid w:val="004C0DBE"/>
    <w:rsid w:val="00704D46"/>
    <w:rsid w:val="00882AE6"/>
    <w:rsid w:val="00896D24"/>
    <w:rsid w:val="0096016F"/>
    <w:rsid w:val="00977929"/>
    <w:rsid w:val="009962B7"/>
    <w:rsid w:val="009F7C9F"/>
    <w:rsid w:val="00B223EF"/>
    <w:rsid w:val="00B40BBE"/>
    <w:rsid w:val="00B873CD"/>
    <w:rsid w:val="00C130B8"/>
    <w:rsid w:val="00CD113F"/>
    <w:rsid w:val="00D06A3B"/>
    <w:rsid w:val="00DD3BA8"/>
    <w:rsid w:val="00E53255"/>
    <w:rsid w:val="00FA7154"/>
    <w:rsid w:val="00FB41D8"/>
    <w:rsid w:val="072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1056</Words>
  <Characters>6020</Characters>
  <Lines>50</Lines>
  <Paragraphs>14</Paragraphs>
  <TotalTime>0</TotalTime>
  <ScaleCrop>false</ScaleCrop>
  <LinksUpToDate>false</LinksUpToDate>
  <CharactersWithSpaces>7062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2024-03-24T07:30:00Z</dcterms:created>
  <dc:creator>微软用户</dc:creator>
  <cp:lastModifiedBy>Administrator</cp:lastModifiedBy>
  <dcterms:modified xsi:type="dcterms:W3CDTF">2024-04-09T07:15:40Z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