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人教版选择性必三Unit1 Workbook The Starry Night教案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rPr>
          <w:b/>
        </w:rPr>
      </w:pPr>
      <w:r>
        <w:rPr>
          <w:b/>
        </w:rPr>
        <w:t>Teaching aims</w:t>
      </w:r>
    </w:p>
    <w:p>
      <w:pPr>
        <w:numPr>
          <w:ilvl w:val="0"/>
          <w:numId w:val="1"/>
        </w:numPr>
        <w:spacing w:line="360" w:lineRule="auto"/>
      </w:pPr>
      <w:r>
        <w:rPr>
          <w:bCs/>
        </w:rPr>
        <w:t>Practice reading skills.</w:t>
      </w:r>
    </w:p>
    <w:p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Broaden student’s horizons by allowing them to </w:t>
      </w:r>
      <w:r>
        <w:rPr>
          <w:b/>
          <w:bCs/>
        </w:rPr>
        <w:t>discuss and analyze a painting.</w:t>
      </w:r>
    </w:p>
    <w:p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Discuss how to describe and appreciate a painting.</w:t>
      </w:r>
    </w:p>
    <w:p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Be capable to write an essay about describe a drawing or painting that students like.</w:t>
      </w:r>
      <w:r>
        <w:rPr>
          <w:b/>
          <w:bCs/>
        </w:rPr>
        <w:t xml:space="preserve"> </w:t>
      </w:r>
    </w:p>
    <w:p>
      <w:pPr>
        <w:spacing w:line="360" w:lineRule="auto"/>
        <w:rPr>
          <w:b/>
        </w:rPr>
      </w:pPr>
      <w:r>
        <w:rPr>
          <w:b/>
        </w:rPr>
        <w:t>Teaching procedures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1. Show </w:t>
      </w:r>
      <w:r>
        <w:rPr>
          <w:rFonts w:hint="eastAsia"/>
          <w:b/>
        </w:rPr>
        <w:t>four</w:t>
      </w:r>
      <w:r>
        <w:rPr>
          <w:b/>
        </w:rPr>
        <w:t xml:space="preserve"> </w:t>
      </w:r>
      <w:r>
        <w:rPr>
          <w:rFonts w:hint="eastAsia"/>
          <w:b/>
        </w:rPr>
        <w:t>teaching objectives</w:t>
      </w:r>
      <w:r>
        <w:rPr>
          <w:b/>
        </w:rPr>
        <w:t xml:space="preserve"> clearly before starting the reading.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2. </w:t>
      </w:r>
      <w:r>
        <w:rPr>
          <w:rFonts w:hint="eastAsia"/>
          <w:b/>
        </w:rPr>
        <w:t>Lead-in</w:t>
      </w:r>
    </w:p>
    <w:p>
      <w:pPr>
        <w:spacing w:line="360" w:lineRule="auto"/>
        <w:ind w:left="420" w:leftChars="200"/>
        <w:rPr>
          <w:bCs/>
          <w:i/>
          <w:iCs/>
        </w:rPr>
      </w:pPr>
      <w:r>
        <w:rPr>
          <w:bCs/>
          <w:i/>
          <w:iCs/>
        </w:rPr>
        <w:t xml:space="preserve">Look at the following painting and appreciate it. 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3</w:t>
      </w:r>
      <w:r>
        <w:rPr>
          <w:b/>
        </w:rPr>
        <w:t>.Comprehending</w:t>
      </w:r>
    </w:p>
    <w:p>
      <w:pPr>
        <w:spacing w:line="360" w:lineRule="auto"/>
        <w:ind w:left="420" w:leftChars="200" w:firstLine="420"/>
      </w:pPr>
      <w:r>
        <w:rPr>
          <w:rFonts w:hint="eastAsia"/>
        </w:rPr>
        <w:t>Read for main ideas</w:t>
      </w:r>
      <w:r>
        <w:t xml:space="preserve"> </w:t>
      </w:r>
      <w:r>
        <w:rPr>
          <w:rFonts w:hint="eastAsia"/>
        </w:rPr>
        <w:t>and fill the blanks</w:t>
      </w:r>
      <w:r>
        <w:t xml:space="preserve">. </w:t>
      </w:r>
    </w:p>
    <w:p>
      <w:pPr>
        <w:spacing w:line="360" w:lineRule="auto"/>
        <w:ind w:left="420" w:leftChars="200" w:firstLine="420"/>
      </w:pPr>
      <w:r>
        <w:rPr>
          <w:b/>
        </w:rPr>
        <w:t xml:space="preserve">Activity </w:t>
      </w:r>
      <w:r>
        <w:rPr>
          <w:rFonts w:hint="eastAsia"/>
          <w:b/>
        </w:rPr>
        <w:t xml:space="preserve">1 </w:t>
      </w:r>
      <w:r>
        <w:t>Draw a mind map to show the background of the art according to this paragraph.(pay attention to the time and verbs) .</w:t>
      </w:r>
      <w:r>
        <w:rPr>
          <w:b/>
        </w:rPr>
        <w:t xml:space="preserve"> </w:t>
      </w:r>
    </w:p>
    <w:p>
      <w:pPr>
        <w:spacing w:line="360" w:lineRule="auto"/>
        <w:ind w:left="420" w:leftChars="200" w:firstLine="420"/>
      </w:pPr>
      <w:r>
        <w:rPr>
          <w:b/>
        </w:rPr>
        <w:t xml:space="preserve">Activity </w:t>
      </w:r>
      <w:r>
        <w:rPr>
          <w:rFonts w:hint="eastAsia"/>
          <w:b/>
        </w:rPr>
        <w:t xml:space="preserve">2 </w:t>
      </w:r>
      <w:r>
        <w:t xml:space="preserve">Find the similes that the writer uses to describe the painting. </w:t>
      </w:r>
    </w:p>
    <w:p>
      <w:pPr>
        <w:spacing w:line="360" w:lineRule="auto"/>
        <w:ind w:left="420" w:leftChars="200" w:firstLine="420"/>
      </w:pPr>
      <w:r>
        <w:rPr>
          <w:b/>
        </w:rPr>
        <w:t xml:space="preserve">Activity </w:t>
      </w:r>
      <w:r>
        <w:rPr>
          <w:rFonts w:hint="eastAsia"/>
          <w:b/>
        </w:rPr>
        <w:t xml:space="preserve">3 </w:t>
      </w:r>
      <w:r>
        <w:t>What have you learnt to describe a painting according to this paragraph?</w:t>
      </w:r>
    </w:p>
    <w:p>
      <w:pPr>
        <w:spacing w:line="360" w:lineRule="auto"/>
        <w:ind w:left="420" w:leftChars="200" w:firstLine="420"/>
      </w:pPr>
      <w:r>
        <w:rPr>
          <w:b/>
        </w:rPr>
        <w:t xml:space="preserve">Activity </w:t>
      </w:r>
      <w:r>
        <w:rPr>
          <w:rFonts w:hint="eastAsia"/>
          <w:b/>
        </w:rPr>
        <w:t xml:space="preserve">4 </w:t>
      </w:r>
      <w:r>
        <w:t xml:space="preserve">How to review a painting according to this paragraph? 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 xml:space="preserve"> Finish the exercise on Page 65.</w:t>
      </w:r>
    </w:p>
    <w:p>
      <w:pPr>
        <w:spacing w:line="360" w:lineRule="auto"/>
        <w:ind w:firstLine="420"/>
        <w:rPr>
          <w:b/>
        </w:rPr>
      </w:pPr>
      <w:r>
        <w:rPr>
          <w:b/>
        </w:rPr>
        <w:t>Step</w:t>
      </w:r>
      <w:r>
        <w:rPr>
          <w:rFonts w:hint="eastAsia"/>
          <w:b/>
        </w:rPr>
        <w:t xml:space="preserve"> 5</w:t>
      </w:r>
      <w:r>
        <w:rPr>
          <w:b/>
        </w:rPr>
        <w:t xml:space="preserve">. </w:t>
      </w:r>
      <w:r>
        <w:rPr>
          <w:rFonts w:hint="eastAsia"/>
          <w:b/>
        </w:rPr>
        <w:t xml:space="preserve">Writing </w:t>
      </w:r>
    </w:p>
    <w:p>
      <w:pPr>
        <w:spacing w:line="360" w:lineRule="auto"/>
        <w:ind w:firstLine="42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>
        <w:rPr>
          <w:b/>
        </w:rPr>
        <w:t xml:space="preserve">. </w:t>
      </w:r>
      <w:r>
        <w:rPr>
          <w:rFonts w:hint="eastAsia"/>
          <w:b/>
        </w:rPr>
        <w:t xml:space="preserve">Accumulation about </w:t>
      </w:r>
      <w:r>
        <w:rPr>
          <w:rFonts w:hint="eastAsia"/>
          <w:b/>
          <w:bCs/>
        </w:rPr>
        <w:t>d</w:t>
      </w:r>
      <w:r>
        <w:rPr>
          <w:b/>
          <w:bCs/>
        </w:rPr>
        <w:t>escrib</w:t>
      </w:r>
      <w:r>
        <w:rPr>
          <w:rFonts w:hint="eastAsia"/>
          <w:b/>
          <w:bCs/>
        </w:rPr>
        <w:t>ing</w:t>
      </w:r>
      <w:r>
        <w:rPr>
          <w:b/>
          <w:bCs/>
        </w:rPr>
        <w:t xml:space="preserve"> a drawing or painting that you like.</w:t>
      </w:r>
      <w:r>
        <w:rPr>
          <w:b/>
        </w:rPr>
        <w:t xml:space="preserve"> </w:t>
      </w:r>
    </w:p>
    <w:p>
      <w:pPr>
        <w:ind w:firstLine="40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3D8F"/>
    <w:multiLevelType w:val="multilevel"/>
    <w:tmpl w:val="4C853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42D"/>
    <w:rsid w:val="0003231F"/>
    <w:rsid w:val="0004264F"/>
    <w:rsid w:val="0007742D"/>
    <w:rsid w:val="001633AA"/>
    <w:rsid w:val="007F3512"/>
    <w:rsid w:val="00861C09"/>
    <w:rsid w:val="008C3F06"/>
    <w:rsid w:val="00CD6BB8"/>
    <w:rsid w:val="00CE61CB"/>
    <w:rsid w:val="00D83B1A"/>
    <w:rsid w:val="00F01968"/>
    <w:rsid w:val="264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2024-02-01T02:25:00Z</dcterms:created>
  <dc:creator>HPPC</dc:creator>
  <cp:lastModifiedBy>Administrator</cp:lastModifiedBy>
  <dcterms:modified xsi:type="dcterms:W3CDTF">2024-04-26T08:06:48Z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