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en-US" w:eastAsia="zh-CN"/>
        </w:rPr>
      </w:pPr>
      <w:bookmarkStart w:id="0" w:name="_GoBack"/>
      <w:bookmarkEnd w:id="0"/>
      <w:r>
        <w:rPr>
          <w:rFonts w:hint="default" w:ascii="Times New Roman" w:hAnsi="Times New Roman" w:cs="Times New Roman"/>
        </w:rPr>
        <w:t>2024年8月强基联盟高三试题讲评</w:t>
      </w:r>
      <w:r>
        <w:rPr>
          <w:rFonts w:hint="default" w:ascii="Times New Roman" w:hAnsi="Times New Roman" w:cs="Times New Roman"/>
          <w:lang w:val="en-US" w:eastAsia="zh-CN"/>
        </w:rPr>
        <w:t>(学案)</w:t>
      </w:r>
    </w:p>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阅读</w:t>
      </w:r>
    </w:p>
    <w:p>
      <w:pPr>
        <w:rPr>
          <w:rFonts w:hint="default" w:ascii="Times New Roman" w:hAnsi="Times New Roman" w:cs="Times New Roman"/>
          <w:lang w:val="en-US" w:eastAsia="zh-CN"/>
        </w:rPr>
      </w:pPr>
      <w:r>
        <w:rPr>
          <w:rFonts w:hint="default" w:ascii="Times New Roman" w:hAnsi="Times New Roman" w:cs="Times New Roman"/>
          <w:lang w:val="en-US" w:eastAsia="zh-CN"/>
        </w:rPr>
        <w:t>A篇  An introduction of the Natural Center</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一 </w:t>
      </w:r>
      <w:r>
        <w:rPr>
          <w:rFonts w:hint="default" w:ascii="Times New Roman" w:hAnsi="Times New Roman" w:cs="Times New Roman"/>
          <w:lang w:val="en-US" w:eastAsia="zh-CN"/>
        </w:rPr>
        <w:t>语料积累</w:t>
      </w:r>
    </w:p>
    <w:p>
      <w:pPr>
        <w:rPr>
          <w:rFonts w:hint="default" w:ascii="Times New Roman" w:hAnsi="Times New Roman" w:cs="Times New Roman"/>
          <w:lang w:val="en-US" w:eastAsia="zh-CN"/>
        </w:rPr>
      </w:pPr>
      <w:r>
        <w:rPr>
          <w:rFonts w:hint="default" w:ascii="Times New Roman" w:hAnsi="Times New Roman" w:cs="Times New Roman"/>
          <w:lang w:val="en-US" w:eastAsia="zh-CN"/>
        </w:rPr>
        <w:t>Often, we don’t imagine humans as a part of the natural landscape, instead viewing ourselves and our creations as separate and distinct from the organic world around us.</w:t>
      </w:r>
    </w:p>
    <w:p>
      <w:pPr>
        <w:rPr>
          <w:rFonts w:hint="default" w:ascii="Times New Roman" w:hAnsi="Times New Roman" w:cs="Times New Roman"/>
          <w:lang w:val="en-US" w:eastAsia="zh-CN"/>
        </w:rPr>
      </w:pPr>
      <w:r>
        <w:rPr>
          <w:rFonts w:hint="default" w:ascii="Times New Roman" w:hAnsi="Times New Roman" w:cs="Times New Roman"/>
          <w:lang w:val="en-US" w:eastAsia="zh-CN"/>
        </w:rPr>
        <w:t>通常，我们不会把人类想象成自然景观的一部分，而是把我们自己和我们的创造物视为与我们周围的有机世界截然不同的东西。</w:t>
      </w:r>
    </w:p>
    <w:p>
      <w:pPr>
        <w:rPr>
          <w:rFonts w:hint="default" w:ascii="Times New Roman" w:hAnsi="Times New Roman" w:cs="Times New Roman"/>
          <w:lang w:val="en-US" w:eastAsia="zh-CN"/>
        </w:rPr>
      </w:pPr>
      <w:r>
        <w:rPr>
          <w:rFonts w:hint="default" w:ascii="Times New Roman" w:hAnsi="Times New Roman" w:cs="Times New Roman"/>
          <w:lang w:val="en-US" w:eastAsia="zh-CN"/>
        </w:rPr>
        <w:t>systemize  vt  使...分类；使...系统化</w:t>
      </w:r>
    </w:p>
    <w:p>
      <w:pPr>
        <w:rPr>
          <w:rFonts w:hint="default" w:ascii="Times New Roman" w:hAnsi="Times New Roman" w:cs="Times New Roman"/>
          <w:lang w:val="en-US" w:eastAsia="zh-CN"/>
        </w:rPr>
      </w:pPr>
      <w:r>
        <w:rPr>
          <w:rFonts w:hint="default" w:ascii="Times New Roman" w:hAnsi="Times New Roman" w:cs="Times New Roman"/>
          <w:lang w:val="en-US" w:eastAsia="zh-CN"/>
        </w:rPr>
        <w:t>unnaturalness  n  违反常态；非自然性</w:t>
      </w:r>
    </w:p>
    <w:p>
      <w:pPr>
        <w:rPr>
          <w:rFonts w:hint="default" w:ascii="Times New Roman" w:hAnsi="Times New Roman" w:cs="Times New Roman"/>
          <w:lang w:val="en-US" w:eastAsia="zh-CN"/>
        </w:rPr>
      </w:pPr>
      <w:r>
        <w:rPr>
          <w:rFonts w:hint="default" w:ascii="Times New Roman" w:hAnsi="Times New Roman" w:cs="Times New Roman"/>
          <w:lang w:val="en-US" w:eastAsia="zh-CN"/>
        </w:rPr>
        <w:t>prominently    adv  显著地</w:t>
      </w:r>
    </w:p>
    <w:p>
      <w:pPr>
        <w:rPr>
          <w:rFonts w:hint="default" w:ascii="Times New Roman" w:hAnsi="Times New Roman" w:cs="Times New Roman"/>
          <w:lang w:val="en-US" w:eastAsia="zh-CN"/>
        </w:rPr>
      </w:pPr>
      <w:r>
        <w:rPr>
          <w:rFonts w:hint="default" w:ascii="Times New Roman" w:hAnsi="Times New Roman" w:cs="Times New Roman"/>
          <w:lang w:val="en-US" w:eastAsia="zh-CN"/>
        </w:rPr>
        <w:t>imagery   n 一组图片；意象，形象化描述</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二 </w:t>
      </w:r>
      <w:r>
        <w:rPr>
          <w:rFonts w:hint="default" w:ascii="Times New Roman" w:hAnsi="Times New Roman" w:cs="Times New Roman"/>
          <w:lang w:val="en-US" w:eastAsia="zh-CN"/>
        </w:rPr>
        <w:t>长难句分析</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Each one of the mixed media paintings and sculptures intertwines (交织)  themes of nature and humanity,  exploring  feelings of unnaturalness or discomfort in the spaces where they meet.</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B篇  </w:t>
      </w:r>
      <w:r>
        <w:rPr>
          <w:rFonts w:hint="default" w:ascii="Times New Roman" w:hAnsi="Times New Roman" w:cs="Times New Roman"/>
          <w:lang w:val="en-US" w:eastAsia="zh-CN"/>
        </w:rPr>
        <w:t>Stroke survivor finds joy, purpose in wheelchair basketball</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一 </w:t>
      </w:r>
      <w:r>
        <w:rPr>
          <w:rFonts w:hint="default" w:ascii="Times New Roman" w:hAnsi="Times New Roman" w:cs="Times New Roman"/>
          <w:lang w:val="en-US" w:eastAsia="zh-CN"/>
        </w:rPr>
        <w:t>佳句欣赏</w:t>
      </w:r>
    </w:p>
    <w:p>
      <w:pPr>
        <w:rPr>
          <w:rFonts w:hint="default" w:ascii="Times New Roman" w:hAnsi="Times New Roman" w:cs="Times New Roman"/>
          <w:lang w:val="en-US" w:eastAsia="zh-CN"/>
        </w:rPr>
      </w:pPr>
      <w:r>
        <w:rPr>
          <w:rFonts w:hint="default" w:ascii="Times New Roman" w:hAnsi="Times New Roman" w:cs="Times New Roman"/>
          <w:lang w:val="en-US" w:eastAsia="zh-CN"/>
        </w:rPr>
        <w:t>She  started  to  glimpse  a  future  for herself.</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rPr>
          <w:rFonts w:hint="default" w:ascii="Times New Roman" w:hAnsi="Times New Roman" w:cs="Times New Roman"/>
          <w:lang w:val="en-US" w:eastAsia="zh-CN"/>
        </w:rPr>
      </w:pPr>
      <w:r>
        <w:rPr>
          <w:rFonts w:hint="default" w:ascii="Times New Roman" w:hAnsi="Times New Roman" w:cs="Times New Roman"/>
          <w:lang w:val="en-US" w:eastAsia="zh-CN"/>
        </w:rPr>
        <w:t>paralyse vt   使...瘫痪            stroke   n   中风</w:t>
      </w:r>
    </w:p>
    <w:p>
      <w:pPr>
        <w:rPr>
          <w:rFonts w:hint="default" w:ascii="Times New Roman" w:hAnsi="Times New Roman" w:cs="Times New Roman"/>
          <w:lang w:val="en-US" w:eastAsia="zh-CN"/>
        </w:rPr>
      </w:pPr>
      <w:r>
        <w:rPr>
          <w:rFonts w:hint="default" w:ascii="Times New Roman" w:hAnsi="Times New Roman" w:cs="Times New Roman"/>
          <w:lang w:val="en-US" w:eastAsia="zh-CN"/>
        </w:rPr>
        <w:t>enlist v   (使)参军；争取；支持；招募</w:t>
      </w:r>
    </w:p>
    <w:p>
      <w:pPr>
        <w:rPr>
          <w:rFonts w:hint="default" w:ascii="Times New Roman" w:hAnsi="Times New Roman" w:cs="Times New Roman"/>
          <w:lang w:val="en-US" w:eastAsia="zh-CN"/>
        </w:rPr>
      </w:pPr>
      <w:r>
        <w:rPr>
          <w:rFonts w:hint="default" w:ascii="Times New Roman" w:hAnsi="Times New Roman" w:cs="Times New Roman"/>
          <w:lang w:val="en-US" w:eastAsia="zh-CN"/>
        </w:rPr>
        <w:t>Age doesn't come into it.</w:t>
      </w:r>
    </w:p>
    <w:p>
      <w:pPr>
        <w:rPr>
          <w:rFonts w:hint="default" w:ascii="Times New Roman" w:hAnsi="Times New Roman" w:cs="Times New Roman"/>
          <w:lang w:val="en-US" w:eastAsia="zh-CN"/>
        </w:rPr>
      </w:pPr>
      <w:r>
        <w:rPr>
          <w:rFonts w:hint="default" w:ascii="Times New Roman" w:hAnsi="Times New Roman" w:cs="Times New Roman"/>
          <w:lang w:val="en-US" w:eastAsia="zh-CN"/>
        </w:rPr>
        <w:t>年龄不是一个考虑的因素或者不相关。</w:t>
      </w:r>
    </w:p>
    <w:p>
      <w:pPr>
        <w:rPr>
          <w:rFonts w:hint="eastAsia" w:ascii="Times New Roman" w:hAnsi="Times New Roman" w:cs="Times New Roman"/>
          <w:lang w:val="en-US" w:eastAsia="zh-CN"/>
        </w:rPr>
      </w:pPr>
      <w:r>
        <w:rPr>
          <w:rFonts w:hint="eastAsia" w:ascii="Times New Roman" w:hAnsi="Times New Roman" w:cs="Times New Roman"/>
          <w:lang w:val="en-US" w:eastAsia="zh-CN"/>
        </w:rPr>
        <w:t>C篇 Rising AC use isolates us from nature and community.</w:t>
      </w:r>
    </w:p>
    <w:p>
      <w:pPr>
        <w:rPr>
          <w:rFonts w:hint="eastAsia" w:ascii="Times New Roman" w:hAnsi="Times New Roman" w:cs="Times New Roman"/>
          <w:lang w:val="en-US" w:eastAsia="zh-CN"/>
        </w:rPr>
      </w:pPr>
      <w:r>
        <w:rPr>
          <w:rFonts w:hint="eastAsia" w:ascii="Times New Roman" w:hAnsi="Times New Roman" w:cs="Times New Roman"/>
          <w:lang w:val="en-US" w:eastAsia="zh-CN"/>
        </w:rPr>
        <w:t>一 长难句分析</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Air conditioning allowed us to stay inside in the heat ,  limiting  a  play-based  childhood where kids  run around with each other and make their own fun.</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rPr>
          <w:rFonts w:hint="default" w:ascii="Times New Roman" w:hAnsi="Times New Roman" w:cs="Times New Roman"/>
          <w:lang w:val="en-US" w:eastAsia="zh-CN"/>
        </w:rPr>
      </w:pPr>
      <w:r>
        <w:rPr>
          <w:rFonts w:hint="default" w:ascii="Times New Roman" w:hAnsi="Times New Roman" w:cs="Times New Roman"/>
          <w:lang w:val="en-US" w:eastAsia="zh-CN"/>
        </w:rPr>
        <w:t>explode     v   爆炸</w:t>
      </w:r>
    </w:p>
    <w:p>
      <w:pPr>
        <w:rPr>
          <w:rFonts w:hint="default" w:ascii="Times New Roman" w:hAnsi="Times New Roman" w:cs="Times New Roman"/>
          <w:lang w:val="en-US" w:eastAsia="zh-CN"/>
        </w:rPr>
      </w:pPr>
      <w:r>
        <w:rPr>
          <w:rFonts w:hint="default" w:ascii="Times New Roman" w:hAnsi="Times New Roman" w:cs="Times New Roman"/>
          <w:lang w:val="en-US" w:eastAsia="zh-CN"/>
        </w:rPr>
        <w:t>installation  n   安装</w:t>
      </w:r>
    </w:p>
    <w:p>
      <w:pPr>
        <w:rPr>
          <w:rFonts w:hint="default" w:ascii="Times New Roman" w:hAnsi="Times New Roman" w:cs="Times New Roman"/>
          <w:lang w:val="en-US" w:eastAsia="zh-CN"/>
        </w:rPr>
      </w:pPr>
      <w:r>
        <w:rPr>
          <w:rFonts w:hint="default" w:ascii="Times New Roman" w:hAnsi="Times New Roman" w:cs="Times New Roman"/>
          <w:lang w:val="en-US" w:eastAsia="zh-CN"/>
        </w:rPr>
        <w:t>drive   n  驱动力</w:t>
      </w:r>
    </w:p>
    <w:p>
      <w:pPr>
        <w:rPr>
          <w:rFonts w:hint="default" w:ascii="Times New Roman" w:hAnsi="Times New Roman" w:cs="Times New Roman"/>
          <w:lang w:val="en-US" w:eastAsia="zh-CN"/>
        </w:rPr>
      </w:pPr>
      <w:r>
        <w:rPr>
          <w:rFonts w:hint="default" w:ascii="Times New Roman" w:hAnsi="Times New Roman" w:cs="Times New Roman"/>
          <w:lang w:val="en-US" w:eastAsia="zh-CN"/>
        </w:rPr>
        <w:t>reliant   adj  依赖的；依靠的</w:t>
      </w:r>
    </w:p>
    <w:p>
      <w:pPr>
        <w:rPr>
          <w:rFonts w:hint="default" w:ascii="Times New Roman" w:hAnsi="Times New Roman" w:cs="Times New Roman"/>
          <w:lang w:val="en-US" w:eastAsia="zh-CN"/>
        </w:rPr>
      </w:pPr>
      <w:r>
        <w:rPr>
          <w:rFonts w:hint="default" w:ascii="Times New Roman" w:hAnsi="Times New Roman" w:cs="Times New Roman"/>
          <w:lang w:val="en-US" w:eastAsia="zh-CN"/>
        </w:rPr>
        <w:t>crack off    断裂；折断</w:t>
      </w:r>
    </w:p>
    <w:p>
      <w:pPr>
        <w:rPr>
          <w:rFonts w:hint="default" w:ascii="Times New Roman" w:hAnsi="Times New Roman" w:cs="Times New Roman"/>
          <w:lang w:val="en-US" w:eastAsia="zh-CN"/>
        </w:rPr>
      </w:pPr>
      <w:r>
        <w:rPr>
          <w:rFonts w:hint="default" w:ascii="Times New Roman" w:hAnsi="Times New Roman" w:cs="Times New Roman"/>
          <w:lang w:val="en-US" w:eastAsia="zh-CN"/>
        </w:rPr>
        <w:t>by extension   引申开来</w:t>
      </w:r>
    </w:p>
    <w:p>
      <w:pPr>
        <w:rPr>
          <w:rFonts w:hint="default" w:ascii="Times New Roman" w:hAnsi="Times New Roman" w:cs="Times New Roman"/>
          <w:lang w:val="en-US" w:eastAsia="zh-CN"/>
        </w:rPr>
      </w:pPr>
      <w:r>
        <w:rPr>
          <w:rFonts w:hint="default" w:ascii="Times New Roman" w:hAnsi="Times New Roman" w:cs="Times New Roman"/>
          <w:lang w:val="en-US" w:eastAsia="zh-CN"/>
        </w:rPr>
        <w:t>manufacture   v   生产，制造</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D篇 </w:t>
      </w:r>
      <w:r>
        <w:rPr>
          <w:rFonts w:hint="default" w:ascii="Times New Roman" w:hAnsi="Times New Roman" w:cs="Times New Roman"/>
          <w:lang w:val="en-US" w:eastAsia="zh-CN"/>
        </w:rPr>
        <w:t>Study uncovers genes behind chickadees' spatial memory.</w:t>
      </w:r>
    </w:p>
    <w:p>
      <w:pPr>
        <w:rPr>
          <w:rFonts w:hint="eastAsia" w:ascii="Times New Roman" w:hAnsi="Times New Roman" w:cs="Times New Roman"/>
          <w:lang w:val="en-US" w:eastAsia="zh-CN"/>
        </w:rPr>
      </w:pPr>
      <w:r>
        <w:rPr>
          <w:rFonts w:hint="eastAsia" w:ascii="Times New Roman" w:hAnsi="Times New Roman" w:cs="Times New Roman"/>
          <w:lang w:val="en-US" w:eastAsia="zh-CN"/>
        </w:rPr>
        <w:t>一 长难句分析</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Using blood samples ,  the CU Boulder team sequenced the whole genome of 162 tagged chickadees , resulting in the largest dataset ever collected for examining the genetic basis of chickadee cognitive ability.  </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spatial memory     空间记忆           genes  n  基因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evolution  n  进化                    cognitive ability   认知能力   </w:t>
      </w:r>
    </w:p>
    <w:p>
      <w:pPr>
        <w:rPr>
          <w:rFonts w:hint="default" w:ascii="Times New Roman" w:hAnsi="Times New Roman" w:cs="Times New Roman"/>
          <w:lang w:val="en-US" w:eastAsia="zh-CN"/>
        </w:rPr>
      </w:pPr>
      <w:r>
        <w:rPr>
          <w:rFonts w:hint="default" w:ascii="Times New Roman" w:hAnsi="Times New Roman" w:cs="Times New Roman"/>
          <w:lang w:val="en-US" w:eastAsia="zh-CN"/>
        </w:rPr>
        <w:t>genome n 基因组                      animal kingdom  动物界</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long-term memory  长期记忆         </w:t>
      </w:r>
    </w:p>
    <w:p>
      <w:pPr>
        <w:rPr>
          <w:rFonts w:hint="default" w:ascii="Times New Roman" w:hAnsi="Times New Roman" w:cs="Times New Roman"/>
          <w:lang w:val="en-US" w:eastAsia="zh-CN"/>
        </w:rPr>
      </w:pPr>
      <w:r>
        <w:rPr>
          <w:rFonts w:hint="default" w:ascii="Times New Roman" w:hAnsi="Times New Roman" w:cs="Times New Roman"/>
          <w:lang w:val="en-US" w:eastAsia="zh-CN"/>
        </w:rPr>
        <w:t>seed-filled bird feeders  装有种子的鸟食器</w:t>
      </w:r>
    </w:p>
    <w:p>
      <w:pPr>
        <w:rPr>
          <w:rFonts w:hint="default" w:ascii="Times New Roman" w:hAnsi="Times New Roman" w:cs="Times New Roman"/>
          <w:lang w:val="en-US" w:eastAsia="zh-CN"/>
        </w:rPr>
      </w:pPr>
      <w:r>
        <w:rPr>
          <w:rFonts w:hint="default" w:ascii="Times New Roman" w:hAnsi="Times New Roman" w:cs="Times New Roman"/>
          <w:lang w:val="en-US" w:eastAsia="zh-CN"/>
        </w:rPr>
        <w:t>frequency reader  频率读取器</w:t>
      </w:r>
    </w:p>
    <w:p>
      <w:pPr>
        <w:rPr>
          <w:rFonts w:hint="default" w:ascii="Times New Roman" w:hAnsi="Times New Roman" w:cs="Times New Roman"/>
          <w:lang w:val="en-US" w:eastAsia="zh-CN"/>
        </w:rPr>
      </w:pPr>
      <w:r>
        <w:rPr>
          <w:rFonts w:hint="default" w:ascii="Times New Roman" w:hAnsi="Times New Roman" w:cs="Times New Roman"/>
          <w:lang w:val="en-US" w:eastAsia="zh-CN"/>
        </w:rPr>
        <w:t>new research（新研究）        long-term memory（长期记忆）</w:t>
      </w:r>
    </w:p>
    <w:p>
      <w:pPr>
        <w:rPr>
          <w:rFonts w:hint="default" w:ascii="Times New Roman" w:hAnsi="Times New Roman" w:cs="Times New Roman"/>
          <w:lang w:val="en-US" w:eastAsia="zh-CN"/>
        </w:rPr>
      </w:pPr>
      <w:r>
        <w:rPr>
          <w:rFonts w:hint="default" w:ascii="Times New Roman" w:hAnsi="Times New Roman" w:cs="Times New Roman"/>
          <w:lang w:val="en-US" w:eastAsia="zh-CN"/>
        </w:rPr>
        <w:t>tags（标签）                  novel technique（新技术）</w:t>
      </w:r>
    </w:p>
    <w:p>
      <w:pPr>
        <w:rPr>
          <w:rFonts w:hint="default" w:ascii="Times New Roman" w:hAnsi="Times New Roman" w:cs="Times New Roman"/>
          <w:lang w:val="en-US" w:eastAsia="zh-CN"/>
        </w:rPr>
      </w:pPr>
      <w:r>
        <w:rPr>
          <w:rFonts w:hint="default" w:ascii="Times New Roman" w:hAnsi="Times New Roman" w:cs="Times New Roman"/>
          <w:lang w:val="en-US" w:eastAsia="zh-CN"/>
        </w:rPr>
        <w:t>account for    解释，说明；占比，占据</w:t>
      </w:r>
    </w:p>
    <w:p>
      <w:pPr>
        <w:rPr>
          <w:rFonts w:hint="eastAsia" w:ascii="Times New Roman" w:hAnsi="Times New Roman" w:cs="Times New Roman"/>
          <w:lang w:val="en-US" w:eastAsia="zh-CN"/>
        </w:rPr>
      </w:pPr>
      <w:r>
        <w:rPr>
          <w:rFonts w:hint="eastAsia" w:ascii="Times New Roman" w:hAnsi="Times New Roman" w:cs="Times New Roman"/>
          <w:lang w:val="en-US" w:eastAsia="zh-CN"/>
        </w:rPr>
        <w:t>七选五 Coping strategies for life's overwhelming feelings.</w:t>
      </w:r>
    </w:p>
    <w:p>
      <w:pPr>
        <w:rPr>
          <w:rFonts w:hint="eastAsia" w:ascii="Times New Roman" w:hAnsi="Times New Roman" w:cs="Times New Roman"/>
          <w:lang w:val="en-US" w:eastAsia="zh-CN"/>
        </w:rPr>
      </w:pPr>
      <w:r>
        <w:rPr>
          <w:rFonts w:hint="eastAsia" w:ascii="Times New Roman" w:hAnsi="Times New Roman" w:cs="Times New Roman"/>
          <w:lang w:val="en-US" w:eastAsia="zh-CN"/>
        </w:rPr>
        <w:t>一 长难句分析</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Do you have any less-than-helpful habits that weigh you down,  like  endlessly  scrolling through social media or snapping at loved ones when you’re stressed? </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overwhelmed    adj   不知所措的      </w:t>
      </w:r>
    </w:p>
    <w:p>
      <w:pPr>
        <w:rPr>
          <w:rFonts w:hint="default" w:ascii="Times New Roman" w:hAnsi="Times New Roman" w:cs="Times New Roman"/>
          <w:lang w:val="en-US" w:eastAsia="zh-CN"/>
        </w:rPr>
      </w:pPr>
      <w:r>
        <w:rPr>
          <w:rFonts w:hint="default" w:ascii="Times New Roman" w:hAnsi="Times New Roman" w:cs="Times New Roman"/>
          <w:lang w:val="en-US" w:eastAsia="zh-CN"/>
        </w:rPr>
        <w:t>overwhelming  adj   压倒性的；难以抗拒的</w:t>
      </w:r>
    </w:p>
    <w:p>
      <w:pPr>
        <w:rPr>
          <w:rFonts w:hint="default" w:ascii="Times New Roman" w:hAnsi="Times New Roman" w:cs="Times New Roman"/>
          <w:lang w:val="en-US" w:eastAsia="zh-CN"/>
        </w:rPr>
      </w:pPr>
      <w:r>
        <w:rPr>
          <w:rFonts w:hint="default" w:ascii="Times New Roman" w:hAnsi="Times New Roman" w:cs="Times New Roman"/>
          <w:lang w:val="en-US" w:eastAsia="zh-CN"/>
        </w:rPr>
        <w:t>meditate   vi   冥想；沉思</w:t>
      </w:r>
    </w:p>
    <w:p>
      <w:pPr>
        <w:rPr>
          <w:rFonts w:hint="default" w:ascii="Times New Roman" w:hAnsi="Times New Roman" w:cs="Times New Roman"/>
          <w:lang w:val="en-US" w:eastAsia="zh-CN"/>
        </w:rPr>
      </w:pPr>
      <w:r>
        <w:rPr>
          <w:rFonts w:hint="default" w:ascii="Times New Roman" w:hAnsi="Times New Roman" w:cs="Times New Roman"/>
          <w:lang w:val="en-US" w:eastAsia="zh-CN"/>
        </w:rPr>
        <w:t>weigh sb down     压垮某人</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scroll through   滚动浏览       </w:t>
      </w:r>
    </w:p>
    <w:p>
      <w:pPr>
        <w:rPr>
          <w:rFonts w:hint="default" w:ascii="Times New Roman" w:hAnsi="Times New Roman" w:cs="Times New Roman"/>
          <w:lang w:val="en-US" w:eastAsia="zh-CN"/>
        </w:rPr>
      </w:pPr>
      <w:r>
        <w:rPr>
          <w:rFonts w:hint="default" w:ascii="Times New Roman" w:hAnsi="Times New Roman" w:cs="Times New Roman"/>
          <w:lang w:val="en-US" w:eastAsia="zh-CN"/>
        </w:rPr>
        <w:t>snap at 追咬；对...发火</w:t>
      </w:r>
    </w:p>
    <w:p>
      <w:pPr>
        <w:rPr>
          <w:rFonts w:hint="default" w:ascii="Times New Roman" w:hAnsi="Times New Roman" w:cs="Times New Roman"/>
          <w:lang w:val="en-US" w:eastAsia="zh-CN"/>
        </w:rPr>
      </w:pPr>
      <w:r>
        <w:rPr>
          <w:rFonts w:hint="default" w:ascii="Times New Roman" w:hAnsi="Times New Roman" w:cs="Times New Roman"/>
          <w:lang w:val="en-US" w:eastAsia="zh-CN"/>
        </w:rPr>
        <w:t>acknowledge    承认           lean into    全力投入</w:t>
      </w:r>
    </w:p>
    <w:p>
      <w:pPr>
        <w:jc w:val="center"/>
        <w:rPr>
          <w:rFonts w:hint="eastAsia" w:ascii="Times New Roman" w:hAnsi="Times New Roman" w:cs="Times New Roman"/>
          <w:lang w:val="en-US" w:eastAsia="zh-CN"/>
        </w:rPr>
      </w:pPr>
      <w:r>
        <w:rPr>
          <w:rFonts w:hint="eastAsia" w:ascii="Times New Roman" w:hAnsi="Times New Roman" w:cs="Times New Roman"/>
          <w:lang w:val="en-US" w:eastAsia="zh-CN"/>
        </w:rPr>
        <w:t>完形填空</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Realization of an old man's Space Dream </w:t>
      </w:r>
    </w:p>
    <w:p>
      <w:pPr>
        <w:rPr>
          <w:rFonts w:hint="eastAsia" w:ascii="Times New Roman" w:hAnsi="Times New Roman" w:cs="Times New Roman"/>
          <w:lang w:val="en-US" w:eastAsia="zh-CN"/>
        </w:rPr>
      </w:pPr>
      <w:r>
        <w:rPr>
          <w:rFonts w:hint="eastAsia" w:ascii="Times New Roman" w:hAnsi="Times New Roman" w:cs="Times New Roman"/>
          <w:lang w:val="en-US" w:eastAsia="zh-CN"/>
        </w:rPr>
        <w:t>一 长难句分析</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He points out that the difficulties of his upcoming flight won’t  be  much  different  from  what  he experienced as  a  test  pilot  in  the  Air Force.</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astronaut   n 宇航员          African American   非裔美国人</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test pilot  n 试飞员         Air Force n 空军</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G-forces n 重力加速度      distributed v 分布</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long-term effects n 长期影响       deep-space missions   深空任务        </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angle  v 倾斜                   aerospace  n 航空航天    </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get one’s shot     得到这个机会</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edge out       取代</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encounter     vt  偶遇</w:t>
      </w:r>
    </w:p>
    <w:p>
      <w:pPr>
        <w:jc w:val="center"/>
        <w:rPr>
          <w:rFonts w:hint="eastAsia" w:ascii="Times New Roman" w:hAnsi="Times New Roman" w:cs="Times New Roman"/>
          <w:lang w:val="en-US" w:eastAsia="zh-CN"/>
        </w:rPr>
      </w:pPr>
      <w:r>
        <w:rPr>
          <w:rFonts w:hint="eastAsia" w:ascii="Times New Roman" w:hAnsi="Times New Roman" w:cs="Times New Roman"/>
          <w:lang w:val="en-US" w:eastAsia="zh-CN"/>
        </w:rPr>
        <w:t>语法填空</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Innovative erhu concert defies traditional Chinese music norms.</w:t>
      </w:r>
    </w:p>
    <w:p>
      <w:pPr>
        <w:rPr>
          <w:rFonts w:hint="eastAsia" w:ascii="Times New Roman" w:hAnsi="Times New Roman" w:cs="Times New Roman"/>
          <w:lang w:val="en-US" w:eastAsia="zh-CN"/>
        </w:rPr>
      </w:pPr>
      <w:r>
        <w:rPr>
          <w:rFonts w:hint="eastAsia" w:ascii="Times New Roman" w:hAnsi="Times New Roman" w:cs="Times New Roman"/>
          <w:lang w:val="en-US" w:eastAsia="zh-CN"/>
        </w:rPr>
        <w:t>一 长难句分析</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The concert promises  to  be an  unforgettable  experience ,  where  the  audience  can expect an emotional journey through the evocative sounds of the erhu ,  presented  in  a fresh and engaging manner.</w:t>
      </w:r>
    </w:p>
    <w:p>
      <w:pPr>
        <w:rPr>
          <w:rFonts w:hint="eastAsia" w:ascii="Times New Roman" w:hAnsi="Times New Roman" w:cs="Times New Roman"/>
          <w:lang w:val="en-US" w:eastAsia="zh-CN"/>
        </w:rPr>
      </w:pPr>
      <w:r>
        <w:rPr>
          <w:rFonts w:hint="eastAsia" w:ascii="Times New Roman" w:hAnsi="Times New Roman" w:cs="Times New Roman"/>
          <w:lang w:val="en-US" w:eastAsia="zh-CN"/>
        </w:rPr>
        <w:t>二 语料积累</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virtuoso n  演奏家，大师     pipa player n 琵琶演奏者</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jazz pianist  爵士钢琴家     cellist n 大提琴手</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versatile adj 多才多艺的     </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central conservatory of Music  中央音乐学院</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artistic vision  艺术视野     craft n 工艺，技艺</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emphasize  v  强调      adaptation n 改编</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fusion  n 融合           testament  n 证明，证据</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lifelong dedication   终身奉献    innovate  v  创新</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maintain  v 保持         evocative  adj 唤起情感的</w:t>
      </w:r>
    </w:p>
    <w:p>
      <w:pPr>
        <w:jc w:val="left"/>
        <w:rPr>
          <w:rFonts w:hint="default" w:ascii="Times New Roman" w:hAnsi="Times New Roman" w:cs="Times New Roman"/>
          <w:lang w:val="en-US" w:eastAsia="zh-CN"/>
        </w:rPr>
      </w:pPr>
      <w:r>
        <w:rPr>
          <w:rFonts w:hint="default" w:ascii="Times New Roman" w:hAnsi="Times New Roman" w:cs="Times New Roman"/>
          <w:lang w:val="en-US" w:eastAsia="zh-CN"/>
        </w:rPr>
        <w:t>engaging adj 吸引人的    commitment n 承诺，投入</w:t>
      </w:r>
    </w:p>
    <w:p>
      <w:pPr>
        <w:jc w:val="left"/>
        <w:rPr>
          <w:rFonts w:hint="default"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TViYWRhMzhkNDA3MzQ5ODlmMzNlNTJkYjM5MjQifQ=="/>
  </w:docVars>
  <w:rsids>
    <w:rsidRoot w:val="5DCE6129"/>
    <w:rsid w:val="1F691543"/>
    <w:rsid w:val="5DCE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2024-09-04T01:05:00Z</dcterms:created>
  <dc:creator>8237476420</dc:creator>
  <cp:lastModifiedBy>Administrator</cp:lastModifiedBy>
  <dcterms:modified xsi:type="dcterms:W3CDTF">2024-09-04T03:14:20Z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607346EBB56F4087886C85AE25DECFD8_11</vt:lpwstr>
  </property>
</Properties>
</file>