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11" w:name="_GoBack"/>
      <w:bookmarkEnd w:id="11"/>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1016-1031</w:t>
      </w:r>
      <w:r>
        <w:rPr>
          <w:rFonts w:hint="eastAsia"/>
          <w:lang w:val="zh-TW" w:eastAsia="zh-TW"/>
        </w:rPr>
        <w:t>）</w:t>
      </w:r>
      <w:r>
        <w:rPr>
          <w:rFonts w:hint="eastAsia" w:ascii="宋体" w:hAnsi="宋体" w:eastAsia="宋体" w:cs="宋体"/>
          <w:lang w:val="zh-TW" w:eastAsia="zh-TW"/>
        </w:rPr>
        <w:t>材料分析和教学目标：</w:t>
      </w:r>
    </w:p>
    <w:p>
      <w:pPr>
        <w:rPr>
          <w:rFonts w:ascii="宋体" w:hAnsi="宋体" w:eastAsia="宋体" w:cs="宋体"/>
        </w:rPr>
      </w:pPr>
      <w:r>
        <w:rPr>
          <w:rFonts w:hint="eastAsia" w:ascii="宋体" w:hAnsi="宋体" w:eastAsia="宋体" w:cs="宋体"/>
          <w:lang w:val="zh-TW" w:eastAsia="zh-TW"/>
        </w:rPr>
        <w:t>本次选用的材料：①</w:t>
      </w:r>
      <w:r>
        <w:rPr>
          <w:rFonts w:hint="default" w:ascii="Times New Roman" w:hAnsi="Times New Roman" w:eastAsia="宋体" w:cs="Times New Roman"/>
          <w:i/>
          <w:iCs/>
          <w:lang w:val="zh-TW" w:eastAsia="zh-TW"/>
        </w:rPr>
        <w:t>T</w:t>
      </w:r>
      <w:bookmarkStart w:id="0" w:name="OLE_LINK1"/>
      <w:r>
        <w:rPr>
          <w:rFonts w:hint="default" w:ascii="Times New Roman" w:hAnsi="Times New Roman" w:eastAsia="宋体" w:cs="Times New Roman"/>
          <w:i/>
          <w:iCs/>
          <w:lang w:val="zh-TW" w:eastAsia="zh-TW"/>
        </w:rPr>
        <w:t>he Wall Street</w:t>
      </w:r>
      <w:bookmarkEnd w:id="0"/>
      <w:r>
        <w:rPr>
          <w:rFonts w:hint="default" w:ascii="Times New Roman" w:hAnsi="Times New Roman" w:eastAsia="宋体" w:cs="Times New Roman"/>
          <w:i/>
          <w:iCs/>
          <w:lang w:val="zh-TW" w:eastAsia="zh-TW"/>
        </w:rPr>
        <w:t xml:space="preserve"> Journal </w:t>
      </w:r>
      <w:r>
        <w:rPr>
          <w:rFonts w:hint="eastAsia" w:ascii="宋体" w:hAnsi="宋体" w:eastAsia="宋体" w:cs="宋体"/>
          <w:lang w:val="zh-TW" w:eastAsia="zh-TW"/>
        </w:rPr>
        <w:t>的</w:t>
      </w:r>
      <w:r>
        <w:rPr>
          <w:rFonts w:hint="eastAsia" w:ascii="Times New Roman" w:hAnsi="Times New Roman" w:eastAsia="宋体" w:cs="Times New Roman"/>
          <w:i/>
          <w:iCs/>
          <w:lang w:val="en-US" w:eastAsia="zh-CN"/>
        </w:rPr>
        <w:t>World Watch</w:t>
      </w:r>
      <w:bookmarkStart w:id="1" w:name="OLE_LINK4"/>
      <w:r>
        <w:rPr>
          <w:rFonts w:hint="eastAsia" w:ascii="宋体" w:hAnsi="宋体" w:eastAsia="宋体" w:cs="宋体"/>
          <w:lang w:val="zh-TW" w:eastAsia="zh-TW"/>
        </w:rPr>
        <w:t>（</w:t>
      </w:r>
      <w:bookmarkStart w:id="2" w:name="OLE_LINK3"/>
      <w:r>
        <w:rPr>
          <w:rFonts w:hint="eastAsia" w:ascii="宋体" w:hAnsi="宋体" w:eastAsia="宋体" w:cs="宋体"/>
          <w:lang w:val="en-US" w:eastAsia="zh-CN"/>
        </w:rPr>
        <w:t>世界观察</w:t>
      </w:r>
      <w:r>
        <w:rPr>
          <w:rFonts w:hint="eastAsia" w:ascii="宋体" w:hAnsi="宋体" w:eastAsia="宋体" w:cs="宋体"/>
          <w:lang w:val="zh-TW" w:eastAsia="zh-TW"/>
        </w:rPr>
        <w:t>）</w:t>
      </w:r>
      <w:bookmarkEnd w:id="1"/>
      <w:bookmarkEnd w:id="2"/>
      <w:r>
        <w:rPr>
          <w:rFonts w:hint="eastAsia" w:ascii="宋体" w:hAnsi="宋体" w:eastAsia="宋体" w:cs="宋体"/>
          <w:lang w:val="zh-TW" w:eastAsia="zh-CN"/>
        </w:rPr>
        <w:t>、</w:t>
      </w:r>
      <w:r>
        <w:rPr>
          <w:rFonts w:hint="eastAsia" w:ascii="宋体" w:hAnsi="宋体" w:eastAsia="宋体" w:cs="宋体"/>
          <w:lang w:val="zh-TW" w:eastAsia="zh-TW"/>
        </w:rPr>
        <w:t>②</w:t>
      </w:r>
      <w:r>
        <w:rPr>
          <w:rFonts w:hint="default" w:ascii="Times New Roman" w:hAnsi="Times New Roman" w:eastAsia="宋体" w:cs="Times New Roman"/>
          <w:i/>
          <w:iCs/>
          <w:sz w:val="24"/>
          <w:szCs w:val="24"/>
          <w:lang w:val="zh-TW" w:eastAsia="zh-TW"/>
        </w:rPr>
        <w:t>BBC Science Focus</w:t>
      </w:r>
      <w:r>
        <w:rPr>
          <w:rFonts w:hint="default" w:ascii="Times New Roman" w:hAnsi="Times New Roman" w:eastAsia="宋体" w:cs="Times New Roman"/>
          <w:sz w:val="24"/>
          <w:szCs w:val="24"/>
          <w:lang w:val="en-US" w:eastAsia="zh-CN"/>
        </w:rPr>
        <w:t>的</w:t>
      </w:r>
      <w:r>
        <w:rPr>
          <w:rFonts w:hint="default" w:ascii="Times New Roman" w:hAnsi="Times New Roman" w:eastAsia="宋体" w:cs="Times New Roman"/>
          <w:i/>
          <w:iCs/>
          <w:sz w:val="24"/>
          <w:szCs w:val="24"/>
          <w:lang w:val="zh-TW" w:eastAsia="zh-TW"/>
        </w:rPr>
        <w:t>The botanists studying plants from the sky</w:t>
      </w:r>
      <w:r>
        <w:rPr>
          <w:rFonts w:hint="eastAsia" w:ascii="Times New Roman" w:hAnsi="Times New Roman" w:eastAsia="宋体" w:cs="Times New Roman"/>
          <w:sz w:val="24"/>
          <w:szCs w:val="24"/>
          <w:lang w:val="zh-TW" w:eastAsia="zh-CN"/>
        </w:rPr>
        <w:t>（</w:t>
      </w:r>
      <w:r>
        <w:rPr>
          <w:rFonts w:hint="default" w:ascii="Times New Roman" w:hAnsi="Times New Roman" w:eastAsia="宋体" w:cs="Times New Roman"/>
          <w:sz w:val="24"/>
          <w:szCs w:val="24"/>
          <w:lang w:val="zh-TW" w:eastAsia="zh-TW"/>
        </w:rPr>
        <w:t>植物学家从空中研究植物</w:t>
      </w:r>
      <w:r>
        <w:rPr>
          <w:rFonts w:hint="eastAsia" w:ascii="Times New Roman" w:hAnsi="Times New Roman" w:eastAsia="宋体" w:cs="Times New Roman"/>
          <w:sz w:val="24"/>
          <w:szCs w:val="24"/>
          <w:lang w:val="zh-TW" w:eastAsia="zh-CN"/>
        </w:rPr>
        <w:t>）</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③</w:t>
      </w:r>
      <w:r>
        <w:rPr>
          <w:rFonts w:hint="default" w:ascii="Times New Roman" w:hAnsi="Times New Roman" w:eastAsia="宋体" w:cs="Times New Roman"/>
          <w:i/>
          <w:iCs/>
          <w:sz w:val="24"/>
          <w:szCs w:val="24"/>
          <w:lang w:val="zh-TW" w:eastAsia="zh-TW"/>
        </w:rPr>
        <w:t>Unprocess Your Diet</w:t>
      </w:r>
      <w:r>
        <w:rPr>
          <w:rFonts w:hint="eastAsia" w:ascii="Times New Roman" w:hAnsi="Times New Roman" w:eastAsia="宋体" w:cs="Times New Roman"/>
          <w:sz w:val="24"/>
          <w:szCs w:val="24"/>
          <w:lang w:val="en-US" w:eastAsia="zh-CN"/>
        </w:rPr>
        <w:t>的</w:t>
      </w:r>
      <w:r>
        <w:rPr>
          <w:rFonts w:hint="default" w:ascii="Times New Roman" w:hAnsi="Times New Roman" w:eastAsia="宋体" w:cs="Times New Roman"/>
          <w:i/>
          <w:iCs/>
          <w:sz w:val="24"/>
          <w:szCs w:val="24"/>
          <w:lang w:val="zh-TW" w:eastAsia="zh-TW"/>
        </w:rPr>
        <w:t>HOW MUCH SUGAR IS TOO MUCH?</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摄入多少糖算多？</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、④</w:t>
      </w:r>
      <w:bookmarkStart w:id="3" w:name="OLE_LINK2"/>
      <w:bookmarkStart w:id="4" w:name="OLE_LINK7"/>
      <w:r>
        <w:rPr>
          <w:rFonts w:hint="eastAsia" w:ascii="Times New Roman" w:hAnsi="Times New Roman" w:eastAsia="宋体" w:cs="Times New Roman"/>
          <w:i/>
          <w:iCs/>
          <w:sz w:val="24"/>
          <w:szCs w:val="24"/>
          <w:lang w:val="zh-TW" w:eastAsia="zh-TW"/>
        </w:rPr>
        <w:t>The Times</w:t>
      </w:r>
      <w:bookmarkEnd w:id="3"/>
      <w:r>
        <w:rPr>
          <w:rFonts w:hint="eastAsia" w:ascii="Times New Roman" w:hAnsi="Times New Roman" w:eastAsia="宋体" w:cs="Times New Roman"/>
          <w:i w:val="0"/>
          <w:iCs w:val="0"/>
          <w:sz w:val="24"/>
          <w:szCs w:val="24"/>
          <w:lang w:val="en-US" w:eastAsia="zh-CN"/>
        </w:rPr>
        <w:t>的</w:t>
      </w:r>
      <w:r>
        <w:rPr>
          <w:rFonts w:hint="eastAsia" w:ascii="Times New Roman" w:hAnsi="Times New Roman" w:eastAsia="宋体" w:cs="Times New Roman"/>
          <w:i/>
          <w:iCs/>
          <w:sz w:val="24"/>
          <w:szCs w:val="24"/>
          <w:lang w:val="en-US" w:eastAsia="zh-CN"/>
        </w:rPr>
        <w:t xml:space="preserve"> Smoking leaves a trace in bones for centuries</w:t>
      </w:r>
      <w:r>
        <w:rPr>
          <w:rFonts w:hint="eastAsia" w:ascii="Times New Roman" w:hAnsi="Times New Roman" w:eastAsia="宋体" w:cs="Times New Roman"/>
          <w:i w:val="0"/>
          <w:iCs w:val="0"/>
          <w:sz w:val="24"/>
          <w:szCs w:val="24"/>
          <w:lang w:val="en-US" w:eastAsia="zh-CN"/>
        </w:rPr>
        <w:t>（</w:t>
      </w:r>
      <w:bookmarkStart w:id="5" w:name="OLE_LINK5"/>
      <w:r>
        <w:rPr>
          <w:rFonts w:hint="eastAsia" w:ascii="宋体" w:hAnsi="宋体" w:eastAsia="宋体" w:cs="宋体"/>
          <w:sz w:val="24"/>
          <w:szCs w:val="24"/>
          <w:lang w:val="en-US" w:eastAsia="zh-CN"/>
        </w:rPr>
        <w:t>吸烟会在骨头上留下的痕迹会持续几个世纪</w:t>
      </w:r>
      <w:bookmarkEnd w:id="5"/>
      <w:r>
        <w:rPr>
          <w:rFonts w:hint="eastAsia" w:ascii="宋体" w:hAnsi="宋体" w:eastAsia="宋体" w:cs="宋体"/>
          <w:sz w:val="24"/>
          <w:szCs w:val="24"/>
          <w:lang w:val="en-US" w:eastAsia="zh-CN"/>
        </w:rPr>
        <w:t>）</w:t>
      </w:r>
      <w:bookmarkEnd w:id="4"/>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bookmarkStart w:id="6" w:name="OLE_LINK6"/>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The Wall Street Journal</w:t>
      </w:r>
      <w:r>
        <w:rPr>
          <w:rFonts w:hint="default" w:ascii="Times New Roman" w:hAnsi="Times New Roman" w:eastAsia="宋体" w:cs="Times New Roman"/>
          <w:b/>
          <w:bCs/>
          <w:lang w:eastAsia="zh-TW"/>
        </w:rPr>
        <w:t xml:space="preserve"> (Oct</w:t>
      </w:r>
      <w:r>
        <w:rPr>
          <w:rFonts w:hint="eastAsia" w:ascii="Times New Roman" w:hAnsi="Times New Roman" w:eastAsia="宋体" w:cs="Times New Roman"/>
          <w:b/>
          <w:bCs/>
          <w:lang w:val="en-US" w:eastAsia="zh-CN"/>
        </w:rPr>
        <w:t>o</w:t>
      </w:r>
      <w:r>
        <w:rPr>
          <w:rFonts w:hint="default" w:ascii="Times New Roman" w:hAnsi="Times New Roman" w:eastAsia="宋体" w:cs="Times New Roman"/>
          <w:b/>
          <w:bCs/>
          <w:lang w:eastAsia="zh-TW"/>
        </w:rPr>
        <w:t>ber 18, 2024  A8)</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World Watch    世界观察</w:t>
      </w:r>
    </w:p>
    <w:p>
      <w:pPr>
        <w:jc w:val="center"/>
        <w:rPr>
          <w:rFonts w:hint="default" w:ascii="Times New Roman" w:hAnsi="Times New Roman" w:eastAsia="宋体" w:cs="Times New Roman"/>
          <w:b/>
          <w:bCs/>
          <w:lang w:eastAsia="zh-TW"/>
        </w:rPr>
      </w:pPr>
      <w:r>
        <w:drawing>
          <wp:inline distT="0" distB="0" distL="114300" distR="114300">
            <wp:extent cx="3805555" cy="2160270"/>
            <wp:effectExtent l="0" t="0" r="444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380555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了解实事两则</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71265" cy="2160270"/>
            <wp:effectExtent l="0" t="0" r="63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377126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77615" cy="2160270"/>
            <wp:effectExtent l="0" t="0" r="1333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77761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11270" cy="2160270"/>
            <wp:effectExtent l="0" t="0" r="177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81127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Part 2: News Report 2 BBC Science Focus（October, 2024 P25)</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The botanists studying plants from the sky</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植物学家从空中研究植物</w:t>
      </w:r>
    </w:p>
    <w:p>
      <w:pPr>
        <w:jc w:val="center"/>
        <w:rPr>
          <w:rFonts w:hint="eastAsia" w:ascii="Times New Roman" w:hAnsi="Times New Roman" w:eastAsia="宋体" w:cs="Times New Roman"/>
          <w:b/>
          <w:bCs/>
          <w:lang w:eastAsia="zh-CN"/>
        </w:rPr>
      </w:pPr>
      <w:r>
        <w:drawing>
          <wp:inline distT="0" distB="0" distL="114300" distR="114300">
            <wp:extent cx="3794125" cy="2160270"/>
            <wp:effectExtent l="0" t="0" r="15875"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0"/>
                    <a:stretch>
                      <a:fillRect/>
                    </a:stretch>
                  </pic:blipFill>
                  <pic:spPr>
                    <a:xfrm>
                      <a:off x="0" y="0"/>
                      <a:ext cx="3794125" cy="2160270"/>
                    </a:xfrm>
                    <a:prstGeom prst="rect">
                      <a:avLst/>
                    </a:prstGeom>
                    <a:noFill/>
                    <a:ln>
                      <a:noFill/>
                    </a:ln>
                  </pic:spPr>
                </pic:pic>
              </a:graphicData>
            </a:graphic>
          </wp:inline>
        </w:drawing>
      </w:r>
    </w:p>
    <w:p>
      <w:pPr>
        <w:rPr>
          <w:rFonts w:hint="default" w:eastAsia="宋体" w:cs="Calibri"/>
          <w:lang w:val="en-US"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了解植物学家从空中研究植物的新研究方法。</w:t>
      </w:r>
    </w:p>
    <w:p>
      <w:pPr>
        <w:jc w:val="center"/>
        <w:rPr>
          <w:rFonts w:hint="eastAsia" w:eastAsia="Arial Unicode MS"/>
          <w:lang w:eastAsia="zh-CN"/>
        </w:rPr>
      </w:pPr>
      <w:r>
        <w:drawing>
          <wp:inline distT="0" distB="0" distL="114300" distR="114300">
            <wp:extent cx="3772535" cy="2160270"/>
            <wp:effectExtent l="0" t="0" r="18415" b="1143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1"/>
                    <a:stretch>
                      <a:fillRect/>
                    </a:stretch>
                  </pic:blipFill>
                  <pic:spPr>
                    <a:xfrm>
                      <a:off x="0" y="0"/>
                      <a:ext cx="37725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01745" cy="2160270"/>
            <wp:effectExtent l="0" t="0" r="825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380174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Part 3: News Report 3 Unprocess Your Diet（October 9, 2024 P39)</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HOW MUCH SUGAR IS TOO MUCH?</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摄入多少糖算多？</w:t>
      </w:r>
    </w:p>
    <w:p>
      <w:pPr>
        <w:jc w:val="center"/>
        <w:rPr>
          <w:rFonts w:hint="eastAsia" w:ascii="Times New Roman" w:hAnsi="Times New Roman" w:eastAsia="宋体" w:cs="Times New Roman"/>
          <w:b/>
          <w:bCs/>
          <w:lang w:eastAsia="zh-CN"/>
        </w:rPr>
      </w:pPr>
      <w:r>
        <w:drawing>
          <wp:inline distT="0" distB="0" distL="114300" distR="114300">
            <wp:extent cx="3794125" cy="2160270"/>
            <wp:effectExtent l="0" t="0" r="15875"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clrChange>
                        <a:clrFrom>
                          <a:srgbClr val="F2F1CF">
                            <a:alpha val="100000"/>
                          </a:srgbClr>
                        </a:clrFrom>
                        <a:clrTo>
                          <a:srgbClr val="F2F1CF">
                            <a:alpha val="100000"/>
                            <a:alpha val="0"/>
                          </a:srgbClr>
                        </a:clrTo>
                      </a:clrChange>
                    </a:blip>
                    <a:stretch>
                      <a:fillRect/>
                    </a:stretch>
                  </pic:blipFill>
                  <pic:spPr>
                    <a:xfrm>
                      <a:off x="0" y="0"/>
                      <a:ext cx="379412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了解人类最佳的摄糖量。</w:t>
      </w:r>
    </w:p>
    <w:p>
      <w:pPr>
        <w:jc w:val="center"/>
        <w:rPr>
          <w:rFonts w:hint="eastAsia" w:eastAsia="Arial Unicode MS"/>
          <w:lang w:eastAsia="zh-CN"/>
        </w:rPr>
      </w:pPr>
      <w:r>
        <w:drawing>
          <wp:inline distT="0" distB="0" distL="114300" distR="114300">
            <wp:extent cx="3780790" cy="2160270"/>
            <wp:effectExtent l="0" t="0" r="1016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378079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04920" cy="2160270"/>
            <wp:effectExtent l="0" t="0" r="508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380492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bookmarkStart w:id="7" w:name="OLE_LINK9"/>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w:t>
      </w:r>
      <w:bookmarkStart w:id="8" w:name="OLE_LINK10"/>
      <w:r>
        <w:rPr>
          <w:rFonts w:hint="default" w:ascii="Times New Roman" w:hAnsi="Times New Roman" w:eastAsia="宋体" w:cs="Times New Roman"/>
          <w:b/>
          <w:bCs/>
          <w:i/>
          <w:iCs/>
          <w:lang w:eastAsia="zh-TW"/>
        </w:rPr>
        <w:t xml:space="preserve"> </w:t>
      </w:r>
      <w:bookmarkStart w:id="9" w:name="OLE_LINK8"/>
      <w:r>
        <w:rPr>
          <w:rFonts w:hint="eastAsia" w:ascii="Times New Roman" w:hAnsi="Times New Roman" w:eastAsia="宋体" w:cs="Times New Roman"/>
          <w:b/>
          <w:bCs/>
          <w:i/>
          <w:iCs/>
          <w:lang w:val="zh-TW" w:eastAsia="zh-TW"/>
        </w:rPr>
        <w:t>The Times</w:t>
      </w:r>
      <w:bookmarkEnd w:id="8"/>
      <w:bookmarkEnd w:id="9"/>
      <w:r>
        <w:rPr>
          <w:rFonts w:hint="default" w:ascii="Times New Roman" w:hAnsi="Times New Roman" w:eastAsia="宋体" w:cs="Times New Roman"/>
          <w:b/>
          <w:bCs/>
          <w:lang w:eastAsia="zh-TW"/>
        </w:rPr>
        <w:t>(Oct</w:t>
      </w:r>
      <w:r>
        <w:rPr>
          <w:rFonts w:hint="eastAsia" w:ascii="Times New Roman" w:hAnsi="Times New Roman" w:eastAsia="宋体" w:cs="Times New Roman"/>
          <w:b/>
          <w:bCs/>
          <w:lang w:val="en-US" w:eastAsia="zh-CN"/>
        </w:rPr>
        <w:t>o</w:t>
      </w:r>
      <w:r>
        <w:rPr>
          <w:rFonts w:hint="default" w:ascii="Times New Roman" w:hAnsi="Times New Roman" w:eastAsia="宋体" w:cs="Times New Roman"/>
          <w:b/>
          <w:bCs/>
          <w:lang w:eastAsia="zh-TW"/>
        </w:rPr>
        <w:t>ber 1</w:t>
      </w:r>
      <w:r>
        <w:rPr>
          <w:rFonts w:hint="eastAsia" w:ascii="Times New Roman" w:hAnsi="Times New Roman" w:eastAsia="宋体" w:cs="Times New Roman"/>
          <w:b/>
          <w:bCs/>
          <w:lang w:val="en-US" w:eastAsia="zh-CN"/>
        </w:rPr>
        <w:t>6</w:t>
      </w:r>
      <w:r>
        <w:rPr>
          <w:rFonts w:hint="default" w:ascii="Times New Roman" w:hAnsi="Times New Roman" w:eastAsia="宋体" w:cs="Times New Roman"/>
          <w:b/>
          <w:bCs/>
          <w:lang w:eastAsia="zh-TW"/>
        </w:rPr>
        <w:t xml:space="preserve">, 2024  </w:t>
      </w:r>
      <w:r>
        <w:rPr>
          <w:rFonts w:hint="eastAsia" w:ascii="Times New Roman" w:hAnsi="Times New Roman" w:eastAsia="宋体" w:cs="Times New Roman"/>
          <w:b/>
          <w:bCs/>
          <w:lang w:val="en-US" w:eastAsia="zh-CN"/>
        </w:rPr>
        <w:t>P14</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i/>
          <w:iCs/>
          <w:lang w:val="en-US" w:eastAsia="zh-CN"/>
        </w:rPr>
        <w:t xml:space="preserve"> </w:t>
      </w:r>
      <w:r>
        <w:rPr>
          <w:rFonts w:hint="eastAsia" w:ascii="Times New Roman" w:hAnsi="Times New Roman" w:eastAsia="宋体" w:cs="Times New Roman"/>
          <w:b/>
          <w:bCs/>
          <w:lang w:val="en-US" w:eastAsia="zh-CN"/>
        </w:rPr>
        <w:t xml:space="preserve">Smoking leaves a trace in bones for centuries </w:t>
      </w:r>
    </w:p>
    <w:p>
      <w:pPr>
        <w:jc w:val="both"/>
        <w:rPr>
          <w:rFonts w:hint="default" w:ascii="Times New Roman" w:hAnsi="Times New Roman" w:eastAsia="宋体" w:cs="Times New Roman"/>
          <w:b/>
          <w:bCs/>
          <w:lang w:eastAsia="zh-TW"/>
        </w:rPr>
      </w:pPr>
      <w:r>
        <w:rPr>
          <w:rFonts w:hint="eastAsia" w:ascii="Times New Roman" w:hAnsi="Times New Roman" w:eastAsia="宋体" w:cs="Times New Roman"/>
          <w:b/>
          <w:bCs/>
          <w:lang w:val="en-US" w:eastAsia="zh-CN"/>
        </w:rPr>
        <w:t>吸烟会在骨头上留下的痕迹会持续几个世纪</w:t>
      </w:r>
    </w:p>
    <w:bookmarkEnd w:id="7"/>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3764915" cy="2160270"/>
            <wp:effectExtent l="0" t="0" r="6985" b="11430"/>
            <wp:docPr id="12" name="图片 12" descr="d29577de1a6b8450a2b8d3fe9e8f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9577de1a6b8450a2b8d3fe9e8f4b1"/>
                    <pic:cNvPicPr>
                      <a:picLocks noChangeAspect="1"/>
                    </pic:cNvPicPr>
                  </pic:nvPicPr>
                  <pic:blipFill>
                    <a:blip r:embed="rId16"/>
                    <a:stretch>
                      <a:fillRect/>
                    </a:stretch>
                  </pic:blipFill>
                  <pic:spPr>
                    <a:xfrm>
                      <a:off x="0" y="0"/>
                      <a:ext cx="3764915" cy="2160270"/>
                    </a:xfrm>
                    <a:prstGeom prst="rect">
                      <a:avLst/>
                    </a:prstGeom>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了解吸烟的有害性可以持续很久，养成不吸烟的习惯</w:t>
      </w:r>
      <w:r>
        <w:rPr>
          <w:rFonts w:hint="eastAsia" w:eastAsia="宋体" w:cs="Calibri"/>
          <w:lang w:val="zh-TW" w:eastAsia="zh-CN"/>
        </w:rPr>
        <w:t>。</w:t>
      </w:r>
    </w:p>
    <w:p>
      <w:pPr>
        <w:jc w:val="center"/>
        <w:rPr>
          <w:rFonts w:hint="eastAsia" w:eastAsia="Arial Unicode MS"/>
          <w:lang w:eastAsia="zh-CN"/>
        </w:rPr>
      </w:pPr>
      <w:r>
        <w:drawing>
          <wp:inline distT="0" distB="0" distL="114300" distR="114300">
            <wp:extent cx="3785235" cy="2160270"/>
            <wp:effectExtent l="0" t="0" r="571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7"/>
                    <a:stretch>
                      <a:fillRect/>
                    </a:stretch>
                  </pic:blipFill>
                  <pic:spPr>
                    <a:xfrm>
                      <a:off x="0" y="0"/>
                      <a:ext cx="37852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790315" cy="2160270"/>
            <wp:effectExtent l="0" t="0" r="635" b="11430"/>
            <wp:docPr id="14" name="图片 14" descr="cb4996117a81f5e6c42e9912735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b4996117a81f5e6c42e99127359148"/>
                    <pic:cNvPicPr>
                      <a:picLocks noChangeAspect="1"/>
                    </pic:cNvPicPr>
                  </pic:nvPicPr>
                  <pic:blipFill>
                    <a:blip r:embed="rId18"/>
                    <a:stretch>
                      <a:fillRect/>
                    </a:stretch>
                  </pic:blipFill>
                  <pic:spPr>
                    <a:xfrm>
                      <a:off x="0" y="0"/>
                      <a:ext cx="3790315"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bookmarkEnd w:id="6"/>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10</w:t>
      </w:r>
      <w:r>
        <w:rPr>
          <w:rFonts w:hint="eastAsia" w:ascii="Times New Roman" w:hAnsi="Times New Roman"/>
          <w:b/>
          <w:bCs/>
        </w:rPr>
        <w:t>/</w:t>
      </w:r>
      <w:r>
        <w:rPr>
          <w:rFonts w:hint="eastAsia" w:ascii="Times New Roman" w:hAnsi="Times New Roman"/>
          <w:b/>
          <w:bCs/>
          <w:lang w:val="en-US" w:eastAsia="zh-CN"/>
        </w:rPr>
        <w:t>21</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97300" cy="2160270"/>
            <wp:effectExtent l="0" t="0" r="1270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379730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90315" cy="2160270"/>
            <wp:effectExtent l="0" t="0" r="63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79031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94760" cy="2160270"/>
            <wp:effectExtent l="0" t="0" r="1524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379476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val="en-US" w:eastAsia="zh-CN"/>
        </w:rPr>
        <w:t>The Wall Street Journal</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lang w:val="en-US" w:eastAsia="zh-CN"/>
        </w:rPr>
        <w:t>October 18</w:t>
      </w:r>
      <w:r>
        <w:rPr>
          <w:rFonts w:hint="default" w:ascii="Times New Roman" w:hAnsi="Times New Roman" w:eastAsia="宋体" w:cs="Times New Roman"/>
          <w:b/>
          <w:bCs/>
          <w:lang w:eastAsia="zh-TW"/>
        </w:rPr>
        <w:t xml:space="preserve">, 2024  </w:t>
      </w:r>
      <w:r>
        <w:rPr>
          <w:rFonts w:hint="default" w:ascii="Times New Roman" w:hAnsi="Times New Roman" w:eastAsia="宋体" w:cs="Times New Roman"/>
          <w:b/>
          <w:bCs/>
          <w:lang w:val="en-US" w:eastAsia="zh-CN"/>
        </w:rPr>
        <w:t>A8</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World Watch    世界观察</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IMF: Soft Landing Seen, But Tepid Growth</w:t>
      </w:r>
    </w:p>
    <w:p>
      <w:pPr>
        <w:ind w:firstLine="420" w:firstLineChars="0"/>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Inflation rates are falling and the global economy is on track for a soft landing, but the outlook for growth is tepid and rising trade barriers are a headwind, the head of the International Monetary Fund said on Thursday. In a speech ahead of the fund</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s annual meetings in Washington, D.C., next week, IMF Managing Director Kristalina Georgieva said governments should act quickly to halt a sharp rise in their debts, and work together to resolve growing trade tensions. Figures released by the European Union</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s statistics agency on Thursday showed the annual rate of inflation fell to 1.7% in September, below the European Central Bank</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s 2% target for the first time since June 2021. In the U.K., inflation also fell to 1.7%, while in the U.S. prices rose by 2.4%.</w:t>
      </w:r>
    </w:p>
    <w:p>
      <w:pPr>
        <w:jc w:val="both"/>
        <w:rPr>
          <w:rFonts w:hint="default" w:ascii="Times New Roman" w:hAnsi="Times New Roman" w:eastAsia="宋体" w:cs="Times New Roman"/>
          <w:b/>
          <w:bCs/>
          <w:lang w:val="zh-TW" w:eastAsia="zh-TW"/>
        </w:rPr>
      </w:pPr>
      <w:r>
        <w:rPr>
          <w:rFonts w:hint="default" w:ascii="Times New Roman" w:hAnsi="Times New Roman" w:eastAsia="宋体" w:cs="Times New Roman"/>
          <w:b/>
          <w:bCs/>
          <w:lang w:val="zh-TW" w:eastAsia="zh-TW"/>
        </w:rPr>
        <w:t>BANGLADESH: Court Seeks Arrest Of Former Premier</w:t>
      </w:r>
    </w:p>
    <w:p>
      <w:pPr>
        <w:ind w:firstLine="420" w:firstLineChars="0"/>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A special court in Bangladesh issued arrest warrants on Thursday for former Prime Minister Sheikh Hasina and 45 others, including her close aides, on charges of crimes against humanity during a student-led uprising in July and August that forced her to flee the country, a prosecutor said. Prosecutor B.M. Sultan Mahmud said the Dhaka-based International Crimes Tribunal under Nobel laureate Muhammad Yunus, the country</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s interim leader, issued the warrants in response to two petitions by the prosecution. There was no reaction from Hasina</w:t>
      </w:r>
      <w:r>
        <w:rPr>
          <w:rFonts w:hint="default" w:ascii="Times New Roman" w:hAnsi="Times New Roman" w:eastAsia="宋体" w:cs="Times New Roman"/>
          <w:lang w:val="en-US" w:eastAsia="zh-CN"/>
        </w:rPr>
        <w:t>’</w:t>
      </w:r>
      <w:r>
        <w:rPr>
          <w:rFonts w:hint="default" w:ascii="Times New Roman" w:hAnsi="Times New Roman" w:eastAsia="宋体" w:cs="Times New Roman"/>
          <w:lang w:val="zh-TW" w:eastAsia="zh-TW"/>
        </w:rPr>
        <w:t>s Bangladesh Awami League party. Hasina fled to India on Aug. 5 after weeks of protests over government job quotas in which hundreds of people died. Prosecutors said Hasina, her close aides and security agencies were responsible for killing the protesters and others.</w:t>
      </w:r>
    </w:p>
    <w:p>
      <w:pPr>
        <w:jc w:val="both"/>
        <w:rPr>
          <w:rFonts w:hint="default" w:ascii="Times New Roman" w:hAnsi="Times New Roman" w:eastAsia="宋体" w:cs="Times New Roman"/>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 2: News Report 2</w:t>
      </w:r>
      <w:r>
        <w:rPr>
          <w:rFonts w:hint="default" w:ascii="Times New Roman" w:hAnsi="Times New Roman" w:eastAsia="宋体" w:cs="Times New Roman"/>
          <w:b/>
          <w:bCs/>
          <w:i/>
          <w:iCs/>
          <w:kern w:val="0"/>
          <w:sz w:val="24"/>
          <w:szCs w:val="24"/>
          <w:lang w:val="en-US" w:eastAsia="zh-CN" w:bidi="ar"/>
        </w:rPr>
        <w:t xml:space="preserve"> BBC Science Focus</w:t>
      </w:r>
      <w:r>
        <w:rPr>
          <w:rFonts w:hint="default" w:ascii="Times New Roman" w:hAnsi="Times New Roman" w:eastAsia="宋体" w:cs="Times New Roman"/>
          <w:b/>
          <w:bCs/>
          <w:i w:val="0"/>
          <w:iCs w:val="0"/>
          <w:kern w:val="0"/>
          <w:sz w:val="24"/>
          <w:szCs w:val="24"/>
          <w:lang w:val="en-US" w:eastAsia="zh-CN" w:bidi="ar"/>
        </w:rPr>
        <w:t>（October, 2024 P25)</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The botanists studying plants from the sky</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1"/>
          <w:szCs w:val="21"/>
          <w:lang w:val="en-US" w:eastAsia="zh-CN" w:bidi="ar"/>
        </w:rPr>
      </w:pPr>
      <w:r>
        <w:rPr>
          <w:rFonts w:hint="default" w:ascii="Times New Roman" w:hAnsi="Times New Roman" w:eastAsia="宋体" w:cs="Times New Roman"/>
          <w:b w:val="0"/>
          <w:bCs w:val="0"/>
          <w:i w:val="0"/>
          <w:iCs w:val="0"/>
          <w:kern w:val="0"/>
          <w:sz w:val="21"/>
          <w:szCs w:val="21"/>
          <w:lang w:val="en-US" w:eastAsia="zh-CN" w:bidi="ar"/>
        </w:rPr>
        <w:t>植物学家从空中研究植物</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Finding tiny flowers in the middle of the desert is hard but its far easier if you can search from above. Desert ecosystems are generally delicate and inaccessible and off-road vehicles can damage the fragile habitats.That’s why scientists from the Royal Botanic Gardens, Kew.turned to para-motorists (paragliders powered by motors) to help in their conservation efforts in the deserts of Peru.</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Scientists from Kew have been studying plants in parts of the desert known as lomases [oases fed not by rain, but by fog) for almost a century.There are over 1,700 plant species in the lomases, but they remain incredibly hard to map-some only flower once a decade and the areas are extremely vulnerable to climate change and human activity.</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Working with Peruvian scientists from Huarango Nature, RBG Kew helped train paramotorists to identify, collect, geo-reference and preserve plants for taxonomic study.</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“Our study shows that through an exciting collaboration, today’s extreme sports enthusiasts can work alongside scientists to help monitor ecosystems and gather crucial environmental data, protect species and aid conservation efforts,"said Oliver Whaley., Honorary Research Associate at RBG Kew.</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collaboration has led the Peruvian Government to protect a 63km² (15,689 acre) area of desert on the coast of Peru and designate it a conservation reserve.</w:t>
      </w:r>
    </w:p>
    <w:p>
      <w:pPr>
        <w:keepNext w:val="0"/>
        <w:keepLines w:val="0"/>
        <w:widowControl/>
        <w:suppressLineNumbers w:val="0"/>
        <w:spacing w:before="0" w:beforeAutospacing="0" w:after="0" w:afterAutospacing="0"/>
        <w:ind w:right="0"/>
        <w:jc w:val="left"/>
        <w:rPr>
          <w:rFonts w:hint="default" w:ascii="Times New Roman" w:hAnsi="Times New Roman" w:eastAsia="宋体" w:cs="Times New Roman"/>
          <w:b w:val="0"/>
          <w:bCs w:val="0"/>
          <w:i w:val="0"/>
          <w:iCs w:val="0"/>
          <w:kern w:val="0"/>
          <w:sz w:val="21"/>
          <w:szCs w:val="21"/>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 3: News Report 3</w:t>
      </w:r>
      <w:r>
        <w:rPr>
          <w:rFonts w:hint="default" w:ascii="Times New Roman" w:hAnsi="Times New Roman" w:eastAsia="宋体" w:cs="Times New Roman"/>
          <w:b/>
          <w:bCs/>
          <w:i/>
          <w:iCs/>
          <w:kern w:val="0"/>
          <w:sz w:val="24"/>
          <w:szCs w:val="24"/>
          <w:lang w:val="en-US" w:eastAsia="zh-CN" w:bidi="ar"/>
        </w:rPr>
        <w:t xml:space="preserve"> Unprocess Your Diet</w:t>
      </w:r>
      <w:r>
        <w:rPr>
          <w:rFonts w:hint="default" w:ascii="Times New Roman" w:hAnsi="Times New Roman" w:eastAsia="宋体" w:cs="Times New Roman"/>
          <w:b/>
          <w:bCs/>
          <w:i w:val="0"/>
          <w:iCs w:val="0"/>
          <w:kern w:val="0"/>
          <w:sz w:val="24"/>
          <w:szCs w:val="24"/>
          <w:lang w:val="en-US" w:eastAsia="zh-CN" w:bidi="ar"/>
        </w:rPr>
        <w:t>（October 9, 2024 P39)</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HOW MUCH SUGAR IS TOO MUCH?</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摄入多少糖算多？</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Sugar occurs naturally in small quantities in foods like fruits,vegetables and milk, along with other useful nutrients. Our bodies break down this sugar for energy and food with natural sugar doesn’t seem to do much damage. It’s when we consume diets full “free” of sugars and take in more than we can use that we begin to see the negative health effects. Free sugars are sugars added to food to enhance their taste or extend their shelf life, as well as those found in syrups, honey and fruit juice - in short, sugars that have been in any way refined or freed from the cells of the organism they were created in.</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Foods that naturally contain unrefined sugars, also provide important vitamins and minerals, but added sugar offers nothing but extra energy. It’s currently recommended that added sugar should make up no more than five per cent of an adult’s daily calorie intake which is approximately around 30 grams a day, roughly equivalent to seven sugar cubes.However studies show the average adult in the UK consumes double that amount every day. The guidelines for children between the ages of four and six suggest they should consume no more than 19 grams of added sugar a day, which is equivalent to five sugar cubes.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Many people believe that brown sugars,syrups and nectars are better for the body than white sugar, but experts suggest there’s no such thing as “good” or “bad” when it comes to added sugar. Some forms of sugar or natural sweetener may be less processed or contain small quantities of vitamins and minerals, but ultimately they still have the potential to cause the same amount of harm.</w:t>
      </w:r>
    </w:p>
    <w:p>
      <w:pPr>
        <w:jc w:val="both"/>
        <w:rPr>
          <w:rFonts w:hint="default" w:ascii="Times New Roman" w:hAnsi="Times New Roman" w:eastAsia="宋体" w:cs="Times New Roman"/>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 </w:t>
      </w:r>
      <w:bookmarkStart w:id="10" w:name="OLE_LINK11"/>
      <w:r>
        <w:rPr>
          <w:rFonts w:hint="default" w:ascii="Times New Roman" w:hAnsi="Times New Roman" w:eastAsia="宋体" w:cs="Times New Roman"/>
          <w:b/>
          <w:bCs/>
          <w:i/>
          <w:iCs/>
          <w:lang w:val="zh-TW" w:eastAsia="zh-TW"/>
        </w:rPr>
        <w:t>The Times</w:t>
      </w:r>
      <w:r>
        <w:rPr>
          <w:rFonts w:hint="default" w:ascii="Times New Roman" w:hAnsi="Times New Roman" w:eastAsia="宋体" w:cs="Times New Roman"/>
          <w:b/>
          <w:bCs/>
          <w:i/>
          <w:iCs/>
          <w:lang w:val="en-US" w:eastAsia="zh-CN"/>
        </w:rPr>
        <w:t xml:space="preserve"> </w:t>
      </w:r>
      <w:r>
        <w:rPr>
          <w:rFonts w:hint="default" w:ascii="Times New Roman" w:hAnsi="Times New Roman" w:eastAsia="宋体" w:cs="Times New Roman"/>
          <w:b/>
          <w:bCs/>
          <w:lang w:eastAsia="zh-TW"/>
        </w:rPr>
        <w:t>(Oct</w:t>
      </w:r>
      <w:r>
        <w:rPr>
          <w:rFonts w:hint="default" w:ascii="Times New Roman" w:hAnsi="Times New Roman" w:eastAsia="宋体" w:cs="Times New Roman"/>
          <w:b/>
          <w:bCs/>
          <w:lang w:val="en-US" w:eastAsia="zh-CN"/>
        </w:rPr>
        <w:t>o</w:t>
      </w:r>
      <w:r>
        <w:rPr>
          <w:rFonts w:hint="default" w:ascii="Times New Roman" w:hAnsi="Times New Roman" w:eastAsia="宋体" w:cs="Times New Roman"/>
          <w:b/>
          <w:bCs/>
          <w:lang w:eastAsia="zh-TW"/>
        </w:rPr>
        <w:t>ber 1</w:t>
      </w:r>
      <w:r>
        <w:rPr>
          <w:rFonts w:hint="default" w:ascii="Times New Roman" w:hAnsi="Times New Roman" w:eastAsia="宋体" w:cs="Times New Roman"/>
          <w:b/>
          <w:bCs/>
          <w:lang w:val="en-US" w:eastAsia="zh-CN"/>
        </w:rPr>
        <w:t>6</w:t>
      </w:r>
      <w:r>
        <w:rPr>
          <w:rFonts w:hint="default" w:ascii="Times New Roman" w:hAnsi="Times New Roman" w:eastAsia="宋体" w:cs="Times New Roman"/>
          <w:b/>
          <w:bCs/>
          <w:lang w:eastAsia="zh-TW"/>
        </w:rPr>
        <w:t xml:space="preserve">, 2024  </w:t>
      </w:r>
      <w:r>
        <w:rPr>
          <w:rFonts w:hint="default" w:ascii="Times New Roman" w:hAnsi="Times New Roman" w:eastAsia="宋体" w:cs="Times New Roman"/>
          <w:b/>
          <w:bCs/>
          <w:lang w:val="en-US" w:eastAsia="zh-CN"/>
        </w:rPr>
        <w:t>P14</w:t>
      </w:r>
      <w:r>
        <w:rPr>
          <w:rFonts w:hint="default" w:ascii="Times New Roman" w:hAnsi="Times New Roman" w:eastAsia="宋体" w:cs="Times New Roman"/>
          <w:b/>
          <w:bCs/>
          <w:lang w:eastAsia="zh-TW"/>
        </w:rPr>
        <w:t>)</w:t>
      </w:r>
    </w:p>
    <w:bookmarkEnd w:id="10"/>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i/>
          <w:iCs/>
          <w:lang w:val="en-US" w:eastAsia="zh-CN"/>
        </w:rPr>
        <w:t xml:space="preserve"> </w:t>
      </w:r>
      <w:r>
        <w:rPr>
          <w:rFonts w:hint="default" w:ascii="Times New Roman" w:hAnsi="Times New Roman" w:eastAsia="宋体" w:cs="Times New Roman"/>
          <w:b/>
          <w:bCs/>
          <w:lang w:val="en-US" w:eastAsia="zh-CN"/>
        </w:rPr>
        <w:t xml:space="preserve">Smoking leaves a trace in bones for centuries </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val="en-US" w:eastAsia="zh-CN"/>
        </w:rPr>
        <w:t>吸烟会在骨头上留下的痕迹会持续几个世纪</w:t>
      </w:r>
    </w:p>
    <w:p>
      <w:pPr>
        <w:ind w:firstLine="480" w:firstLineChars="200"/>
        <w:rPr>
          <w:rFonts w:hint="default" w:ascii="Times New Roman" w:hAnsi="Times New Roman" w:cs="Times New Roman"/>
        </w:rPr>
      </w:pPr>
      <w:r>
        <w:rPr>
          <w:rFonts w:hint="default" w:ascii="Times New Roman" w:hAnsi="Times New Roman" w:cs="Times New Roman"/>
        </w:rPr>
        <w:t>Tobacco leaves traces in smokers’bones for the rest of their lives and for</w:t>
      </w:r>
      <w:r>
        <w:rPr>
          <w:rFonts w:hint="default" w:ascii="Times New Roman" w:hAnsi="Times New Roman" w:cs="Times New Roman"/>
          <w:lang w:val="en-US" w:eastAsia="zh-CN"/>
        </w:rPr>
        <w:t xml:space="preserve"> </w:t>
      </w:r>
      <w:r>
        <w:rPr>
          <w:rFonts w:hint="default" w:ascii="Times New Roman" w:hAnsi="Times New Roman" w:cs="Times New Roman"/>
        </w:rPr>
        <w:t>centuries after their deaths, archaeologists have found, providing a way to</w:t>
      </w:r>
      <w:r>
        <w:rPr>
          <w:rFonts w:hint="default" w:ascii="Times New Roman" w:hAnsi="Times New Roman" w:cs="Times New Roman"/>
          <w:lang w:val="en-US" w:eastAsia="zh-CN"/>
        </w:rPr>
        <w:t xml:space="preserve"> </w:t>
      </w:r>
      <w:r>
        <w:rPr>
          <w:rFonts w:hint="default" w:ascii="Times New Roman" w:hAnsi="Times New Roman" w:cs="Times New Roman"/>
        </w:rPr>
        <w:t>reveal the smoking habits of skeletons</w:t>
      </w:r>
      <w:r>
        <w:rPr>
          <w:rFonts w:hint="default" w:ascii="Times New Roman" w:hAnsi="Times New Roman" w:cs="Times New Roman"/>
          <w:lang w:val="en-US" w:eastAsia="zh-CN"/>
        </w:rPr>
        <w:t xml:space="preserve"> </w:t>
      </w:r>
      <w:r>
        <w:rPr>
          <w:rFonts w:hint="default" w:ascii="Times New Roman" w:hAnsi="Times New Roman" w:cs="Times New Roman"/>
        </w:rPr>
        <w:t>for the first time.</w:t>
      </w:r>
    </w:p>
    <w:p>
      <w:pPr>
        <w:ind w:firstLine="480" w:firstLineChars="200"/>
        <w:rPr>
          <w:rFonts w:hint="default" w:ascii="Times New Roman" w:hAnsi="Times New Roman" w:cs="Times New Roman"/>
        </w:rPr>
      </w:pPr>
      <w:r>
        <w:rPr>
          <w:rFonts w:hint="default" w:ascii="Times New Roman" w:hAnsi="Times New Roman" w:cs="Times New Roman"/>
        </w:rPr>
        <w:t>The research from the University of</w:t>
      </w:r>
      <w:r>
        <w:rPr>
          <w:rFonts w:hint="default" w:ascii="Times New Roman" w:hAnsi="Times New Roman" w:cs="Times New Roman"/>
          <w:lang w:val="en-US" w:eastAsia="zh-CN"/>
        </w:rPr>
        <w:t xml:space="preserve"> </w:t>
      </w:r>
      <w:r>
        <w:rPr>
          <w:rFonts w:hint="default" w:ascii="Times New Roman" w:hAnsi="Times New Roman" w:cs="Times New Roman"/>
        </w:rPr>
        <w:t>Leicester, based on human remains</w:t>
      </w:r>
      <w:r>
        <w:rPr>
          <w:rFonts w:hint="default" w:ascii="Times New Roman" w:hAnsi="Times New Roman" w:cs="Times New Roman"/>
          <w:lang w:val="en-US" w:eastAsia="zh-CN"/>
        </w:rPr>
        <w:t xml:space="preserve"> </w:t>
      </w:r>
      <w:r>
        <w:rPr>
          <w:rFonts w:hint="default" w:ascii="Times New Roman" w:hAnsi="Times New Roman" w:cs="Times New Roman"/>
        </w:rPr>
        <w:t>buried in Britain between</w:t>
      </w:r>
      <w:r>
        <w:rPr>
          <w:rFonts w:hint="default" w:ascii="Times New Roman" w:hAnsi="Times New Roman" w:cs="Times New Roman"/>
          <w:lang w:val="en-US" w:eastAsia="zh-CN"/>
        </w:rPr>
        <w:t xml:space="preserve"> </w:t>
      </w:r>
      <w:r>
        <w:rPr>
          <w:rFonts w:hint="default" w:ascii="Times New Roman" w:hAnsi="Times New Roman" w:cs="Times New Roman"/>
        </w:rPr>
        <w:t>the 12th and19th centuries, shows the long-lasting</w:t>
      </w:r>
      <w:r>
        <w:rPr>
          <w:rFonts w:hint="default" w:ascii="Times New Roman" w:hAnsi="Times New Roman" w:cs="Times New Roman"/>
          <w:lang w:val="en-US" w:eastAsia="zh-CN"/>
        </w:rPr>
        <w:t xml:space="preserve"> </w:t>
      </w:r>
      <w:r>
        <w:rPr>
          <w:rFonts w:hint="default" w:ascii="Times New Roman" w:hAnsi="Times New Roman" w:cs="Times New Roman"/>
        </w:rPr>
        <w:t>impact of tobacco on a smoker’s</w:t>
      </w:r>
      <w:r>
        <w:rPr>
          <w:rFonts w:hint="default" w:ascii="Times New Roman" w:hAnsi="Times New Roman" w:cs="Times New Roman"/>
          <w:lang w:val="en-US" w:eastAsia="zh-CN"/>
        </w:rPr>
        <w:t xml:space="preserve"> </w:t>
      </w:r>
      <w:r>
        <w:rPr>
          <w:rFonts w:hint="default" w:ascii="Times New Roman" w:hAnsi="Times New Roman" w:cs="Times New Roman"/>
        </w:rPr>
        <w:t>bones and helps to illustrate the link</w:t>
      </w:r>
      <w:r>
        <w:rPr>
          <w:rFonts w:hint="default" w:ascii="Times New Roman" w:hAnsi="Times New Roman" w:cs="Times New Roman"/>
          <w:lang w:val="en-US" w:eastAsia="zh-CN"/>
        </w:rPr>
        <w:t xml:space="preserve"> </w:t>
      </w:r>
      <w:r>
        <w:rPr>
          <w:rFonts w:hint="default" w:ascii="Times New Roman" w:hAnsi="Times New Roman" w:cs="Times New Roman"/>
        </w:rPr>
        <w:t>between smoking and bone-related</w:t>
      </w:r>
      <w:r>
        <w:rPr>
          <w:rFonts w:hint="default" w:ascii="Times New Roman" w:hAnsi="Times New Roman" w:cs="Times New Roman"/>
          <w:lang w:val="en-US" w:eastAsia="zh-CN"/>
        </w:rPr>
        <w:t xml:space="preserve"> </w:t>
      </w:r>
      <w:r>
        <w:rPr>
          <w:rFonts w:hint="default" w:ascii="Times New Roman" w:hAnsi="Times New Roman" w:cs="Times New Roman"/>
        </w:rPr>
        <w:t>conditions, such as an increased risk of</w:t>
      </w:r>
      <w:r>
        <w:rPr>
          <w:rFonts w:hint="default" w:ascii="Times New Roman" w:hAnsi="Times New Roman" w:cs="Times New Roman"/>
          <w:lang w:val="en-US" w:eastAsia="zh-CN"/>
        </w:rPr>
        <w:t xml:space="preserve"> </w:t>
      </w:r>
      <w:r>
        <w:rPr>
          <w:rFonts w:hint="default" w:ascii="Times New Roman" w:hAnsi="Times New Roman" w:cs="Times New Roman"/>
        </w:rPr>
        <w:t>fractures.</w:t>
      </w:r>
    </w:p>
    <w:p>
      <w:pPr>
        <w:ind w:firstLine="480" w:firstLineChars="200"/>
        <w:rPr>
          <w:rFonts w:hint="default" w:ascii="Times New Roman" w:hAnsi="Times New Roman" w:cs="Times New Roman"/>
        </w:rPr>
      </w:pPr>
      <w:r>
        <w:rPr>
          <w:rFonts w:hint="default" w:ascii="Times New Roman" w:hAnsi="Times New Roman" w:cs="Times New Roman"/>
        </w:rPr>
        <w:t>The introduction of tobacco to</w:t>
      </w:r>
      <w:r>
        <w:rPr>
          <w:rFonts w:hint="default" w:ascii="Times New Roman" w:hAnsi="Times New Roman" w:cs="Times New Roman"/>
          <w:lang w:val="en-US" w:eastAsia="zh-CN"/>
        </w:rPr>
        <w:t xml:space="preserve"> </w:t>
      </w:r>
      <w:r>
        <w:rPr>
          <w:rFonts w:hint="default" w:ascii="Times New Roman" w:hAnsi="Times New Roman" w:cs="Times New Roman"/>
        </w:rPr>
        <w:t>western Europe about 500 years ago</w:t>
      </w:r>
      <w:r>
        <w:rPr>
          <w:rFonts w:hint="default" w:ascii="Times New Roman" w:hAnsi="Times New Roman" w:cs="Times New Roman"/>
          <w:lang w:val="en-US" w:eastAsia="zh-CN"/>
        </w:rPr>
        <w:t xml:space="preserve"> </w:t>
      </w:r>
      <w:r>
        <w:rPr>
          <w:rFonts w:hint="default" w:ascii="Times New Roman" w:hAnsi="Times New Roman" w:cs="Times New Roman"/>
        </w:rPr>
        <w:t>led to “changes in human</w:t>
      </w:r>
      <w:r>
        <w:rPr>
          <w:rFonts w:hint="default" w:ascii="Times New Roman" w:hAnsi="Times New Roman" w:cs="Times New Roman"/>
          <w:lang w:val="en-US" w:eastAsia="zh-CN"/>
        </w:rPr>
        <w:t xml:space="preserve"> </w:t>
      </w:r>
      <w:r>
        <w:rPr>
          <w:rFonts w:hint="default" w:ascii="Times New Roman" w:hAnsi="Times New Roman" w:cs="Times New Roman"/>
        </w:rPr>
        <w:t>bone”, the researchers discovered after comparing</w:t>
      </w:r>
      <w:r>
        <w:rPr>
          <w:rFonts w:hint="default" w:ascii="Times New Roman" w:hAnsi="Times New Roman" w:cs="Times New Roman"/>
          <w:lang w:val="en-US" w:eastAsia="zh-CN"/>
        </w:rPr>
        <w:t xml:space="preserve"> </w:t>
      </w:r>
      <w:r>
        <w:rPr>
          <w:rFonts w:hint="default" w:ascii="Times New Roman" w:hAnsi="Times New Roman" w:cs="Times New Roman"/>
        </w:rPr>
        <w:t>remains from earlier and later than the</w:t>
      </w:r>
      <w:r>
        <w:rPr>
          <w:rFonts w:hint="default" w:ascii="Times New Roman" w:hAnsi="Times New Roman" w:cs="Times New Roman"/>
          <w:lang w:val="en-US" w:eastAsia="zh-CN"/>
        </w:rPr>
        <w:t xml:space="preserve"> </w:t>
      </w:r>
      <w:r>
        <w:rPr>
          <w:rFonts w:hint="default" w:ascii="Times New Roman" w:hAnsi="Times New Roman" w:cs="Times New Roman"/>
        </w:rPr>
        <w:t>16th century.</w:t>
      </w:r>
    </w:p>
    <w:p>
      <w:pPr>
        <w:ind w:firstLine="480" w:firstLineChars="200"/>
        <w:rPr>
          <w:rFonts w:hint="default" w:ascii="Times New Roman" w:hAnsi="Times New Roman" w:cs="Times New Roman"/>
        </w:rPr>
      </w:pPr>
      <w:r>
        <w:rPr>
          <w:rFonts w:hint="default" w:ascii="Times New Roman" w:hAnsi="Times New Roman" w:cs="Times New Roman"/>
        </w:rPr>
        <w:t>In the past, archaeologists have</w:t>
      </w:r>
      <w:r>
        <w:rPr>
          <w:rFonts w:hint="default" w:ascii="Times New Roman" w:hAnsi="Times New Roman" w:cs="Times New Roman"/>
          <w:lang w:val="en-US" w:eastAsia="zh-CN"/>
        </w:rPr>
        <w:t xml:space="preserve"> </w:t>
      </w:r>
      <w:r>
        <w:rPr>
          <w:rFonts w:hint="default" w:ascii="Times New Roman" w:hAnsi="Times New Roman" w:cs="Times New Roman"/>
        </w:rPr>
        <w:t>relied on teeth to ascertain whether a</w:t>
      </w:r>
      <w:r>
        <w:rPr>
          <w:rFonts w:hint="default" w:ascii="Times New Roman" w:hAnsi="Times New Roman" w:cs="Times New Roman"/>
          <w:lang w:val="en-US" w:eastAsia="zh-CN"/>
        </w:rPr>
        <w:t xml:space="preserve"> </w:t>
      </w:r>
      <w:r>
        <w:rPr>
          <w:rFonts w:hint="default" w:ascii="Times New Roman" w:hAnsi="Times New Roman" w:cs="Times New Roman"/>
        </w:rPr>
        <w:t>skeleton belonged to a smoker, looking</w:t>
      </w:r>
      <w:r>
        <w:rPr>
          <w:rFonts w:hint="default" w:ascii="Times New Roman" w:hAnsi="Times New Roman" w:cs="Times New Roman"/>
          <w:lang w:val="en-US" w:eastAsia="zh-CN"/>
        </w:rPr>
        <w:t xml:space="preserve"> </w:t>
      </w:r>
      <w:r>
        <w:rPr>
          <w:rFonts w:hint="default" w:ascii="Times New Roman" w:hAnsi="Times New Roman" w:cs="Times New Roman"/>
        </w:rPr>
        <w:t>for stains or for signs of wear caused by</w:t>
      </w:r>
      <w:r>
        <w:rPr>
          <w:rFonts w:hint="default" w:ascii="Times New Roman" w:hAnsi="Times New Roman" w:cs="Times New Roman"/>
          <w:lang w:val="en-US" w:eastAsia="zh-CN"/>
        </w:rPr>
        <w:t xml:space="preserve"> </w:t>
      </w:r>
      <w:r>
        <w:rPr>
          <w:rFonts w:hint="default" w:ascii="Times New Roman" w:hAnsi="Times New Roman" w:cs="Times New Roman"/>
        </w:rPr>
        <w:t>a pipe being held in the mouth.</w:t>
      </w:r>
      <w:r>
        <w:rPr>
          <w:rFonts w:hint="default" w:ascii="Times New Roman" w:hAnsi="Times New Roman" w:cs="Times New Roman"/>
          <w:lang w:val="en-US" w:eastAsia="zh-CN"/>
        </w:rPr>
        <w:t xml:space="preserve"> </w:t>
      </w:r>
      <w:r>
        <w:rPr>
          <w:rFonts w:hint="default" w:ascii="Times New Roman" w:hAnsi="Times New Roman" w:cs="Times New Roman"/>
        </w:rPr>
        <w:t>However, in many cases “dental</w:t>
      </w:r>
      <w:r>
        <w:rPr>
          <w:rFonts w:hint="default" w:ascii="Times New Roman" w:hAnsi="Times New Roman" w:cs="Times New Roman"/>
          <w:lang w:val="en-US" w:eastAsia="zh-CN"/>
        </w:rPr>
        <w:t xml:space="preserve"> </w:t>
      </w:r>
      <w:r>
        <w:rPr>
          <w:rFonts w:hint="default" w:ascii="Times New Roman" w:hAnsi="Times New Roman" w:cs="Times New Roman"/>
        </w:rPr>
        <w:t>remains have not survived or teeth</w:t>
      </w:r>
      <w:r>
        <w:rPr>
          <w:rFonts w:hint="default" w:ascii="Times New Roman" w:hAnsi="Times New Roman" w:cs="Times New Roman"/>
          <w:lang w:val="en-US" w:eastAsia="zh-CN"/>
        </w:rPr>
        <w:t xml:space="preserve"> </w:t>
      </w:r>
      <w:r>
        <w:rPr>
          <w:rFonts w:hint="default" w:ascii="Times New Roman" w:hAnsi="Times New Roman" w:cs="Times New Roman"/>
        </w:rPr>
        <w:t>were lost prior to death”, rendering this</w:t>
      </w:r>
      <w:r>
        <w:rPr>
          <w:rFonts w:hint="default" w:ascii="Times New Roman" w:hAnsi="Times New Roman" w:cs="Times New Roman"/>
          <w:lang w:val="en-US" w:eastAsia="zh-CN"/>
        </w:rPr>
        <w:t xml:space="preserve"> </w:t>
      </w:r>
      <w:r>
        <w:rPr>
          <w:rFonts w:hint="default" w:ascii="Times New Roman" w:hAnsi="Times New Roman" w:cs="Times New Roman"/>
        </w:rPr>
        <w:t>method useless.</w:t>
      </w:r>
    </w:p>
    <w:p>
      <w:pPr>
        <w:ind w:firstLine="480" w:firstLineChars="200"/>
        <w:rPr>
          <w:rFonts w:hint="default" w:ascii="Times New Roman" w:hAnsi="Times New Roman" w:cs="Times New Roman"/>
        </w:rPr>
      </w:pPr>
      <w:r>
        <w:rPr>
          <w:rFonts w:hint="default" w:ascii="Times New Roman" w:hAnsi="Times New Roman" w:cs="Times New Roman"/>
        </w:rPr>
        <w:t>The University of Leicester team</w:t>
      </w:r>
      <w:r>
        <w:rPr>
          <w:rFonts w:hint="default" w:ascii="Times New Roman" w:hAnsi="Times New Roman" w:cs="Times New Roman"/>
          <w:lang w:val="en-US" w:eastAsia="zh-CN"/>
        </w:rPr>
        <w:t xml:space="preserve"> </w:t>
      </w:r>
      <w:r>
        <w:rPr>
          <w:rFonts w:hint="default" w:ascii="Times New Roman" w:hAnsi="Times New Roman" w:cs="Times New Roman"/>
        </w:rPr>
        <w:t>examined the cortical bone — the</w:t>
      </w:r>
      <w:r>
        <w:rPr>
          <w:rFonts w:hint="default" w:ascii="Times New Roman" w:hAnsi="Times New Roman" w:cs="Times New Roman"/>
          <w:lang w:val="en-US" w:eastAsia="zh-CN"/>
        </w:rPr>
        <w:t xml:space="preserve"> </w:t>
      </w:r>
      <w:r>
        <w:rPr>
          <w:rFonts w:hint="default" w:ascii="Times New Roman" w:hAnsi="Times New Roman" w:cs="Times New Roman"/>
        </w:rPr>
        <w:t>dense tissue that makes up the outer</w:t>
      </w:r>
      <w:r>
        <w:rPr>
          <w:rFonts w:hint="default" w:ascii="Times New Roman" w:hAnsi="Times New Roman" w:cs="Times New Roman"/>
          <w:lang w:val="en-US" w:eastAsia="zh-CN"/>
        </w:rPr>
        <w:t xml:space="preserve"> </w:t>
      </w:r>
      <w:r>
        <w:rPr>
          <w:rFonts w:hint="default" w:ascii="Times New Roman" w:hAnsi="Times New Roman" w:cs="Times New Roman"/>
        </w:rPr>
        <w:t>layer of bones and provides strength —</w:t>
      </w:r>
      <w:r>
        <w:rPr>
          <w:rFonts w:hint="default" w:ascii="Times New Roman" w:hAnsi="Times New Roman" w:cs="Times New Roman"/>
          <w:lang w:val="en-US" w:eastAsia="zh-CN"/>
        </w:rPr>
        <w:t xml:space="preserve"> </w:t>
      </w:r>
      <w:r>
        <w:rPr>
          <w:rFonts w:hint="default" w:ascii="Times New Roman" w:hAnsi="Times New Roman" w:cs="Times New Roman"/>
        </w:rPr>
        <w:t>in human skeletons. They examined</w:t>
      </w:r>
      <w:r>
        <w:rPr>
          <w:rFonts w:hint="default" w:ascii="Times New Roman" w:hAnsi="Times New Roman" w:cs="Times New Roman"/>
          <w:lang w:val="en-US" w:eastAsia="zh-CN"/>
        </w:rPr>
        <w:t xml:space="preserve"> </w:t>
      </w:r>
      <w:r>
        <w:rPr>
          <w:rFonts w:hint="default" w:ascii="Times New Roman" w:hAnsi="Times New Roman" w:cs="Times New Roman"/>
        </w:rPr>
        <w:t>323 sets of remains, some of them from</w:t>
      </w:r>
      <w:r>
        <w:rPr>
          <w:rFonts w:hint="default" w:ascii="Times New Roman" w:hAnsi="Times New Roman" w:cs="Times New Roman"/>
          <w:lang w:val="en-US" w:eastAsia="zh-CN"/>
        </w:rPr>
        <w:t xml:space="preserve"> </w:t>
      </w:r>
      <w:r>
        <w:rPr>
          <w:rFonts w:hint="default" w:ascii="Times New Roman" w:hAnsi="Times New Roman" w:cs="Times New Roman"/>
        </w:rPr>
        <w:t>known tobacco users and others with</w:t>
      </w:r>
      <w:r>
        <w:rPr>
          <w:rFonts w:hint="default" w:ascii="Times New Roman" w:hAnsi="Times New Roman" w:cs="Times New Roman"/>
          <w:lang w:val="en-US" w:eastAsia="zh-CN"/>
        </w:rPr>
        <w:t xml:space="preserve"> </w:t>
      </w:r>
      <w:r>
        <w:rPr>
          <w:rFonts w:hint="default" w:ascii="Times New Roman" w:hAnsi="Times New Roman" w:cs="Times New Roman"/>
        </w:rPr>
        <w:t>unknown smoking statuses.</w:t>
      </w:r>
    </w:p>
    <w:p>
      <w:pPr>
        <w:ind w:firstLine="480" w:firstLineChars="200"/>
        <w:rPr>
          <w:rFonts w:hint="default" w:ascii="Times New Roman" w:hAnsi="Times New Roman" w:cs="Times New Roman"/>
        </w:rPr>
      </w:pPr>
      <w:r>
        <w:rPr>
          <w:rFonts w:hint="default" w:ascii="Times New Roman" w:hAnsi="Times New Roman" w:cs="Times New Roman"/>
        </w:rPr>
        <w:t>More than 140 of the sets of remains</w:t>
      </w:r>
      <w:r>
        <w:rPr>
          <w:rFonts w:hint="default" w:ascii="Times New Roman" w:hAnsi="Times New Roman" w:cs="Times New Roman"/>
          <w:lang w:val="en-US" w:eastAsia="zh-CN"/>
        </w:rPr>
        <w:t xml:space="preserve"> </w:t>
      </w:r>
      <w:r>
        <w:rPr>
          <w:rFonts w:hint="default" w:ascii="Times New Roman" w:hAnsi="Times New Roman" w:cs="Times New Roman"/>
        </w:rPr>
        <w:t>were taken from a rural church</w:t>
      </w:r>
      <w:r>
        <w:rPr>
          <w:rFonts w:hint="default" w:ascii="Times New Roman" w:hAnsi="Times New Roman" w:cs="Times New Roman"/>
          <w:lang w:val="en-US" w:eastAsia="zh-CN"/>
        </w:rPr>
        <w:t xml:space="preserve"> </w:t>
      </w:r>
      <w:r>
        <w:rPr>
          <w:rFonts w:hint="default" w:ascii="Times New Roman" w:hAnsi="Times New Roman" w:cs="Times New Roman"/>
        </w:rPr>
        <w:t>cemetery in</w:t>
      </w:r>
      <w:r>
        <w:rPr>
          <w:rFonts w:hint="default" w:ascii="Times New Roman" w:hAnsi="Times New Roman" w:cs="Times New Roman"/>
          <w:lang w:val="en-US" w:eastAsia="zh-CN"/>
        </w:rPr>
        <w:t xml:space="preserve"> </w:t>
      </w:r>
      <w:r>
        <w:rPr>
          <w:rFonts w:hint="default" w:ascii="Times New Roman" w:hAnsi="Times New Roman" w:cs="Times New Roman"/>
        </w:rPr>
        <w:t>Barton-upon-Humber in</w:t>
      </w:r>
      <w:r>
        <w:rPr>
          <w:rFonts w:hint="default" w:ascii="Times New Roman" w:hAnsi="Times New Roman" w:cs="Times New Roman"/>
          <w:lang w:val="en-US" w:eastAsia="zh-CN"/>
        </w:rPr>
        <w:t xml:space="preserve"> </w:t>
      </w:r>
      <w:r>
        <w:rPr>
          <w:rFonts w:hint="default" w:ascii="Times New Roman" w:hAnsi="Times New Roman" w:cs="Times New Roman"/>
        </w:rPr>
        <w:t>North Lincolnshire, where remains</w:t>
      </w:r>
      <w:r>
        <w:rPr>
          <w:rFonts w:hint="default" w:ascii="Times New Roman" w:hAnsi="Times New Roman" w:cs="Times New Roman"/>
          <w:lang w:val="en-US" w:eastAsia="zh-CN"/>
        </w:rPr>
        <w:t xml:space="preserve"> </w:t>
      </w:r>
      <w:r>
        <w:rPr>
          <w:rFonts w:hint="default" w:ascii="Times New Roman" w:hAnsi="Times New Roman" w:cs="Times New Roman"/>
        </w:rPr>
        <w:t>date from 1150 to 1855. Another 177</w:t>
      </w:r>
    </w:p>
    <w:p>
      <w:pPr>
        <w:rPr>
          <w:rFonts w:hint="default" w:ascii="Times New Roman" w:hAnsi="Times New Roman" w:cs="Times New Roman"/>
        </w:rPr>
      </w:pPr>
      <w:r>
        <w:rPr>
          <w:rFonts w:hint="default" w:ascii="Times New Roman" w:hAnsi="Times New Roman" w:cs="Times New Roman"/>
        </w:rPr>
        <w:t>came from the St James’s Gardens</w:t>
      </w:r>
      <w:r>
        <w:rPr>
          <w:rFonts w:hint="default" w:ascii="Times New Roman" w:hAnsi="Times New Roman" w:cs="Times New Roman"/>
          <w:lang w:val="en-US" w:eastAsia="zh-CN"/>
        </w:rPr>
        <w:t xml:space="preserve"> </w:t>
      </w:r>
      <w:r>
        <w:rPr>
          <w:rFonts w:hint="default" w:ascii="Times New Roman" w:hAnsi="Times New Roman" w:cs="Times New Roman"/>
        </w:rPr>
        <w:t>Smoking leaves a trace in bones for centuries</w:t>
      </w:r>
      <w:r>
        <w:rPr>
          <w:rFonts w:hint="default" w:ascii="Times New Roman" w:hAnsi="Times New Roman" w:cs="Times New Roman"/>
          <w:lang w:val="en-US" w:eastAsia="zh-CN"/>
        </w:rPr>
        <w:t xml:space="preserve"> </w:t>
      </w:r>
      <w:r>
        <w:rPr>
          <w:rFonts w:hint="default" w:ascii="Times New Roman" w:hAnsi="Times New Roman" w:cs="Times New Roman"/>
        </w:rPr>
        <w:t>burial ground in Euston, London,</w:t>
      </w:r>
      <w:r>
        <w:rPr>
          <w:rFonts w:hint="default" w:ascii="Times New Roman" w:hAnsi="Times New Roman" w:cs="Times New Roman"/>
          <w:lang w:val="en-US" w:eastAsia="zh-CN"/>
        </w:rPr>
        <w:t xml:space="preserve"> </w:t>
      </w:r>
      <w:r>
        <w:rPr>
          <w:rFonts w:hint="default" w:ascii="Times New Roman" w:hAnsi="Times New Roman" w:cs="Times New Roman"/>
        </w:rPr>
        <w:t>dating from the 18th and 19th centuries.</w:t>
      </w:r>
    </w:p>
    <w:p>
      <w:pPr>
        <w:ind w:firstLine="480" w:firstLineChars="200"/>
        <w:rPr>
          <w:rFonts w:hint="default" w:ascii="Times New Roman" w:hAnsi="Times New Roman" w:cs="Times New Roman"/>
        </w:rPr>
      </w:pPr>
      <w:r>
        <w:rPr>
          <w:rFonts w:hint="default" w:ascii="Times New Roman" w:hAnsi="Times New Roman" w:cs="Times New Roman"/>
        </w:rPr>
        <w:t>The researchers used mass</w:t>
      </w:r>
      <w:r>
        <w:rPr>
          <w:rFonts w:hint="default" w:ascii="Times New Roman" w:hAnsi="Times New Roman" w:cs="Times New Roman"/>
          <w:lang w:val="en-US" w:eastAsia="zh-CN"/>
        </w:rPr>
        <w:t xml:space="preserve"> </w:t>
      </w:r>
      <w:r>
        <w:rPr>
          <w:rFonts w:hint="default" w:ascii="Times New Roman" w:hAnsi="Times New Roman" w:cs="Times New Roman"/>
        </w:rPr>
        <w:t>spectroscopy to analyse the molecular</w:t>
      </w:r>
      <w:r>
        <w:rPr>
          <w:rFonts w:hint="default" w:ascii="Times New Roman" w:hAnsi="Times New Roman" w:cs="Times New Roman"/>
          <w:lang w:val="en-US" w:eastAsia="zh-CN"/>
        </w:rPr>
        <w:t xml:space="preserve"> </w:t>
      </w:r>
      <w:r>
        <w:rPr>
          <w:rFonts w:hint="default" w:ascii="Times New Roman" w:hAnsi="Times New Roman" w:cs="Times New Roman"/>
        </w:rPr>
        <w:t>make-up of the bones, and found 45</w:t>
      </w:r>
      <w:r>
        <w:rPr>
          <w:rFonts w:hint="default" w:ascii="Times New Roman" w:hAnsi="Times New Roman" w:cs="Times New Roman"/>
          <w:lang w:val="en-US" w:eastAsia="zh-CN"/>
        </w:rPr>
        <w:t xml:space="preserve"> </w:t>
      </w:r>
      <w:r>
        <w:rPr>
          <w:rFonts w:hint="default" w:ascii="Times New Roman" w:hAnsi="Times New Roman" w:cs="Times New Roman"/>
        </w:rPr>
        <w:t>molecular features that differed</w:t>
      </w:r>
      <w:r>
        <w:rPr>
          <w:rFonts w:hint="default" w:ascii="Times New Roman" w:hAnsi="Times New Roman" w:cs="Times New Roman"/>
          <w:lang w:val="en-US" w:eastAsia="zh-CN"/>
        </w:rPr>
        <w:t xml:space="preserve"> </w:t>
      </w:r>
      <w:r>
        <w:rPr>
          <w:rFonts w:hint="default" w:ascii="Times New Roman" w:hAnsi="Times New Roman" w:cs="Times New Roman"/>
        </w:rPr>
        <w:t>between the bones of smokers and non</w:t>
      </w:r>
      <w:r>
        <w:rPr>
          <w:rFonts w:hint="default" w:ascii="Times New Roman" w:hAnsi="Times New Roman" w:cs="Times New Roman"/>
          <w:lang w:val="en-US" w:eastAsia="zh-CN"/>
        </w:rPr>
        <w:t xml:space="preserve"> </w:t>
      </w:r>
      <w:r>
        <w:rPr>
          <w:rFonts w:hint="default" w:ascii="Times New Roman" w:hAnsi="Times New Roman" w:cs="Times New Roman"/>
        </w:rPr>
        <w:t>smokers.</w:t>
      </w:r>
    </w:p>
    <w:p>
      <w:pPr>
        <w:ind w:firstLine="480" w:firstLineChars="200"/>
        <w:rPr>
          <w:rFonts w:hint="default" w:ascii="Times New Roman" w:hAnsi="Times New Roman" w:cs="Times New Roman"/>
        </w:rPr>
      </w:pPr>
      <w:r>
        <w:rPr>
          <w:rFonts w:hint="default" w:ascii="Times New Roman" w:hAnsi="Times New Roman" w:cs="Times New Roman"/>
        </w:rPr>
        <w:t>The study, published in the journal</w:t>
      </w:r>
      <w:r>
        <w:rPr>
          <w:rFonts w:hint="default" w:ascii="Times New Roman" w:hAnsi="Times New Roman" w:cs="Times New Roman"/>
          <w:lang w:val="en-US" w:eastAsia="zh-CN"/>
        </w:rPr>
        <w:t xml:space="preserve"> </w:t>
      </w:r>
      <w:r>
        <w:rPr>
          <w:rFonts w:hint="default" w:ascii="Times New Roman" w:hAnsi="Times New Roman" w:cs="Times New Roman"/>
        </w:rPr>
        <w:t>Science Advances, concluded:“Tobacco consumption leaves a</w:t>
      </w:r>
      <w:r>
        <w:rPr>
          <w:rFonts w:hint="default" w:ascii="Times New Roman" w:hAnsi="Times New Roman" w:cs="Times New Roman"/>
          <w:lang w:val="en-US" w:eastAsia="zh-CN"/>
        </w:rPr>
        <w:t xml:space="preserve"> </w:t>
      </w:r>
      <w:r>
        <w:rPr>
          <w:rFonts w:hint="default" w:ascii="Times New Roman" w:hAnsi="Times New Roman" w:cs="Times New Roman"/>
        </w:rPr>
        <w:t>metabolic record in human bone</w:t>
      </w:r>
      <w:r>
        <w:rPr>
          <w:rFonts w:hint="default" w:ascii="Times New Roman" w:hAnsi="Times New Roman" w:cs="Times New Roman"/>
          <w:lang w:val="en-US" w:eastAsia="zh-CN"/>
        </w:rPr>
        <w:t xml:space="preserve"> </w:t>
      </w:r>
      <w:r>
        <w:rPr>
          <w:rFonts w:hint="default" w:ascii="Times New Roman" w:hAnsi="Times New Roman" w:cs="Times New Roman"/>
        </w:rPr>
        <w:t>distinctive enough to identify its use in</w:t>
      </w:r>
      <w:r>
        <w:rPr>
          <w:rFonts w:hint="default" w:ascii="Times New Roman" w:hAnsi="Times New Roman" w:cs="Times New Roman"/>
          <w:lang w:val="en-US" w:eastAsia="zh-CN"/>
        </w:rPr>
        <w:t xml:space="preserve"> </w:t>
      </w:r>
      <w:r>
        <w:rPr>
          <w:rFonts w:hint="default" w:ascii="Times New Roman" w:hAnsi="Times New Roman" w:cs="Times New Roman"/>
        </w:rPr>
        <w:t>individuals of unknown tobacco</w:t>
      </w:r>
      <w:r>
        <w:rPr>
          <w:rFonts w:hint="default" w:ascii="Times New Roman" w:hAnsi="Times New Roman" w:cs="Times New Roman"/>
          <w:lang w:val="en-US" w:eastAsia="zh-CN"/>
        </w:rPr>
        <w:t xml:space="preserve"> </w:t>
      </w:r>
      <w:r>
        <w:rPr>
          <w:rFonts w:hint="default" w:ascii="Times New Roman" w:hAnsi="Times New Roman" w:cs="Times New Roman"/>
        </w:rPr>
        <w:t>consumption.”</w:t>
      </w:r>
    </w:p>
    <w:p>
      <w:pPr>
        <w:ind w:firstLine="480" w:firstLineChars="200"/>
        <w:rPr>
          <w:rFonts w:hint="default" w:ascii="Times New Roman" w:hAnsi="Times New Roman" w:cs="Times New Roman"/>
        </w:rPr>
      </w:pPr>
      <w:r>
        <w:rPr>
          <w:rFonts w:hint="default" w:ascii="Times New Roman" w:hAnsi="Times New Roman" w:cs="Times New Roman"/>
        </w:rPr>
        <w:t>Dr Sarah Inskip, an author of the</w:t>
      </w:r>
      <w:r>
        <w:rPr>
          <w:rFonts w:hint="default" w:ascii="Times New Roman" w:hAnsi="Times New Roman" w:cs="Times New Roman"/>
          <w:lang w:val="en-US" w:eastAsia="zh-CN"/>
        </w:rPr>
        <w:t xml:space="preserve"> </w:t>
      </w:r>
      <w:r>
        <w:rPr>
          <w:rFonts w:hint="default" w:ascii="Times New Roman" w:hAnsi="Times New Roman" w:cs="Times New Roman"/>
        </w:rPr>
        <w:t>study, said: “Our research shows that</w:t>
      </w:r>
      <w:r>
        <w:rPr>
          <w:rFonts w:hint="default" w:ascii="Times New Roman" w:hAnsi="Times New Roman" w:cs="Times New Roman"/>
          <w:lang w:val="en-US" w:eastAsia="zh-CN"/>
        </w:rPr>
        <w:t xml:space="preserve"> </w:t>
      </w:r>
      <w:r>
        <w:rPr>
          <w:rFonts w:hint="default" w:ascii="Times New Roman" w:hAnsi="Times New Roman" w:cs="Times New Roman"/>
        </w:rPr>
        <w:t>there are significant differences in the</w:t>
      </w:r>
      <w:r>
        <w:rPr>
          <w:rFonts w:hint="default" w:ascii="Times New Roman" w:hAnsi="Times New Roman" w:cs="Times New Roman"/>
          <w:lang w:val="en-US" w:eastAsia="zh-CN"/>
        </w:rPr>
        <w:t xml:space="preserve"> </w:t>
      </w:r>
      <w:r>
        <w:rPr>
          <w:rFonts w:hint="default" w:ascii="Times New Roman" w:hAnsi="Times New Roman" w:cs="Times New Roman"/>
        </w:rPr>
        <w:t>molecular features contained in [the]</w:t>
      </w:r>
      <w:r>
        <w:rPr>
          <w:rFonts w:hint="default" w:ascii="Times New Roman" w:hAnsi="Times New Roman" w:cs="Times New Roman"/>
          <w:lang w:val="en-US" w:eastAsia="zh-CN"/>
        </w:rPr>
        <w:t xml:space="preserve"> </w:t>
      </w:r>
      <w:r>
        <w:rPr>
          <w:rFonts w:hint="default" w:ascii="Times New Roman" w:hAnsi="Times New Roman" w:cs="Times New Roman"/>
        </w:rPr>
        <w:t>bone of past tobacco users and nonusers. This potentially shows that we</w:t>
      </w:r>
      <w:r>
        <w:rPr>
          <w:rFonts w:hint="default" w:ascii="Times New Roman" w:hAnsi="Times New Roman" w:cs="Times New Roman"/>
          <w:lang w:val="en-US" w:eastAsia="zh-CN"/>
        </w:rPr>
        <w:t xml:space="preserve"> </w:t>
      </w:r>
      <w:r>
        <w:rPr>
          <w:rFonts w:hint="default" w:ascii="Times New Roman" w:hAnsi="Times New Roman" w:cs="Times New Roman"/>
        </w:rPr>
        <w:t>can see the impact that tobacco use has</w:t>
      </w:r>
      <w:r>
        <w:rPr>
          <w:rFonts w:hint="default" w:ascii="Times New Roman" w:hAnsi="Times New Roman" w:cs="Times New Roman"/>
          <w:lang w:val="en-US" w:eastAsia="zh-CN"/>
        </w:rPr>
        <w:t xml:space="preserve"> </w:t>
      </w:r>
      <w:r>
        <w:rPr>
          <w:rFonts w:hint="default" w:ascii="Times New Roman" w:hAnsi="Times New Roman" w:cs="Times New Roman"/>
        </w:rPr>
        <w:t xml:space="preserve">on the structure of our skeletons. </w:t>
      </w:r>
    </w:p>
    <w:p>
      <w:pPr>
        <w:ind w:firstLine="480" w:firstLineChars="200"/>
        <w:rPr>
          <w:rFonts w:hint="default" w:ascii="Times New Roman" w:hAnsi="Times New Roman" w:cs="Times New Roman"/>
        </w:rPr>
      </w:pPr>
      <w:r>
        <w:rPr>
          <w:rFonts w:hint="default" w:ascii="Times New Roman" w:hAnsi="Times New Roman" w:cs="Times New Roman"/>
        </w:rPr>
        <w:t>“Our ongoing research aims to</w:t>
      </w:r>
      <w:r>
        <w:rPr>
          <w:rFonts w:hint="default" w:ascii="Times New Roman" w:hAnsi="Times New Roman" w:cs="Times New Roman"/>
          <w:lang w:val="en-US" w:eastAsia="zh-CN"/>
        </w:rPr>
        <w:t xml:space="preserve"> </w:t>
      </w:r>
      <w:r>
        <w:rPr>
          <w:rFonts w:hint="default" w:ascii="Times New Roman" w:hAnsi="Times New Roman" w:cs="Times New Roman"/>
        </w:rPr>
        <w:t>ascertain how these differences emerge</w:t>
      </w:r>
      <w:r>
        <w:rPr>
          <w:rFonts w:hint="default" w:ascii="Times New Roman" w:hAnsi="Times New Roman" w:cs="Times New Roman"/>
          <w:lang w:val="en-US" w:eastAsia="zh-CN"/>
        </w:rPr>
        <w:t xml:space="preserve"> </w:t>
      </w:r>
      <w:r>
        <w:rPr>
          <w:rFonts w:hint="default" w:ascii="Times New Roman" w:hAnsi="Times New Roman" w:cs="Times New Roman"/>
        </w:rPr>
        <w:t>as this may have significance for understanding why tobacco use is a risk factor</w:t>
      </w:r>
      <w:r>
        <w:rPr>
          <w:rFonts w:hint="default" w:ascii="Times New Roman" w:hAnsi="Times New Roman" w:cs="Times New Roman"/>
          <w:lang w:val="en-US" w:eastAsia="zh-CN"/>
        </w:rPr>
        <w:t xml:space="preserve"> </w:t>
      </w:r>
      <w:r>
        <w:rPr>
          <w:rFonts w:hint="default" w:ascii="Times New Roman" w:hAnsi="Times New Roman" w:cs="Times New Roman"/>
        </w:rPr>
        <w:t>for some musculoskeletal and dental</w:t>
      </w:r>
      <w:r>
        <w:rPr>
          <w:rFonts w:hint="default" w:ascii="Times New Roman" w:hAnsi="Times New Roman" w:cs="Times New Roman"/>
          <w:lang w:val="en-US" w:eastAsia="zh-CN"/>
        </w:rPr>
        <w:t xml:space="preserve"> </w:t>
      </w:r>
      <w:r>
        <w:rPr>
          <w:rFonts w:hint="default" w:ascii="Times New Roman" w:hAnsi="Times New Roman" w:cs="Times New Roman"/>
        </w:rPr>
        <w:t>disorders.”</w:t>
      </w:r>
    </w:p>
    <w:p>
      <w:pPr>
        <w:ind w:firstLine="480" w:firstLineChars="200"/>
        <w:rPr>
          <w:rFonts w:hint="default" w:ascii="Times New Roman" w:hAnsi="Times New Roman" w:cs="Times New Roman"/>
        </w:rPr>
      </w:pPr>
      <w:r>
        <w:rPr>
          <w:rFonts w:hint="default" w:ascii="Times New Roman" w:hAnsi="Times New Roman" w:cs="Times New Roman"/>
        </w:rPr>
        <w:t>The study noted that the physical</w:t>
      </w:r>
      <w:r>
        <w:rPr>
          <w:rFonts w:hint="default" w:ascii="Times New Roman" w:hAnsi="Times New Roman" w:cs="Times New Roman"/>
          <w:lang w:val="en-US" w:eastAsia="zh-CN"/>
        </w:rPr>
        <w:t xml:space="preserve"> </w:t>
      </w:r>
      <w:r>
        <w:rPr>
          <w:rFonts w:hint="default" w:ascii="Times New Roman" w:hAnsi="Times New Roman" w:cs="Times New Roman"/>
        </w:rPr>
        <w:t>harm caused by smoking is well</w:t>
      </w:r>
      <w:r>
        <w:rPr>
          <w:rFonts w:hint="default" w:ascii="Times New Roman" w:hAnsi="Times New Roman" w:cs="Times New Roman"/>
          <w:lang w:val="en-US" w:eastAsia="zh-CN"/>
        </w:rPr>
        <w:t xml:space="preserve"> </w:t>
      </w:r>
      <w:r>
        <w:rPr>
          <w:rFonts w:hint="default" w:ascii="Times New Roman" w:hAnsi="Times New Roman" w:cs="Times New Roman"/>
        </w:rPr>
        <w:t>documented but that its impact has</w:t>
      </w:r>
      <w:r>
        <w:rPr>
          <w:rFonts w:hint="default" w:ascii="Times New Roman" w:hAnsi="Times New Roman" w:cs="Times New Roman"/>
          <w:lang w:val="en-US" w:eastAsia="zh-CN"/>
        </w:rPr>
        <w:t xml:space="preserve"> </w:t>
      </w:r>
      <w:r>
        <w:rPr>
          <w:rFonts w:hint="default" w:ascii="Times New Roman" w:hAnsi="Times New Roman" w:cs="Times New Roman"/>
        </w:rPr>
        <w:t>mainly been seen in soft tissue and</w:t>
      </w:r>
      <w:r>
        <w:rPr>
          <w:rFonts w:hint="default" w:ascii="Times New Roman" w:hAnsi="Times New Roman" w:cs="Times New Roman"/>
          <w:lang w:val="en-US" w:eastAsia="zh-CN"/>
        </w:rPr>
        <w:t xml:space="preserve"> </w:t>
      </w:r>
      <w:r>
        <w:rPr>
          <w:rFonts w:hint="default" w:ascii="Times New Roman" w:hAnsi="Times New Roman" w:cs="Times New Roman"/>
        </w:rPr>
        <w:t>organs in the increased risks of lung,</w:t>
      </w:r>
      <w:r>
        <w:rPr>
          <w:rFonts w:hint="default" w:ascii="Times New Roman" w:hAnsi="Times New Roman" w:cs="Times New Roman"/>
          <w:lang w:val="en-US" w:eastAsia="zh-CN"/>
        </w:rPr>
        <w:t xml:space="preserve"> </w:t>
      </w:r>
      <w:r>
        <w:rPr>
          <w:rFonts w:hint="default" w:ascii="Times New Roman" w:hAnsi="Times New Roman" w:cs="Times New Roman"/>
        </w:rPr>
        <w:t>bladder, and throat cancers as well as</w:t>
      </w:r>
      <w:r>
        <w:rPr>
          <w:rFonts w:hint="default" w:ascii="Times New Roman" w:hAnsi="Times New Roman" w:cs="Times New Roman"/>
          <w:lang w:val="en-US" w:eastAsia="zh-CN"/>
        </w:rPr>
        <w:t xml:space="preserve"> </w:t>
      </w:r>
      <w:r>
        <w:rPr>
          <w:rFonts w:hint="default" w:ascii="Times New Roman" w:hAnsi="Times New Roman" w:cs="Times New Roman"/>
        </w:rPr>
        <w:t>stroke and coronary artery disease.</w:t>
      </w:r>
    </w:p>
    <w:p>
      <w:pPr>
        <w:ind w:firstLine="480" w:firstLineChars="200"/>
        <w:rPr>
          <w:rFonts w:hint="default" w:ascii="Times New Roman" w:hAnsi="Times New Roman" w:cs="Times New Roman"/>
        </w:rPr>
      </w:pPr>
      <w:r>
        <w:rPr>
          <w:rFonts w:hint="default" w:ascii="Times New Roman" w:hAnsi="Times New Roman" w:cs="Times New Roman"/>
        </w:rPr>
        <w:t>It added that smoking had also been</w:t>
      </w:r>
      <w:r>
        <w:rPr>
          <w:rFonts w:hint="default" w:ascii="Times New Roman" w:hAnsi="Times New Roman" w:cs="Times New Roman"/>
          <w:lang w:val="en-US" w:eastAsia="zh-CN"/>
        </w:rPr>
        <w:t xml:space="preserve"> </w:t>
      </w:r>
      <w:r>
        <w:rPr>
          <w:rFonts w:hint="default" w:ascii="Times New Roman" w:hAnsi="Times New Roman" w:cs="Times New Roman"/>
        </w:rPr>
        <w:t>linked with bone-related conditions</w:t>
      </w:r>
      <w:r>
        <w:rPr>
          <w:rFonts w:hint="default" w:ascii="Times New Roman" w:hAnsi="Times New Roman" w:cs="Times New Roman"/>
          <w:lang w:val="en-US" w:eastAsia="zh-CN"/>
        </w:rPr>
        <w:t xml:space="preserve"> </w:t>
      </w:r>
      <w:r>
        <w:rPr>
          <w:rFonts w:hint="default" w:ascii="Times New Roman" w:hAnsi="Times New Roman" w:cs="Times New Roman"/>
        </w:rPr>
        <w:t>such as low bone density, an increased</w:t>
      </w:r>
      <w:r>
        <w:rPr>
          <w:rFonts w:hint="default" w:ascii="Times New Roman" w:hAnsi="Times New Roman" w:cs="Times New Roman"/>
          <w:lang w:val="en-US" w:eastAsia="zh-CN"/>
        </w:rPr>
        <w:t xml:space="preserve"> </w:t>
      </w:r>
      <w:r>
        <w:rPr>
          <w:rFonts w:hint="default" w:ascii="Times New Roman" w:hAnsi="Times New Roman" w:cs="Times New Roman"/>
        </w:rPr>
        <w:t>risk of fractures and periodontitis, noting: “Archaeological human skeletal</w:t>
      </w:r>
    </w:p>
    <w:p>
      <w:pPr>
        <w:rPr>
          <w:rFonts w:hint="default" w:ascii="Times New Roman" w:hAnsi="Times New Roman" w:cs="Times New Roman"/>
        </w:rPr>
      </w:pPr>
      <w:r>
        <w:rPr>
          <w:rFonts w:hint="default" w:ascii="Times New Roman" w:hAnsi="Times New Roman" w:cs="Times New Roman"/>
        </w:rPr>
        <w:t>remains … have the potential to provide</w:t>
      </w:r>
      <w:r>
        <w:rPr>
          <w:rFonts w:hint="default" w:ascii="Times New Roman" w:hAnsi="Times New Roman" w:cs="Times New Roman"/>
          <w:lang w:val="en-US" w:eastAsia="zh-CN"/>
        </w:rPr>
        <w:t xml:space="preserve"> </w:t>
      </w:r>
      <w:r>
        <w:rPr>
          <w:rFonts w:hint="default" w:ascii="Times New Roman" w:hAnsi="Times New Roman" w:cs="Times New Roman"/>
        </w:rPr>
        <w:t>direct evidence that can be used to</w:t>
      </w:r>
      <w:r>
        <w:rPr>
          <w:rFonts w:hint="default" w:ascii="Times New Roman" w:hAnsi="Times New Roman" w:cs="Times New Roman"/>
          <w:lang w:val="en-US" w:eastAsia="zh-CN"/>
        </w:rPr>
        <w:t xml:space="preserve"> </w:t>
      </w:r>
      <w:r>
        <w:rPr>
          <w:rFonts w:hint="default" w:ascii="Times New Roman" w:hAnsi="Times New Roman" w:cs="Times New Roman"/>
        </w:rPr>
        <w:t>study past pathological and health conditions, including diseases associated</w:t>
      </w:r>
      <w:r>
        <w:rPr>
          <w:rFonts w:hint="default" w:ascii="Times New Roman" w:hAnsi="Times New Roman" w:cs="Times New Roman"/>
          <w:lang w:val="en-US" w:eastAsia="zh-CN"/>
        </w:rPr>
        <w:t xml:space="preserve"> </w:t>
      </w:r>
      <w:r>
        <w:rPr>
          <w:rFonts w:hint="default" w:ascii="Times New Roman" w:hAnsi="Times New Roman" w:cs="Times New Roman"/>
        </w:rPr>
        <w:t>with tobacco use.”</w:t>
      </w:r>
    </w:p>
    <w:p>
      <w:pPr>
        <w:rPr>
          <w:rFonts w:hint="default" w:ascii="Times New Roman" w:hAnsi="Times New Roman" w:cs="Times New Roman"/>
        </w:rPr>
      </w:pPr>
    </w:p>
    <w:p>
      <w:pPr>
        <w:jc w:val="both"/>
        <w:rPr>
          <w:rFonts w:hint="default" w:ascii="Times New Roman" w:hAnsi="Times New Roman" w:eastAsia="宋体" w:cs="Times New Roman"/>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YWEwMWViZjNlYTUwMzE3Y2Q0ZjQxYTI2Y2FhNTk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691F53"/>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4EC9"/>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4A50B9B"/>
    <w:rsid w:val="15011905"/>
    <w:rsid w:val="1537321C"/>
    <w:rsid w:val="15383250"/>
    <w:rsid w:val="1546090B"/>
    <w:rsid w:val="15BA7C50"/>
    <w:rsid w:val="16BC60CF"/>
    <w:rsid w:val="173FFF10"/>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080A"/>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EF6559C"/>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860ACE"/>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DDDC5F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7FFAA0"/>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350D8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4E53A9"/>
    <w:rsid w:val="6C557EE2"/>
    <w:rsid w:val="6C8F5AD2"/>
    <w:rsid w:val="6CC57EBE"/>
    <w:rsid w:val="6DE76703"/>
    <w:rsid w:val="6E6D624B"/>
    <w:rsid w:val="6E705EAD"/>
    <w:rsid w:val="6ED627EF"/>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DFFE2EC"/>
    <w:rsid w:val="7E256583"/>
    <w:rsid w:val="7EB04CE4"/>
    <w:rsid w:val="7F86474C"/>
    <w:rsid w:val="7F893458"/>
    <w:rsid w:val="7F900C05"/>
    <w:rsid w:val="7FA5558C"/>
    <w:rsid w:val="7FCD671C"/>
    <w:rsid w:val="7FEF4FEF"/>
    <w:rsid w:val="7FEF843A"/>
    <w:rsid w:val="7FFF1591"/>
    <w:rsid w:val="A67B40E9"/>
    <w:rsid w:val="ABBC071F"/>
    <w:rsid w:val="ABF96ADD"/>
    <w:rsid w:val="AD6E6065"/>
    <w:rsid w:val="B4DF3896"/>
    <w:rsid w:val="BCBBFE85"/>
    <w:rsid w:val="BE5B855B"/>
    <w:rsid w:val="BFFBD260"/>
    <w:rsid w:val="D7EE7D73"/>
    <w:rsid w:val="DF65D079"/>
    <w:rsid w:val="DFFB54DC"/>
    <w:rsid w:val="FB2FB3E2"/>
    <w:rsid w:val="FBFFCA33"/>
    <w:rsid w:val="FEB64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2022-02-16T03:09:00Z</dcterms:created>
  <dc:creator>Administrator</dc:creator>
  <cp:lastModifiedBy>Administrator</cp:lastModifiedBy>
  <dcterms:modified xsi:type="dcterms:W3CDTF">2024-11-08T08:16:48Z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42148993B65F4D3D94DA527DFBB15BC9_13</vt:lpwstr>
  </property>
  <property fmtid="{D5CDD505-2E9C-101B-9397-08002B2CF9AE}" pid="4" name="commondata">
    <vt:lpwstr>eyJoZGlkIjoiOTcyOGM2ZTRiZmI4MzgxMmE1OWI1MGMyNDA3YTk5ZjUifQ==</vt:lpwstr>
  </property>
</Properties>
</file>