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color w:val="0000FF"/>
          <w:sz w:val="28"/>
          <w:szCs w:val="28"/>
          <w:lang w:val="en-US" w:eastAsia="zh-CN"/>
        </w:rPr>
      </w:pPr>
      <w:bookmarkStart w:id="6" w:name="_GoBack"/>
      <w:bookmarkEnd w:id="6"/>
      <w:r>
        <w:rPr>
          <w:rFonts w:hint="eastAsia" w:ascii="黑体" w:hAnsi="黑体" w:eastAsia="黑体" w:cs="黑体"/>
          <w:b/>
          <w:bCs/>
          <w:color w:val="0000FF"/>
          <w:sz w:val="28"/>
          <w:szCs w:val="28"/>
          <w:vertAlign w:val="baseline"/>
          <w:lang w:val="en-US" w:eastAsia="zh-CN"/>
        </w:rPr>
        <w:t>2025年6月全国高考Ⅰ卷：阅读理解 +七选五</w:t>
      </w:r>
      <w:r>
        <w:rPr>
          <w:rFonts w:hint="eastAsia" w:ascii="黑体" w:hAnsi="黑体" w:eastAsia="黑体" w:cs="黑体"/>
          <w:b/>
          <w:bCs/>
          <w:color w:val="0000FF"/>
          <w:sz w:val="28"/>
          <w:szCs w:val="28"/>
          <w:lang w:val="en-US" w:eastAsia="zh-CN"/>
        </w:rPr>
        <w:t xml:space="preserve">语料整理 </w:t>
      </w:r>
    </w:p>
    <w:p>
      <w:pPr>
        <w:jc w:val="center"/>
        <w:rPr>
          <w:rFonts w:hint="default" w:ascii="黑体" w:hAnsi="黑体" w:eastAsia="黑体" w:cs="黑体"/>
          <w:b/>
          <w:bCs/>
          <w:color w:val="0000FF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FF"/>
          <w:sz w:val="21"/>
          <w:szCs w:val="21"/>
          <w:lang w:val="en-US" w:eastAsia="zh-CN"/>
        </w:rPr>
        <w:t>(语义场；改述释义；高频课外单词语境记忆)</w:t>
      </w:r>
    </w:p>
    <w:tbl>
      <w:tblPr>
        <w:tblStyle w:val="6"/>
        <w:tblW w:w="8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2740"/>
        <w:gridCol w:w="5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A篇</w:t>
            </w:r>
          </w:p>
        </w:tc>
        <w:tc>
          <w:tcPr>
            <w:tcW w:w="2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1.随着全世界竞相努力实现全面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脱碳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2.以下是2018年不同交通方式的排放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细目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 xml:space="preserve">3.非常令人兴奋的/会胜任这项任务/ 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固态电池/ 相对容易地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 xml:space="preserve">践行环保 / 节能/ 可再生能源 </w:t>
            </w:r>
          </w:p>
        </w:tc>
        <w:tc>
          <w:tcPr>
            <w:tcW w:w="54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Cs w:val="24"/>
                <w:vertAlign w:val="baseline"/>
                <w:lang w:val="en-US" w:eastAsia="zh-CN"/>
              </w:rPr>
            </w:pPr>
            <w:bookmarkStart w:id="0" w:name="OLE_LINK6"/>
            <w:r>
              <w:rPr>
                <w:rFonts w:hint="eastAsia" w:ascii="Times New Roman" w:hAnsi="Times New Roman" w:eastAsia="宋体" w:cs="Times New Roman"/>
                <w:color w:val="auto"/>
                <w:szCs w:val="24"/>
                <w:vertAlign w:val="baseline"/>
                <w:lang w:val="en-US" w:eastAsia="zh-CN"/>
              </w:rPr>
              <w:t xml:space="preserve">1.As the world races to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4"/>
                <w:u w:val="single"/>
                <w:vertAlign w:val="baseline"/>
                <w:lang w:val="en-US" w:eastAsia="zh-CN"/>
              </w:rPr>
              <w:t>de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4"/>
                <w:vertAlign w:val="baseline"/>
                <w:lang w:val="en-US" w:eastAsia="zh-CN"/>
              </w:rPr>
              <w:t>carbonize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vertAlign w:val="baseline"/>
                <w:lang w:val="en-US" w:eastAsia="zh-CN"/>
              </w:rPr>
              <w:t xml:space="preserve"> everything,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958" w:firstLineChars="13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auto"/>
                <w:sz w:val="15"/>
                <w:szCs w:val="15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auto"/>
                <w:sz w:val="15"/>
                <w:szCs w:val="15"/>
                <w:u w:val="single"/>
                <w:vertAlign w:val="baseline"/>
                <w:lang w:val="en-US" w:eastAsia="zh-CN"/>
              </w:rPr>
              <w:t>前缀“de-”(表示“去除、减少”)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vertAlign w:val="baseline"/>
                <w:lang w:val="en-US" w:eastAsia="zh-CN"/>
              </w:rPr>
              <w:t>2.Here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vertAlign w:val="baseline"/>
                <w:lang w:val="en-US" w:eastAsia="zh-CN"/>
              </w:rPr>
              <w:t xml:space="preserve">s the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4"/>
                <w:vertAlign w:val="baseline"/>
                <w:lang w:val="en-US" w:eastAsia="zh-CN"/>
              </w:rPr>
              <w:t>breakdown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vertAlign w:val="baseline"/>
                <w:lang w:val="en-US" w:eastAsia="zh-CN"/>
              </w:rPr>
              <w:t xml:space="preserve"> of the emissions in 2018 for different modes of transport.   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auto"/>
                <w:sz w:val="15"/>
                <w:szCs w:val="15"/>
                <w:u w:val="none"/>
                <w:vertAlign w:val="baseline"/>
                <w:lang w:val="en-US" w:eastAsia="zh-CN"/>
              </w:rPr>
              <w:t>(熟词生义)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auto"/>
                <w:sz w:val="15"/>
                <w:szCs w:val="15"/>
                <w:u w:val="single"/>
                <w:vertAlign w:val="baseline"/>
                <w:lang w:val="en-US" w:eastAsia="zh-CN"/>
              </w:rPr>
              <w:t>细目列表; 细目分类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vertAlign w:val="baseline"/>
                <w:lang w:val="en-US" w:eastAsia="zh-CN"/>
              </w:rPr>
              <w:t xml:space="preserve">3.mind-blowing/ be up to the task/ solid-state batteries/ comparatively easily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vertAlign w:val="baseline"/>
                <w:lang w:val="en-US" w:eastAsia="zh-CN"/>
              </w:rPr>
              <w:t>4.go green /energy-efficient / renewable energy=renewables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958" w:firstLineChars="1300"/>
              <w:textAlignment w:val="auto"/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auto"/>
                <w:sz w:val="15"/>
                <w:szCs w:val="15"/>
                <w:u w:val="single"/>
                <w:vertAlign w:val="baseline"/>
                <w:lang w:val="en-US" w:eastAsia="zh-CN"/>
              </w:rPr>
              <w:t>(同话题语义场词汇)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bookmarkStart w:id="1" w:name="OLE_LINK5" w:colFirst="2" w:colLast="2"/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B篇</w:t>
            </w:r>
          </w:p>
        </w:tc>
        <w:tc>
          <w:tcPr>
            <w:tcW w:w="2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5.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被解释为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主题语句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6.</w:t>
            </w:r>
            <w:r>
              <w:rPr>
                <w:rFonts w:hint="default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就其本身而言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，写作对他们来说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u w:val="single"/>
                <w:vertAlign w:val="baseline"/>
                <w:lang w:val="en-US" w:eastAsia="zh-CN"/>
              </w:rPr>
              <w:t>根本不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算是一件重要的事情。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7.结果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令人震惊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设身处地为某人着想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9.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虚构的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人物角色/ 合乎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规格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/ 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最终收获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一本年刊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10.教学相长/静水流深;大智若愚</w:t>
            </w:r>
          </w:p>
        </w:tc>
        <w:tc>
          <w:tcPr>
            <w:tcW w:w="54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be interpreted as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a thesis statement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52" w:firstLineChars="30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auto"/>
                <w:sz w:val="15"/>
                <w:szCs w:val="15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auto"/>
                <w:sz w:val="15"/>
                <w:szCs w:val="15"/>
                <w:u w:val="single"/>
                <w:vertAlign w:val="baseline"/>
                <w:lang w:val="en-US" w:eastAsia="zh-CN"/>
              </w:rPr>
              <w:t>/ɪnˈtɜːprət/ 解释，说明；口译；把……理解为；演绎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6.Writing,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in and of itself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>simply didn</w:t>
            </w:r>
            <w:r>
              <w:rPr>
                <w:rFonts w:hint="default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>t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strike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them as important.              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auto"/>
                <w:sz w:val="15"/>
                <w:szCs w:val="15"/>
                <w:u w:val="single"/>
                <w:vertAlign w:val="baseline"/>
                <w:lang w:val="en-US" w:eastAsia="zh-CN"/>
              </w:rPr>
              <w:t>给（某人以……）印象；让（某人）觉得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7.The results were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staggering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8.put sb in another</w:t>
            </w:r>
            <w: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s skin=put oneself in someone else's shoes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9.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ictional</w:t>
            </w:r>
            <w: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characters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/meet the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specifications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auto"/>
                <w:sz w:val="15"/>
                <w:szCs w:val="15"/>
                <w:u w:val="single"/>
                <w:vertAlign w:val="baseline"/>
                <w:lang w:val="en-US" w:eastAsia="zh-CN"/>
              </w:rPr>
              <w:t>/ˌspesɪfɪˈkeɪʃn/规格，规范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/ 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walk away with</w:t>
            </w:r>
            <w: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a yearbook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10. Teaching is learning. / Still waters run deep.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C篇</w:t>
            </w:r>
          </w:p>
        </w:tc>
        <w:tc>
          <w:tcPr>
            <w:tcW w:w="2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11.行人出行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流动性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的下降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12.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对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当地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公园</w:t>
            </w:r>
            <w:r>
              <w:rPr>
                <w:rFonts w:hint="default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拟被改建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为</w:t>
            </w:r>
            <w:r>
              <w:rPr>
                <w:rFonts w:hint="default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高速公路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深感忧虑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一个</w:t>
            </w:r>
            <w:r>
              <w:rPr>
                <w:rFonts w:hint="default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宜居的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地方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14.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给…让路;为…让出位置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15.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没有</w:t>
            </w:r>
            <w:r>
              <w:rPr>
                <w:rFonts w:hint="default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考虑到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真正的成本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/ 约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占据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我们与能源有关的温室气体排放的四分之一</w:t>
            </w:r>
          </w:p>
        </w:tc>
        <w:tc>
          <w:tcPr>
            <w:tcW w:w="549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11.declines in pedestrian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mobility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12.alarm at local park</w:t>
            </w:r>
            <w: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s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proposed replacement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with an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expressway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13. a decent place to live= livable =habitable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14.</w:t>
            </w:r>
            <w: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make way for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 xml:space="preserve">15.fail to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none"/>
                <w:vertAlign w:val="baseline"/>
                <w:lang w:val="en-US" w:eastAsia="zh-CN"/>
              </w:rPr>
              <w:t>account for</w:t>
            </w: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 xml:space="preserve"> the true costs/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none"/>
                <w:vertAlign w:val="baseline"/>
                <w:lang w:val="en-US" w:eastAsia="zh-CN"/>
              </w:rPr>
              <w:t xml:space="preserve">account for </w:t>
            </w: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>about a quarter of our energy-related greenhouse gas emissions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205" w:firstLineChars="800"/>
              <w:textAlignment w:val="auto"/>
              <w:rPr>
                <w:rFonts w:hint="default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auto"/>
                <w:sz w:val="15"/>
                <w:szCs w:val="15"/>
                <w:u w:val="single"/>
                <w:vertAlign w:val="baseline"/>
                <w:lang w:val="en-US" w:eastAsia="zh-CN"/>
              </w:rPr>
              <w:t>account for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auto"/>
                <w:sz w:val="15"/>
                <w:szCs w:val="15"/>
                <w:u w:val="single"/>
                <w:vertAlign w:val="baseline"/>
                <w:lang w:val="en-US" w:eastAsia="zh-CN"/>
              </w:rPr>
              <w:t>的一词多义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D篇</w:t>
            </w:r>
          </w:p>
        </w:tc>
        <w:tc>
          <w:tcPr>
            <w:tcW w:w="2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bookmarkStart w:id="2" w:name="OLE_LINK1"/>
            <w:bookmarkStart w:id="3" w:name="OLE_LINK4"/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16.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饮用水</w:t>
            </w:r>
            <w:r>
              <w:rPr>
                <w:rFonts w:hint="default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处理厂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17.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他们展示的微塑料是如何通过煮沸过程被捕获的方式很好。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18.</w:t>
            </w:r>
            <w:bookmarkEnd w:id="2"/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关键地/ 先前/ 起初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硬度 /严重(性)/摄入量/升级</w:t>
            </w:r>
            <w:bookmarkEnd w:id="3"/>
          </w:p>
        </w:tc>
        <w:tc>
          <w:tcPr>
            <w:tcW w:w="54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. drinking water 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treatment plants</w:t>
            </w:r>
            <w: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. The way </w:t>
            </w:r>
            <w:r>
              <w:rPr>
                <w:rFonts w:hint="default" w:ascii="Times New Roman" w:hAnsi="Times New Roman" w:eastAsia="宋体" w:cs="Times New Roman"/>
                <w:szCs w:val="24"/>
                <w:u w:val="single"/>
                <w:vertAlign w:val="baseline"/>
                <w:lang w:val="en-US" w:eastAsia="zh-CN"/>
              </w:rPr>
              <w:t>they demonstrated how microplastics were trapped through the boiling process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  <w:vertAlign w:val="subscript"/>
                <w:lang w:val="en-US" w:eastAsia="zh-CN"/>
              </w:rPr>
              <w:t>定语从句</w:t>
            </w:r>
            <w: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was nice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crucially/ previously/ originally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19.hard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  <w:vertAlign w:val="baseline"/>
                <w:lang w:val="en-US" w:eastAsia="zh-CN"/>
              </w:rPr>
              <w:t>ness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/sever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  <w:vertAlign w:val="baseline"/>
                <w:lang w:val="en-US" w:eastAsia="zh-CN"/>
              </w:rPr>
              <w:t>ity</w:t>
            </w: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intake /upgrade 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auto"/>
                <w:sz w:val="15"/>
                <w:szCs w:val="15"/>
                <w:u w:val="single"/>
                <w:vertAlign w:val="baseline"/>
                <w:lang w:val="en-US" w:eastAsia="zh-CN"/>
              </w:rPr>
              <w:t>（注意构词法）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七选五</w:t>
            </w:r>
          </w:p>
        </w:tc>
        <w:tc>
          <w:tcPr>
            <w:tcW w:w="2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bookmarkStart w:id="4" w:name="OLE_LINK2"/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20.一位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无名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 xml:space="preserve">英雄/ </w:t>
            </w:r>
            <w:r>
              <w:rPr>
                <w:rFonts w:hint="eastAsia" w:ascii="Times New Roman" w:hAnsi="Times New Roman" w:eastAsia="宋体" w:cs="Times New Roman"/>
                <w:i/>
                <w:iCs/>
                <w:szCs w:val="24"/>
                <w:u w:val="single"/>
                <w:vertAlign w:val="baseline"/>
                <w:lang w:val="en-US" w:eastAsia="zh-CN"/>
              </w:rPr>
              <w:t>n.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  <w:vertAlign w:val="baseline"/>
                <w:lang w:val="en-US" w:eastAsia="zh-CN"/>
              </w:rPr>
              <w:t>提神物品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 xml:space="preserve">. 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妨碍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到她真诚的交流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 xml:space="preserve">. </w:t>
            </w:r>
            <w:bookmarkEnd w:id="4"/>
            <w:r>
              <w:rPr>
                <w:rFonts w:hint="default" w:ascii="黑体" w:hAnsi="黑体" w:eastAsia="黑体" w:cs="黑体"/>
                <w:b/>
                <w:bCs/>
                <w:sz w:val="18"/>
                <w:szCs w:val="18"/>
                <w:vertAlign w:val="baseline"/>
                <w:lang w:val="en-US" w:eastAsia="zh-CN"/>
              </w:rPr>
              <w:t>开启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美好的一天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 xml:space="preserve">/ 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一心想做某事</w:t>
            </w:r>
          </w:p>
        </w:tc>
        <w:tc>
          <w:tcPr>
            <w:tcW w:w="54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szCs w:val="24"/>
                <w:u w:val="single"/>
                <w:vertAlign w:val="baseline"/>
                <w:lang w:val="en-US" w:eastAsia="zh-CN"/>
              </w:rPr>
            </w:pPr>
            <w:bookmarkStart w:id="5" w:name="OLE_LINK3"/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20. </w:t>
            </w: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 xml:space="preserve">an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unsung</w:t>
            </w:r>
            <w:r>
              <w:rPr>
                <w:rFonts w:hint="eastAsia" w:ascii="Times New Roman" w:hAnsi="Times New Roman" w:eastAsia="宋体" w:cs="Times New Roman"/>
                <w:szCs w:val="24"/>
                <w:u w:val="none"/>
                <w:vertAlign w:val="baseline"/>
                <w:lang w:val="en-US" w:eastAsia="zh-CN"/>
              </w:rPr>
              <w:t xml:space="preserve"> hero/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none"/>
                <w:vertAlign w:val="baseline"/>
                <w:lang w:val="en-US" w:eastAsia="zh-CN"/>
              </w:rPr>
              <w:t>pick-me-up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21.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u w:val="single"/>
                <w:vertAlign w:val="baseline"/>
                <w:lang w:val="en-US" w:eastAsia="zh-CN"/>
              </w:rPr>
              <w:t>get in the way of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her genuine conversations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22.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start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the day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 xml:space="preserve">off 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>good / have e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vertAlign w:val="baseline"/>
                <w:lang w:val="en-US" w:eastAsia="zh-CN"/>
              </w:rPr>
              <w:t>very intention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of doing sth</w:t>
            </w:r>
            <w:bookmarkEnd w:id="5"/>
            <w:r>
              <w:rPr>
                <w:rFonts w:hint="eastAsia" w:ascii="Times New Roman" w:hAnsi="Times New Roman" w:eastAsia="宋体" w:cs="Times New Roman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13970" b="5080"/>
          <wp:wrapNone/>
          <wp:docPr id="1" name="WordPictureWatermark34366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4366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F0E8D"/>
    <w:rsid w:val="095B4A73"/>
    <w:rsid w:val="0B440996"/>
    <w:rsid w:val="21CC045D"/>
    <w:rsid w:val="3271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2025-06-20T06:45:00Z</dcterms:created>
  <dc:creator>Administrator</dc:creator>
  <cp:lastModifiedBy>Wiesen</cp:lastModifiedBy>
  <dcterms:modified xsi:type="dcterms:W3CDTF">2025-06-21T06:00:42Z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